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D6" w:rsidRPr="00342DD6" w:rsidRDefault="006372F6" w:rsidP="00DB067A">
      <w:pPr>
        <w:tabs>
          <w:tab w:val="left" w:pos="5387"/>
          <w:tab w:val="right" w:pos="10317"/>
        </w:tabs>
        <w:spacing w:after="0" w:line="240" w:lineRule="auto"/>
        <w:ind w:left="4678" w:right="29"/>
        <w:rPr>
          <w:rFonts w:ascii="Times New Roman" w:hAnsi="Times New Roman" w:cs="Times New Roman"/>
          <w:b/>
          <w:color w:val="000000"/>
          <w:sz w:val="28"/>
          <w:szCs w:val="28"/>
        </w:rPr>
      </w:pPr>
      <w:r w:rsidRPr="00213E8A">
        <w:rPr>
          <w:rFonts w:ascii="Times New Roman" w:hAnsi="Times New Roman" w:cs="Times New Roman"/>
          <w:color w:val="000000"/>
          <w:sz w:val="28"/>
          <w:szCs w:val="28"/>
        </w:rPr>
        <w:t xml:space="preserve">          </w:t>
      </w:r>
      <w:r w:rsidR="00342DD6">
        <w:rPr>
          <w:rFonts w:ascii="Times New Roman" w:hAnsi="Times New Roman" w:cs="Times New Roman"/>
          <w:color w:val="000000"/>
          <w:sz w:val="28"/>
          <w:szCs w:val="28"/>
        </w:rPr>
        <w:t xml:space="preserve">                                </w:t>
      </w:r>
      <w:r w:rsidRPr="00213E8A">
        <w:rPr>
          <w:rFonts w:ascii="Times New Roman" w:hAnsi="Times New Roman" w:cs="Times New Roman"/>
          <w:color w:val="000000"/>
          <w:sz w:val="28"/>
          <w:szCs w:val="28"/>
        </w:rPr>
        <w:t xml:space="preserve">  </w:t>
      </w:r>
      <w:r w:rsidR="00342DD6" w:rsidRPr="00342DD6">
        <w:rPr>
          <w:rFonts w:ascii="Times New Roman" w:hAnsi="Times New Roman" w:cs="Times New Roman"/>
          <w:b/>
          <w:color w:val="000000"/>
          <w:sz w:val="28"/>
          <w:szCs w:val="28"/>
        </w:rPr>
        <w:t>ПРОЕКТ</w:t>
      </w:r>
    </w:p>
    <w:p w:rsidR="006372F6" w:rsidRPr="00920E3B" w:rsidRDefault="006372F6" w:rsidP="00DB067A">
      <w:pPr>
        <w:tabs>
          <w:tab w:val="left" w:pos="5387"/>
          <w:tab w:val="right" w:pos="1031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УТВЕРЖДЕН </w:t>
      </w:r>
    </w:p>
    <w:p w:rsidR="006372F6" w:rsidRPr="00920E3B" w:rsidRDefault="006372F6" w:rsidP="00DB067A">
      <w:pPr>
        <w:tabs>
          <w:tab w:val="left" w:pos="538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постановлением Администрации </w:t>
      </w:r>
    </w:p>
    <w:p w:rsidR="006372F6" w:rsidRPr="00920E3B" w:rsidRDefault="00342DD6" w:rsidP="00DB067A">
      <w:pPr>
        <w:tabs>
          <w:tab w:val="left" w:pos="5387"/>
        </w:tabs>
        <w:spacing w:after="0" w:line="240" w:lineRule="auto"/>
        <w:ind w:left="4678" w:right="29"/>
        <w:rPr>
          <w:rFonts w:ascii="Times New Roman" w:hAnsi="Times New Roman" w:cs="Times New Roman"/>
          <w:color w:val="000000"/>
          <w:sz w:val="28"/>
          <w:szCs w:val="28"/>
        </w:rPr>
      </w:pPr>
      <w:r>
        <w:rPr>
          <w:rFonts w:ascii="Times New Roman" w:hAnsi="Times New Roman" w:cs="Times New Roman"/>
          <w:color w:val="000000"/>
          <w:sz w:val="28"/>
          <w:szCs w:val="28"/>
        </w:rPr>
        <w:t>Старогородского</w:t>
      </w:r>
      <w:r w:rsidR="006372F6">
        <w:rPr>
          <w:rFonts w:ascii="Times New Roman" w:hAnsi="Times New Roman" w:cs="Times New Roman"/>
          <w:color w:val="000000"/>
          <w:sz w:val="28"/>
          <w:szCs w:val="28"/>
        </w:rPr>
        <w:t xml:space="preserve"> сельсовета </w:t>
      </w:r>
      <w:r w:rsidR="00694F2E">
        <w:rPr>
          <w:rFonts w:ascii="Times New Roman" w:hAnsi="Times New Roman" w:cs="Times New Roman"/>
          <w:color w:val="000000"/>
          <w:sz w:val="28"/>
          <w:szCs w:val="28"/>
        </w:rPr>
        <w:t>Дми</w:t>
      </w:r>
      <w:r w:rsidR="00694F2E">
        <w:rPr>
          <w:rFonts w:ascii="Times New Roman" w:hAnsi="Times New Roman" w:cs="Times New Roman"/>
          <w:color w:val="000000"/>
          <w:sz w:val="28"/>
          <w:szCs w:val="28"/>
        </w:rPr>
        <w:t>т</w:t>
      </w:r>
      <w:r w:rsidR="00694F2E">
        <w:rPr>
          <w:rFonts w:ascii="Times New Roman" w:hAnsi="Times New Roman" w:cs="Times New Roman"/>
          <w:color w:val="000000"/>
          <w:sz w:val="28"/>
          <w:szCs w:val="28"/>
        </w:rPr>
        <w:t>риевского</w:t>
      </w:r>
      <w:r w:rsidR="006372F6" w:rsidRPr="00920E3B">
        <w:rPr>
          <w:rFonts w:ascii="Times New Roman" w:hAnsi="Times New Roman" w:cs="Times New Roman"/>
          <w:color w:val="000000"/>
          <w:sz w:val="28"/>
          <w:szCs w:val="28"/>
        </w:rPr>
        <w:t xml:space="preserve"> района Курской области </w:t>
      </w:r>
    </w:p>
    <w:p w:rsidR="006372F6" w:rsidRPr="00920E3B" w:rsidRDefault="006372F6" w:rsidP="00DB067A">
      <w:pPr>
        <w:tabs>
          <w:tab w:val="left" w:pos="5387"/>
        </w:tabs>
        <w:spacing w:after="0" w:line="240" w:lineRule="auto"/>
        <w:ind w:left="4678" w:right="29"/>
        <w:rPr>
          <w:rFonts w:ascii="Times New Roman" w:hAnsi="Times New Roman" w:cs="Times New Roman"/>
          <w:color w:val="000000"/>
          <w:sz w:val="28"/>
          <w:szCs w:val="28"/>
        </w:rPr>
      </w:pPr>
      <w:r w:rsidRPr="00920E3B">
        <w:rPr>
          <w:rFonts w:ascii="Times New Roman" w:hAnsi="Times New Roman" w:cs="Times New Roman"/>
          <w:color w:val="000000"/>
          <w:sz w:val="28"/>
          <w:szCs w:val="28"/>
        </w:rPr>
        <w:t xml:space="preserve">      от ________№__</w:t>
      </w:r>
      <w:r>
        <w:rPr>
          <w:rFonts w:ascii="Times New Roman" w:hAnsi="Times New Roman" w:cs="Times New Roman"/>
          <w:color w:val="000000"/>
          <w:sz w:val="28"/>
          <w:szCs w:val="28"/>
        </w:rPr>
        <w:t>___</w:t>
      </w:r>
      <w:r w:rsidRPr="00920E3B">
        <w:rPr>
          <w:rFonts w:ascii="Times New Roman" w:hAnsi="Times New Roman" w:cs="Times New Roman"/>
          <w:color w:val="000000"/>
          <w:sz w:val="28"/>
          <w:szCs w:val="28"/>
        </w:rPr>
        <w:t>_</w:t>
      </w:r>
    </w:p>
    <w:p w:rsidR="006372F6" w:rsidRPr="00920E3B" w:rsidRDefault="006372F6" w:rsidP="0087268D">
      <w:pPr>
        <w:widowControl w:val="0"/>
        <w:spacing w:after="0" w:line="240" w:lineRule="auto"/>
        <w:jc w:val="center"/>
        <w:rPr>
          <w:sz w:val="28"/>
          <w:szCs w:val="28"/>
        </w:rPr>
      </w:pPr>
    </w:p>
    <w:p w:rsidR="006372F6" w:rsidRPr="00920E3B" w:rsidRDefault="006372F6" w:rsidP="0087268D">
      <w:pPr>
        <w:widowControl w:val="0"/>
        <w:spacing w:after="0" w:line="240" w:lineRule="auto"/>
        <w:jc w:val="center"/>
        <w:rPr>
          <w:rFonts w:ascii="Times New Roman" w:hAnsi="Times New Roman" w:cs="Times New Roman"/>
          <w:color w:val="000000"/>
          <w:sz w:val="28"/>
          <w:szCs w:val="28"/>
        </w:rPr>
      </w:pPr>
      <w:r w:rsidRPr="00920E3B">
        <w:rPr>
          <w:rFonts w:ascii="Times New Roman" w:hAnsi="Times New Roman" w:cs="Times New Roman"/>
          <w:color w:val="000000"/>
          <w:sz w:val="28"/>
          <w:szCs w:val="28"/>
        </w:rPr>
        <w:t>АДМИНИСТРАТИВНЫЙ РЕГЛАМЕНТ</w:t>
      </w:r>
    </w:p>
    <w:p w:rsidR="006372F6" w:rsidRPr="00612720" w:rsidRDefault="006372F6" w:rsidP="0087268D">
      <w:pPr>
        <w:widowControl w:val="0"/>
        <w:spacing w:after="0" w:line="240" w:lineRule="auto"/>
        <w:jc w:val="center"/>
        <w:rPr>
          <w:rFonts w:ascii="Times New Roman" w:hAnsi="Times New Roman" w:cs="Times New Roman"/>
          <w:sz w:val="28"/>
          <w:szCs w:val="28"/>
        </w:rPr>
      </w:pPr>
      <w:r w:rsidRPr="00920E3B">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Администрацией </w:t>
      </w:r>
      <w:r w:rsidR="00342DD6">
        <w:rPr>
          <w:rFonts w:ascii="Times New Roman" w:hAnsi="Times New Roman" w:cs="Times New Roman"/>
          <w:sz w:val="28"/>
          <w:szCs w:val="28"/>
        </w:rPr>
        <w:t>Старогородского</w:t>
      </w:r>
      <w:r w:rsidR="00694F2E">
        <w:rPr>
          <w:rFonts w:ascii="Times New Roman" w:hAnsi="Times New Roman" w:cs="Times New Roman"/>
          <w:sz w:val="28"/>
          <w:szCs w:val="28"/>
        </w:rPr>
        <w:t xml:space="preserve"> сель</w:t>
      </w:r>
      <w:r w:rsidRPr="00612720">
        <w:rPr>
          <w:rFonts w:ascii="Times New Roman" w:hAnsi="Times New Roman" w:cs="Times New Roman"/>
          <w:sz w:val="28"/>
          <w:szCs w:val="28"/>
        </w:rPr>
        <w:t xml:space="preserve">совета  </w:t>
      </w:r>
      <w:r w:rsidR="00694F2E">
        <w:rPr>
          <w:rFonts w:ascii="Times New Roman" w:hAnsi="Times New Roman" w:cs="Times New Roman"/>
          <w:sz w:val="28"/>
          <w:szCs w:val="28"/>
        </w:rPr>
        <w:t>Дмитрие</w:t>
      </w:r>
      <w:r w:rsidR="00694F2E">
        <w:rPr>
          <w:rFonts w:ascii="Times New Roman" w:hAnsi="Times New Roman" w:cs="Times New Roman"/>
          <w:sz w:val="28"/>
          <w:szCs w:val="28"/>
        </w:rPr>
        <w:t>в</w:t>
      </w:r>
      <w:r w:rsidR="00694F2E">
        <w:rPr>
          <w:rFonts w:ascii="Times New Roman" w:hAnsi="Times New Roman" w:cs="Times New Roman"/>
          <w:sz w:val="28"/>
          <w:szCs w:val="28"/>
        </w:rPr>
        <w:t xml:space="preserve">ского </w:t>
      </w:r>
      <w:r w:rsidRPr="00612720">
        <w:rPr>
          <w:rFonts w:ascii="Times New Roman" w:hAnsi="Times New Roman" w:cs="Times New Roman"/>
          <w:sz w:val="28"/>
          <w:szCs w:val="28"/>
        </w:rPr>
        <w:t>района Курской области муниципальной услуги</w:t>
      </w:r>
    </w:p>
    <w:p w:rsidR="006372F6" w:rsidRDefault="006372F6" w:rsidP="0055154B">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b/>
          <w:bCs/>
          <w:sz w:val="28"/>
          <w:szCs w:val="28"/>
        </w:rPr>
        <w:t xml:space="preserve"> «Предоставление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w:t>
      </w:r>
      <w:r>
        <w:rPr>
          <w:rFonts w:ascii="Times New Roman" w:hAnsi="Times New Roman" w:cs="Times New Roman"/>
          <w:b/>
          <w:bCs/>
          <w:color w:val="000000"/>
          <w:sz w:val="28"/>
          <w:szCs w:val="28"/>
        </w:rPr>
        <w:t>ь</w:t>
      </w:r>
      <w:r>
        <w:rPr>
          <w:rFonts w:ascii="Times New Roman" w:hAnsi="Times New Roman" w:cs="Times New Roman"/>
          <w:b/>
          <w:bCs/>
          <w:color w:val="000000"/>
          <w:sz w:val="28"/>
          <w:szCs w:val="28"/>
        </w:rPr>
        <w:t xml:space="preserve">ной  собственности на территории </w:t>
      </w:r>
      <w:r w:rsidR="00342DD6">
        <w:rPr>
          <w:rFonts w:ascii="Times New Roman" w:hAnsi="Times New Roman" w:cs="Times New Roman"/>
          <w:b/>
          <w:bCs/>
          <w:color w:val="000000"/>
          <w:sz w:val="28"/>
          <w:szCs w:val="28"/>
        </w:rPr>
        <w:t>Старогородского</w:t>
      </w:r>
      <w:r w:rsidR="00694F2E">
        <w:rPr>
          <w:rFonts w:ascii="Times New Roman" w:hAnsi="Times New Roman" w:cs="Times New Roman"/>
          <w:b/>
          <w:bCs/>
          <w:color w:val="000000"/>
          <w:sz w:val="28"/>
          <w:szCs w:val="28"/>
        </w:rPr>
        <w:t xml:space="preserve"> сельсовета</w:t>
      </w:r>
      <w:r w:rsidRPr="00920E3B">
        <w:rPr>
          <w:rFonts w:ascii="Times New Roman" w:hAnsi="Times New Roman" w:cs="Times New Roman"/>
          <w:b/>
          <w:bCs/>
          <w:color w:val="000000"/>
          <w:sz w:val="28"/>
          <w:szCs w:val="28"/>
        </w:rPr>
        <w:t>, гра</w:t>
      </w:r>
      <w:r w:rsidRPr="00920E3B">
        <w:rPr>
          <w:rFonts w:ascii="Times New Roman" w:hAnsi="Times New Roman" w:cs="Times New Roman"/>
          <w:b/>
          <w:bCs/>
          <w:color w:val="000000"/>
          <w:sz w:val="28"/>
          <w:szCs w:val="28"/>
        </w:rPr>
        <w:t>ж</w:t>
      </w:r>
      <w:r w:rsidRPr="00920E3B">
        <w:rPr>
          <w:rFonts w:ascii="Times New Roman" w:hAnsi="Times New Roman" w:cs="Times New Roman"/>
          <w:b/>
          <w:bCs/>
          <w:color w:val="000000"/>
          <w:sz w:val="28"/>
          <w:szCs w:val="28"/>
        </w:rPr>
        <w:t>данам для индивидуального жилищного строительства, ведения ли</w:t>
      </w:r>
      <w:r w:rsidRPr="00920E3B">
        <w:rPr>
          <w:rFonts w:ascii="Times New Roman" w:hAnsi="Times New Roman" w:cs="Times New Roman"/>
          <w:b/>
          <w:bCs/>
          <w:color w:val="000000"/>
          <w:sz w:val="28"/>
          <w:szCs w:val="28"/>
        </w:rPr>
        <w:t>ч</w:t>
      </w:r>
      <w:r w:rsidRPr="00920E3B">
        <w:rPr>
          <w:rFonts w:ascii="Times New Roman" w:hAnsi="Times New Roman" w:cs="Times New Roman"/>
          <w:b/>
          <w:bCs/>
          <w:color w:val="000000"/>
          <w:sz w:val="28"/>
          <w:szCs w:val="28"/>
        </w:rPr>
        <w:t>ного подсобного хозяйства в границах населенного пункта, садоводс</w:t>
      </w:r>
      <w:r w:rsidRPr="00920E3B">
        <w:rPr>
          <w:rFonts w:ascii="Times New Roman" w:hAnsi="Times New Roman" w:cs="Times New Roman"/>
          <w:b/>
          <w:bCs/>
          <w:color w:val="000000"/>
          <w:sz w:val="28"/>
          <w:szCs w:val="28"/>
        </w:rPr>
        <w:t>т</w:t>
      </w:r>
      <w:r w:rsidRPr="00920E3B">
        <w:rPr>
          <w:rFonts w:ascii="Times New Roman" w:hAnsi="Times New Roman" w:cs="Times New Roman"/>
          <w:b/>
          <w:bCs/>
          <w:color w:val="000000"/>
          <w:sz w:val="28"/>
          <w:szCs w:val="28"/>
        </w:rPr>
        <w:t xml:space="preserve">ва, дачного хозяйства, гражданам и крестьянским (фермерским) </w:t>
      </w:r>
    </w:p>
    <w:p w:rsidR="006372F6" w:rsidRDefault="006372F6"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p>
    <w:p w:rsidR="006372F6" w:rsidRPr="00920E3B" w:rsidRDefault="006372F6"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хозяйством его деятельности»</w:t>
      </w:r>
    </w:p>
    <w:p w:rsidR="006372F6" w:rsidRPr="00920E3B" w:rsidRDefault="006372F6" w:rsidP="00581798">
      <w:pPr>
        <w:widowControl w:val="0"/>
        <w:spacing w:after="0" w:line="240" w:lineRule="auto"/>
        <w:jc w:val="center"/>
        <w:rPr>
          <w:rFonts w:ascii="Times New Roman" w:hAnsi="Times New Roman" w:cs="Times New Roman"/>
          <w:b/>
          <w:bCs/>
          <w:color w:val="000000"/>
          <w:sz w:val="28"/>
          <w:szCs w:val="28"/>
        </w:rPr>
      </w:pPr>
    </w:p>
    <w:p w:rsidR="006372F6" w:rsidRPr="00920E3B" w:rsidRDefault="006372F6" w:rsidP="00581798">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I. Общие положения</w:t>
      </w:r>
    </w:p>
    <w:p w:rsidR="006372F6" w:rsidRPr="00920E3B" w:rsidRDefault="006372F6" w:rsidP="00581798">
      <w:pPr>
        <w:widowControl w:val="0"/>
        <w:spacing w:after="0" w:line="240" w:lineRule="auto"/>
        <w:jc w:val="both"/>
        <w:rPr>
          <w:rFonts w:ascii="Times New Roman" w:hAnsi="Times New Roman" w:cs="Times New Roman"/>
          <w:color w:val="000000"/>
          <w:sz w:val="28"/>
          <w:szCs w:val="28"/>
        </w:rPr>
      </w:pPr>
    </w:p>
    <w:p w:rsidR="006372F6" w:rsidRPr="00612720" w:rsidRDefault="006372F6" w:rsidP="00612720">
      <w:pPr>
        <w:widowControl w:val="0"/>
        <w:numPr>
          <w:ilvl w:val="1"/>
          <w:numId w:val="25"/>
        </w:numPr>
        <w:spacing w:after="0" w:line="240" w:lineRule="auto"/>
        <w:ind w:left="0"/>
        <w:jc w:val="center"/>
        <w:rPr>
          <w:rFonts w:ascii="Times New Roman" w:hAnsi="Times New Roman" w:cs="Times New Roman"/>
          <w:b/>
          <w:bCs/>
          <w:sz w:val="28"/>
          <w:szCs w:val="28"/>
        </w:rPr>
      </w:pPr>
      <w:r w:rsidRPr="00612720">
        <w:rPr>
          <w:rFonts w:ascii="Times New Roman" w:hAnsi="Times New Roman" w:cs="Times New Roman"/>
          <w:b/>
          <w:bCs/>
          <w:sz w:val="28"/>
          <w:szCs w:val="28"/>
        </w:rPr>
        <w:t>Предмет регулирования административного регламента</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94F2E" w:rsidRDefault="006372F6" w:rsidP="00694F2E">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sz w:val="28"/>
          <w:szCs w:val="28"/>
          <w:lang w:eastAsia="en-US"/>
        </w:rPr>
        <w:t xml:space="preserve">Административный регламент предоставления  Администрацией </w:t>
      </w:r>
      <w:r w:rsidR="00342DD6">
        <w:rPr>
          <w:rFonts w:ascii="Times New Roman" w:hAnsi="Times New Roman" w:cs="Times New Roman"/>
          <w:sz w:val="28"/>
          <w:szCs w:val="28"/>
          <w:lang w:eastAsia="en-US"/>
        </w:rPr>
        <w:t>Старог</w:t>
      </w:r>
      <w:r w:rsidR="00342DD6">
        <w:rPr>
          <w:rFonts w:ascii="Times New Roman" w:hAnsi="Times New Roman" w:cs="Times New Roman"/>
          <w:sz w:val="28"/>
          <w:szCs w:val="28"/>
          <w:lang w:eastAsia="en-US"/>
        </w:rPr>
        <w:t>о</w:t>
      </w:r>
      <w:r w:rsidR="00342DD6">
        <w:rPr>
          <w:rFonts w:ascii="Times New Roman" w:hAnsi="Times New Roman" w:cs="Times New Roman"/>
          <w:sz w:val="28"/>
          <w:szCs w:val="28"/>
          <w:lang w:eastAsia="en-US"/>
        </w:rPr>
        <w:t>родского</w:t>
      </w:r>
      <w:r w:rsidRPr="00612720">
        <w:rPr>
          <w:rFonts w:ascii="Times New Roman" w:hAnsi="Times New Roman" w:cs="Times New Roman"/>
          <w:sz w:val="28"/>
          <w:szCs w:val="28"/>
          <w:lang w:eastAsia="en-US"/>
        </w:rPr>
        <w:t xml:space="preserve"> сельсовета </w:t>
      </w:r>
      <w:r w:rsidR="00694F2E">
        <w:rPr>
          <w:rFonts w:ascii="Times New Roman" w:hAnsi="Times New Roman" w:cs="Times New Roman"/>
          <w:sz w:val="28"/>
          <w:szCs w:val="28"/>
          <w:lang w:eastAsia="en-US"/>
        </w:rPr>
        <w:t>Дмитриевского</w:t>
      </w:r>
      <w:r w:rsidRPr="00612720">
        <w:rPr>
          <w:rFonts w:ascii="Times New Roman" w:hAnsi="Times New Roman" w:cs="Times New Roman"/>
          <w:sz w:val="28"/>
          <w:szCs w:val="28"/>
          <w:lang w:eastAsia="en-US"/>
        </w:rPr>
        <w:t xml:space="preserve"> района Курской области муниципал</w:t>
      </w:r>
      <w:r w:rsidRPr="00612720">
        <w:rPr>
          <w:rFonts w:ascii="Times New Roman" w:hAnsi="Times New Roman" w:cs="Times New Roman"/>
          <w:sz w:val="28"/>
          <w:szCs w:val="28"/>
          <w:lang w:eastAsia="en-US"/>
        </w:rPr>
        <w:t>ь</w:t>
      </w:r>
      <w:r w:rsidRPr="00612720">
        <w:rPr>
          <w:rFonts w:ascii="Times New Roman" w:hAnsi="Times New Roman" w:cs="Times New Roman"/>
          <w:sz w:val="28"/>
          <w:szCs w:val="28"/>
          <w:lang w:eastAsia="en-US"/>
        </w:rPr>
        <w:t xml:space="preserve">ной услуги </w:t>
      </w:r>
      <w:r w:rsidRPr="00694F2E">
        <w:rPr>
          <w:rFonts w:ascii="Times New Roman" w:hAnsi="Times New Roman" w:cs="Times New Roman"/>
          <w:sz w:val="28"/>
          <w:szCs w:val="28"/>
          <w:lang w:eastAsia="en-US"/>
        </w:rPr>
        <w:t>«</w:t>
      </w:r>
      <w:r w:rsidRPr="00694F2E">
        <w:rPr>
          <w:rFonts w:ascii="Times New Roman" w:hAnsi="Times New Roman" w:cs="Times New Roman"/>
          <w:bCs/>
          <w:sz w:val="28"/>
          <w:szCs w:val="28"/>
        </w:rPr>
        <w:t>Предоставление земельных участков, находящихся в</w:t>
      </w:r>
      <w:r w:rsidRPr="00694F2E">
        <w:rPr>
          <w:rFonts w:ascii="Times New Roman" w:hAnsi="Times New Roman" w:cs="Times New Roman"/>
          <w:bCs/>
          <w:color w:val="000000"/>
          <w:sz w:val="28"/>
          <w:szCs w:val="28"/>
        </w:rPr>
        <w:t xml:space="preserve">  мун</w:t>
      </w:r>
      <w:r w:rsidRPr="00694F2E">
        <w:rPr>
          <w:rFonts w:ascii="Times New Roman" w:hAnsi="Times New Roman" w:cs="Times New Roman"/>
          <w:bCs/>
          <w:color w:val="000000"/>
          <w:sz w:val="28"/>
          <w:szCs w:val="28"/>
        </w:rPr>
        <w:t>и</w:t>
      </w:r>
      <w:r w:rsidRPr="00694F2E">
        <w:rPr>
          <w:rFonts w:ascii="Times New Roman" w:hAnsi="Times New Roman" w:cs="Times New Roman"/>
          <w:bCs/>
          <w:color w:val="000000"/>
          <w:sz w:val="28"/>
          <w:szCs w:val="28"/>
        </w:rPr>
        <w:t xml:space="preserve">ципальной  собственности на территории </w:t>
      </w:r>
      <w:r w:rsidR="00342DD6">
        <w:rPr>
          <w:rFonts w:ascii="Times New Roman" w:hAnsi="Times New Roman" w:cs="Times New Roman"/>
          <w:bCs/>
          <w:color w:val="000000"/>
          <w:sz w:val="28"/>
          <w:szCs w:val="28"/>
        </w:rPr>
        <w:t>Старогородского</w:t>
      </w:r>
      <w:r w:rsidR="00694F2E" w:rsidRPr="00694F2E">
        <w:rPr>
          <w:rFonts w:ascii="Times New Roman" w:hAnsi="Times New Roman" w:cs="Times New Roman"/>
          <w:bCs/>
          <w:color w:val="000000"/>
          <w:sz w:val="28"/>
          <w:szCs w:val="28"/>
        </w:rPr>
        <w:t xml:space="preserve"> сельсовета Дмитриевского района</w:t>
      </w:r>
      <w:r w:rsidRPr="00694F2E">
        <w:rPr>
          <w:rFonts w:ascii="Times New Roman" w:hAnsi="Times New Roman" w:cs="Times New Roman"/>
          <w:bCs/>
          <w:color w:val="000000"/>
          <w:sz w:val="28"/>
          <w:szCs w:val="28"/>
        </w:rPr>
        <w:t>, гражданам для индивидуального жилищного строительства, ведения личного подсобного хозяйства в границах населе</w:t>
      </w:r>
      <w:r w:rsidRPr="00694F2E">
        <w:rPr>
          <w:rFonts w:ascii="Times New Roman" w:hAnsi="Times New Roman" w:cs="Times New Roman"/>
          <w:bCs/>
          <w:color w:val="000000"/>
          <w:sz w:val="28"/>
          <w:szCs w:val="28"/>
        </w:rPr>
        <w:t>н</w:t>
      </w:r>
      <w:r w:rsidRPr="00694F2E">
        <w:rPr>
          <w:rFonts w:ascii="Times New Roman" w:hAnsi="Times New Roman" w:cs="Times New Roman"/>
          <w:bCs/>
          <w:color w:val="000000"/>
          <w:sz w:val="28"/>
          <w:szCs w:val="28"/>
        </w:rPr>
        <w:t>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94F2E">
        <w:rPr>
          <w:rFonts w:ascii="Times New Roman" w:hAnsi="Times New Roman" w:cs="Times New Roman"/>
          <w:sz w:val="28"/>
          <w:szCs w:val="28"/>
          <w:lang w:eastAsia="en-US"/>
        </w:rPr>
        <w:t>»</w:t>
      </w:r>
      <w:r w:rsidRPr="00612720">
        <w:rPr>
          <w:rFonts w:ascii="Times New Roman" w:hAnsi="Times New Roman" w:cs="Times New Roman"/>
          <w:sz w:val="28"/>
          <w:szCs w:val="28"/>
          <w:lang w:eastAsia="en-US"/>
        </w:rPr>
        <w:t xml:space="preserve"> (далее – Административный регламент) о</w:t>
      </w:r>
      <w:r w:rsidRPr="00612720">
        <w:rPr>
          <w:rFonts w:ascii="Times New Roman" w:hAnsi="Times New Roman" w:cs="Times New Roman"/>
          <w:sz w:val="28"/>
          <w:szCs w:val="28"/>
          <w:lang w:eastAsia="en-US"/>
        </w:rPr>
        <w:t>п</w:t>
      </w:r>
      <w:r w:rsidRPr="00612720">
        <w:rPr>
          <w:rFonts w:ascii="Times New Roman" w:hAnsi="Times New Roman" w:cs="Times New Roman"/>
          <w:sz w:val="28"/>
          <w:szCs w:val="28"/>
          <w:lang w:eastAsia="en-US"/>
        </w:rPr>
        <w:t>ределяет стандарт предоставления муниципальной услуги, состав, посл</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довательность и сроки выполнения административных процедур (дейс</w:t>
      </w:r>
      <w:r w:rsidRPr="00612720">
        <w:rPr>
          <w:rFonts w:ascii="Times New Roman" w:hAnsi="Times New Roman" w:cs="Times New Roman"/>
          <w:sz w:val="28"/>
          <w:szCs w:val="28"/>
          <w:lang w:eastAsia="en-US"/>
        </w:rPr>
        <w:t>т</w:t>
      </w:r>
      <w:r w:rsidRPr="00612720">
        <w:rPr>
          <w:rFonts w:ascii="Times New Roman" w:hAnsi="Times New Roman" w:cs="Times New Roman"/>
          <w:sz w:val="28"/>
          <w:szCs w:val="28"/>
          <w:lang w:eastAsia="en-US"/>
        </w:rPr>
        <w:t>вий), формы контроля за исполнением административного регламента</w:t>
      </w:r>
      <w:bookmarkStart w:id="0" w:name="_GoBack"/>
      <w:bookmarkEnd w:id="0"/>
      <w:r w:rsidRPr="00612720">
        <w:rPr>
          <w:rFonts w:ascii="Times New Roman" w:hAnsi="Times New Roman" w:cs="Times New Roman"/>
          <w:sz w:val="28"/>
          <w:szCs w:val="28"/>
          <w:lang w:eastAsia="en-US"/>
        </w:rPr>
        <w:t>;  досудебный (внесудебный) порядок обжалования решений и действий (бездействия) должностных лиц, предоставляющих муниципальную усл</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 xml:space="preserve">гу. </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12720" w:rsidRDefault="006372F6" w:rsidP="00694F2E">
      <w:pPr>
        <w:widowControl w:val="0"/>
        <w:spacing w:after="0" w:line="240" w:lineRule="auto"/>
        <w:jc w:val="both"/>
        <w:rPr>
          <w:rFonts w:ascii="Times New Roman" w:hAnsi="Times New Roman" w:cs="Times New Roman"/>
          <w:sz w:val="28"/>
          <w:szCs w:val="28"/>
        </w:rPr>
      </w:pPr>
    </w:p>
    <w:p w:rsidR="006372F6" w:rsidRPr="00612720" w:rsidRDefault="006372F6"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1.2. Круг заявителей</w:t>
      </w:r>
    </w:p>
    <w:p w:rsidR="006372F6" w:rsidRPr="00612720" w:rsidRDefault="006372F6" w:rsidP="00694F2E">
      <w:pPr>
        <w:widowControl w:val="0"/>
        <w:spacing w:after="0" w:line="240" w:lineRule="auto"/>
        <w:jc w:val="both"/>
        <w:rPr>
          <w:rFonts w:ascii="Times New Roman" w:hAnsi="Times New Roman" w:cs="Times New Roman"/>
          <w:sz w:val="28"/>
          <w:szCs w:val="28"/>
          <w:lang w:eastAsia="ar-SA"/>
        </w:rPr>
      </w:pPr>
    </w:p>
    <w:p w:rsidR="006372F6" w:rsidRPr="00612720" w:rsidRDefault="006372F6" w:rsidP="00612720">
      <w:pPr>
        <w:widowControl w:val="0"/>
        <w:spacing w:after="0" w:line="240" w:lineRule="auto"/>
        <w:ind w:firstLine="72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Заявителями являются физические или юридические лица, либо их уполномоченные представители (далее - заявители). </w:t>
      </w:r>
    </w:p>
    <w:p w:rsidR="006372F6" w:rsidRPr="00612720" w:rsidRDefault="006372F6" w:rsidP="00612720">
      <w:pPr>
        <w:widowControl w:val="0"/>
        <w:spacing w:after="0" w:line="240" w:lineRule="auto"/>
        <w:ind w:firstLine="720"/>
        <w:jc w:val="both"/>
        <w:rPr>
          <w:rFonts w:ascii="Times New Roman" w:hAnsi="Times New Roman" w:cs="Times New Roman"/>
          <w:sz w:val="28"/>
          <w:szCs w:val="28"/>
          <w:lang w:eastAsia="ar-SA"/>
        </w:rPr>
      </w:pPr>
    </w:p>
    <w:p w:rsidR="006372F6" w:rsidRPr="00612720" w:rsidRDefault="006372F6" w:rsidP="00612720">
      <w:pPr>
        <w:suppressAutoHyphens/>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lang w:eastAsia="ar-SA"/>
        </w:rPr>
        <w:lastRenderedPageBreak/>
        <w:t>1.3 Требования к порядку информирования о предоставлении муниципальной услуги</w:t>
      </w:r>
    </w:p>
    <w:p w:rsidR="006372F6" w:rsidRPr="00612720" w:rsidRDefault="006372F6" w:rsidP="00612720">
      <w:pPr>
        <w:shd w:val="clear" w:color="auto" w:fill="FFFFFF"/>
        <w:spacing w:after="0" w:line="240" w:lineRule="auto"/>
        <w:ind w:firstLine="284"/>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1.3.1. Информация о месте нахождения и графике работы органа мес</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ного самоуправления,  предоставляющего муниципальную услугу, 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ганизаций, участвующих в предоставлении муниципальной услуги, а также многофункционального центра предоставления государстве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ных и муниципальных услуг</w:t>
      </w:r>
    </w:p>
    <w:p w:rsidR="006372F6" w:rsidRPr="00612720" w:rsidRDefault="006372F6" w:rsidP="00612720">
      <w:pPr>
        <w:spacing w:after="0" w:line="240" w:lineRule="auto"/>
        <w:jc w:val="center"/>
        <w:rPr>
          <w:rFonts w:ascii="Times New Roman" w:hAnsi="Times New Roman" w:cs="Times New Roman"/>
          <w:b/>
          <w:bCs/>
          <w:sz w:val="28"/>
          <w:szCs w:val="28"/>
        </w:rPr>
      </w:pPr>
    </w:p>
    <w:p w:rsidR="006372F6" w:rsidRPr="00612720" w:rsidRDefault="006372F6" w:rsidP="00612720">
      <w:pPr>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Администрация </w:t>
      </w:r>
      <w:r w:rsidR="00342DD6">
        <w:rPr>
          <w:rFonts w:ascii="Times New Roman" w:hAnsi="Times New Roman" w:cs="Times New Roman"/>
          <w:sz w:val="28"/>
          <w:szCs w:val="28"/>
        </w:rPr>
        <w:t>Старогородского</w:t>
      </w:r>
      <w:r w:rsidRPr="00612720">
        <w:rPr>
          <w:rFonts w:ascii="Times New Roman" w:hAnsi="Times New Roman" w:cs="Times New Roman"/>
          <w:sz w:val="28"/>
          <w:szCs w:val="28"/>
        </w:rPr>
        <w:t xml:space="preserve"> сельсовета </w:t>
      </w:r>
      <w:r w:rsidR="00694F2E">
        <w:rPr>
          <w:rFonts w:ascii="Times New Roman" w:hAnsi="Times New Roman" w:cs="Times New Roman"/>
          <w:sz w:val="28"/>
          <w:szCs w:val="28"/>
        </w:rPr>
        <w:t>Дмитриевского</w:t>
      </w:r>
      <w:r w:rsidRPr="00612720">
        <w:rPr>
          <w:rFonts w:ascii="Times New Roman" w:hAnsi="Times New Roman" w:cs="Times New Roman"/>
          <w:sz w:val="28"/>
          <w:szCs w:val="28"/>
        </w:rPr>
        <w:t xml:space="preserve"> района  (д</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лее – Администрация) располагается по адресу: Курская область, </w:t>
      </w:r>
      <w:r w:rsidR="00694F2E">
        <w:rPr>
          <w:rFonts w:ascii="Times New Roman" w:hAnsi="Times New Roman" w:cs="Times New Roman"/>
          <w:sz w:val="28"/>
          <w:szCs w:val="28"/>
        </w:rPr>
        <w:t>Дмитр</w:t>
      </w:r>
      <w:r w:rsidR="00694F2E">
        <w:rPr>
          <w:rFonts w:ascii="Times New Roman" w:hAnsi="Times New Roman" w:cs="Times New Roman"/>
          <w:sz w:val="28"/>
          <w:szCs w:val="28"/>
        </w:rPr>
        <w:t>и</w:t>
      </w:r>
      <w:r w:rsidR="00694F2E">
        <w:rPr>
          <w:rFonts w:ascii="Times New Roman" w:hAnsi="Times New Roman" w:cs="Times New Roman"/>
          <w:sz w:val="28"/>
          <w:szCs w:val="28"/>
        </w:rPr>
        <w:t xml:space="preserve">евский </w:t>
      </w:r>
      <w:r w:rsidRPr="00612720">
        <w:rPr>
          <w:rFonts w:ascii="Times New Roman" w:hAnsi="Times New Roman" w:cs="Times New Roman"/>
          <w:sz w:val="28"/>
          <w:szCs w:val="28"/>
        </w:rPr>
        <w:t>р-он, с.</w:t>
      </w:r>
      <w:r w:rsidR="00342DD6">
        <w:rPr>
          <w:rFonts w:ascii="Times New Roman" w:hAnsi="Times New Roman" w:cs="Times New Roman"/>
          <w:sz w:val="28"/>
          <w:szCs w:val="28"/>
        </w:rPr>
        <w:t>Старый Город.</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График работы Администрации: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 понедельника по пятницу включительно: с 9.00 до 1</w:t>
      </w:r>
      <w:r w:rsidR="00342DD6">
        <w:rPr>
          <w:rFonts w:ascii="Times New Roman" w:hAnsi="Times New Roman" w:cs="Times New Roman"/>
          <w:sz w:val="28"/>
          <w:szCs w:val="28"/>
        </w:rPr>
        <w:t>7</w:t>
      </w:r>
      <w:r w:rsidRPr="00612720">
        <w:rPr>
          <w:rFonts w:ascii="Times New Roman" w:hAnsi="Times New Roman" w:cs="Times New Roman"/>
          <w:sz w:val="28"/>
          <w:szCs w:val="28"/>
        </w:rPr>
        <w:t>.00.</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Перерыв с 13.00 до 14.00.</w:t>
      </w:r>
    </w:p>
    <w:p w:rsidR="00694F2E"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Прием заявителей: </w:t>
      </w:r>
      <w:r w:rsidR="00694F2E" w:rsidRPr="00612720">
        <w:rPr>
          <w:rFonts w:ascii="Times New Roman" w:hAnsi="Times New Roman" w:cs="Times New Roman"/>
          <w:sz w:val="28"/>
          <w:szCs w:val="28"/>
        </w:rPr>
        <w:t>с понедельника по пятницу включительно: с 9.00 до 1</w:t>
      </w:r>
      <w:r w:rsidR="00694F2E">
        <w:rPr>
          <w:rFonts w:ascii="Times New Roman" w:hAnsi="Times New Roman" w:cs="Times New Roman"/>
          <w:sz w:val="28"/>
          <w:szCs w:val="28"/>
        </w:rPr>
        <w:t>7</w:t>
      </w:r>
      <w:r w:rsidR="00694F2E" w:rsidRPr="00612720">
        <w:rPr>
          <w:rFonts w:ascii="Times New Roman" w:hAnsi="Times New Roman" w:cs="Times New Roman"/>
          <w:sz w:val="28"/>
          <w:szCs w:val="28"/>
        </w:rPr>
        <w:t>.00</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Выходные дни:  суббота, воскресенье.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МФЦ (далее - ОБУ «МФЦ») располагается по а</w:t>
      </w:r>
      <w:r w:rsidRPr="00612720">
        <w:rPr>
          <w:rFonts w:ascii="Times New Roman" w:hAnsi="Times New Roman" w:cs="Times New Roman"/>
          <w:sz w:val="28"/>
          <w:szCs w:val="28"/>
        </w:rPr>
        <w:t>д</w:t>
      </w:r>
      <w:r w:rsidRPr="00612720">
        <w:rPr>
          <w:rFonts w:ascii="Times New Roman" w:hAnsi="Times New Roman" w:cs="Times New Roman"/>
          <w:sz w:val="28"/>
          <w:szCs w:val="28"/>
        </w:rPr>
        <w:t>ресу: Курская область, город Курск, ул.В.Луговая, 24.</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График работы ОБУ «МФЦ»: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Понедельник, вторник, среда, пятница с 9.00 до 18.00 час.</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Четверг с 9.00 до 20.00 час.</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Суббота с 9.00 до 16.00 час.</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Выходной день - воскресенье.</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p>
    <w:p w:rsidR="007D25A7" w:rsidRPr="007D25A7" w:rsidRDefault="007D25A7" w:rsidP="007D25A7">
      <w:pPr>
        <w:spacing w:line="240" w:lineRule="auto"/>
        <w:ind w:firstLine="709"/>
        <w:rPr>
          <w:rFonts w:ascii="Times New Roman" w:hAnsi="Times New Roman" w:cs="Times New Roman"/>
          <w:sz w:val="28"/>
          <w:szCs w:val="28"/>
        </w:rPr>
      </w:pPr>
      <w:r w:rsidRPr="007D25A7">
        <w:rPr>
          <w:rFonts w:ascii="Times New Roman" w:hAnsi="Times New Roman" w:cs="Times New Roman"/>
          <w:sz w:val="28"/>
          <w:szCs w:val="28"/>
        </w:rPr>
        <w:t>Филиал ОБУ «МФЦ» Дмитриевского района (далее - МФЦ) распол</w:t>
      </w:r>
      <w:r w:rsidRPr="007D25A7">
        <w:rPr>
          <w:rFonts w:ascii="Times New Roman" w:hAnsi="Times New Roman" w:cs="Times New Roman"/>
          <w:sz w:val="28"/>
          <w:szCs w:val="28"/>
        </w:rPr>
        <w:t>а</w:t>
      </w:r>
      <w:r w:rsidRPr="007D25A7">
        <w:rPr>
          <w:rFonts w:ascii="Times New Roman" w:hAnsi="Times New Roman" w:cs="Times New Roman"/>
          <w:sz w:val="28"/>
          <w:szCs w:val="28"/>
        </w:rPr>
        <w:t>гается по адресу: Курская область, г.Дмитриев, ул. Ленина,  д. 84.</w:t>
      </w:r>
    </w:p>
    <w:p w:rsidR="007D25A7" w:rsidRPr="007D25A7" w:rsidRDefault="007D25A7" w:rsidP="007D25A7">
      <w:pPr>
        <w:spacing w:line="240" w:lineRule="auto"/>
        <w:ind w:firstLine="709"/>
        <w:rPr>
          <w:rFonts w:ascii="Times New Roman" w:hAnsi="Times New Roman" w:cs="Times New Roman"/>
          <w:sz w:val="28"/>
          <w:szCs w:val="28"/>
        </w:rPr>
      </w:pPr>
      <w:r w:rsidRPr="007D25A7">
        <w:rPr>
          <w:rFonts w:ascii="Times New Roman" w:hAnsi="Times New Roman" w:cs="Times New Roman"/>
          <w:sz w:val="28"/>
          <w:szCs w:val="28"/>
        </w:rPr>
        <w:t>График работы МФЦ  с понедельника по пятницу (субботу) включ</w:t>
      </w:r>
      <w:r w:rsidRPr="007D25A7">
        <w:rPr>
          <w:rFonts w:ascii="Times New Roman" w:hAnsi="Times New Roman" w:cs="Times New Roman"/>
          <w:sz w:val="28"/>
          <w:szCs w:val="28"/>
        </w:rPr>
        <w:t>и</w:t>
      </w:r>
      <w:r w:rsidRPr="007D25A7">
        <w:rPr>
          <w:rFonts w:ascii="Times New Roman" w:hAnsi="Times New Roman" w:cs="Times New Roman"/>
          <w:sz w:val="28"/>
          <w:szCs w:val="28"/>
        </w:rPr>
        <w:t xml:space="preserve">тельно: с 9-00час. до 17-00 час., </w:t>
      </w:r>
    </w:p>
    <w:p w:rsidR="007D25A7" w:rsidRPr="007D25A7" w:rsidRDefault="007D25A7" w:rsidP="007D25A7">
      <w:pPr>
        <w:spacing w:line="240" w:lineRule="auto"/>
        <w:ind w:firstLine="709"/>
        <w:rPr>
          <w:rFonts w:ascii="Times New Roman" w:hAnsi="Times New Roman" w:cs="Times New Roman"/>
          <w:sz w:val="28"/>
          <w:szCs w:val="28"/>
        </w:rPr>
      </w:pPr>
      <w:r w:rsidRPr="007D25A7">
        <w:rPr>
          <w:rFonts w:ascii="Times New Roman" w:hAnsi="Times New Roman" w:cs="Times New Roman"/>
          <w:sz w:val="28"/>
          <w:szCs w:val="28"/>
        </w:rPr>
        <w:t>Без перерыва.</w:t>
      </w:r>
    </w:p>
    <w:p w:rsidR="007D25A7" w:rsidRPr="007D25A7" w:rsidRDefault="007D25A7" w:rsidP="007D25A7">
      <w:pPr>
        <w:spacing w:line="240" w:lineRule="auto"/>
        <w:ind w:firstLine="709"/>
        <w:rPr>
          <w:rFonts w:ascii="Times New Roman" w:hAnsi="Times New Roman" w:cs="Times New Roman"/>
          <w:szCs w:val="28"/>
        </w:rPr>
      </w:pPr>
      <w:r w:rsidRPr="007D25A7">
        <w:rPr>
          <w:rFonts w:ascii="Times New Roman" w:hAnsi="Times New Roman" w:cs="Times New Roman"/>
          <w:sz w:val="28"/>
          <w:szCs w:val="28"/>
        </w:rPr>
        <w:t>Выходные дни – (суббота), воскресенье</w:t>
      </w:r>
      <w:r w:rsidRPr="007D25A7">
        <w:rPr>
          <w:rFonts w:ascii="Times New Roman" w:hAnsi="Times New Roman" w:cs="Times New Roman"/>
          <w:szCs w:val="28"/>
        </w:rPr>
        <w:t>.</w:t>
      </w:r>
    </w:p>
    <w:p w:rsidR="006372F6" w:rsidRPr="00612720" w:rsidRDefault="006372F6"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В предпраздничные дни время работы Администрации, ОБУ «МФЦ», филиала ОБУ «МФЦ» сокращается на  один час.</w:t>
      </w:r>
    </w:p>
    <w:p w:rsidR="006372F6" w:rsidRPr="00612720" w:rsidRDefault="006372F6" w:rsidP="00612720">
      <w:pPr>
        <w:spacing w:after="0" w:line="240" w:lineRule="auto"/>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1.3.2. Справочные телефоны органа местного самоуправления предо</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тавляющего муниципальную  услугу, организаций, участвующих в предоставлении  муниципальной услуги</w:t>
      </w:r>
    </w:p>
    <w:p w:rsidR="006372F6" w:rsidRPr="00612720" w:rsidRDefault="006372F6" w:rsidP="00612720">
      <w:pPr>
        <w:spacing w:after="0" w:line="240" w:lineRule="auto"/>
        <w:jc w:val="center"/>
        <w:rPr>
          <w:rFonts w:ascii="Times New Roman" w:hAnsi="Times New Roman" w:cs="Times New Roman"/>
          <w:b/>
          <w:bCs/>
          <w:sz w:val="28"/>
          <w:szCs w:val="28"/>
        </w:rPr>
      </w:pPr>
    </w:p>
    <w:p w:rsidR="006372F6" w:rsidRPr="00612720" w:rsidRDefault="006372F6" w:rsidP="00612720">
      <w:pPr>
        <w:spacing w:after="0" w:line="240" w:lineRule="auto"/>
        <w:rPr>
          <w:rFonts w:ascii="Times New Roman" w:hAnsi="Times New Roman" w:cs="Times New Roman"/>
          <w:sz w:val="28"/>
          <w:szCs w:val="28"/>
        </w:rPr>
      </w:pPr>
      <w:r w:rsidRPr="00612720">
        <w:rPr>
          <w:rFonts w:ascii="Times New Roman" w:hAnsi="Times New Roman" w:cs="Times New Roman"/>
          <w:sz w:val="28"/>
          <w:szCs w:val="28"/>
        </w:rPr>
        <w:t>Справочные  телефоны:</w:t>
      </w:r>
    </w:p>
    <w:p w:rsidR="006372F6" w:rsidRPr="00612720" w:rsidRDefault="006372F6" w:rsidP="00612720">
      <w:pPr>
        <w:spacing w:after="0" w:line="240" w:lineRule="auto"/>
        <w:rPr>
          <w:rFonts w:ascii="Times New Roman" w:hAnsi="Times New Roman" w:cs="Times New Roman"/>
          <w:sz w:val="28"/>
          <w:szCs w:val="28"/>
        </w:rPr>
      </w:pPr>
      <w:r w:rsidRPr="00612720">
        <w:rPr>
          <w:rFonts w:ascii="Times New Roman" w:hAnsi="Times New Roman" w:cs="Times New Roman"/>
          <w:sz w:val="28"/>
          <w:szCs w:val="28"/>
        </w:rPr>
        <w:t>Администрация:</w:t>
      </w:r>
      <w:r w:rsidR="007D25A7">
        <w:rPr>
          <w:rFonts w:ascii="Times New Roman" w:hAnsi="Times New Roman" w:cs="Times New Roman"/>
          <w:sz w:val="28"/>
          <w:szCs w:val="28"/>
        </w:rPr>
        <w:t xml:space="preserve">8(47150) </w:t>
      </w:r>
      <w:r w:rsidR="00342DD6">
        <w:rPr>
          <w:rFonts w:ascii="Times New Roman" w:hAnsi="Times New Roman" w:cs="Times New Roman"/>
          <w:sz w:val="28"/>
          <w:szCs w:val="28"/>
        </w:rPr>
        <w:t>2</w:t>
      </w:r>
      <w:r w:rsidR="007D25A7">
        <w:rPr>
          <w:rFonts w:ascii="Times New Roman" w:hAnsi="Times New Roman" w:cs="Times New Roman"/>
          <w:sz w:val="28"/>
          <w:szCs w:val="28"/>
        </w:rPr>
        <w:t>-1</w:t>
      </w:r>
      <w:r w:rsidR="00342DD6">
        <w:rPr>
          <w:rFonts w:ascii="Times New Roman" w:hAnsi="Times New Roman" w:cs="Times New Roman"/>
          <w:sz w:val="28"/>
          <w:szCs w:val="28"/>
        </w:rPr>
        <w:t>7</w:t>
      </w:r>
      <w:r w:rsidR="007D25A7">
        <w:rPr>
          <w:rFonts w:ascii="Times New Roman" w:hAnsi="Times New Roman" w:cs="Times New Roman"/>
          <w:sz w:val="28"/>
          <w:szCs w:val="28"/>
        </w:rPr>
        <w:t>-</w:t>
      </w:r>
      <w:r w:rsidR="00342DD6">
        <w:rPr>
          <w:rFonts w:ascii="Times New Roman" w:hAnsi="Times New Roman" w:cs="Times New Roman"/>
          <w:sz w:val="28"/>
          <w:szCs w:val="28"/>
        </w:rPr>
        <w:t>0</w:t>
      </w:r>
      <w:r w:rsidR="007D25A7">
        <w:rPr>
          <w:rFonts w:ascii="Times New Roman" w:hAnsi="Times New Roman" w:cs="Times New Roman"/>
          <w:sz w:val="28"/>
          <w:szCs w:val="28"/>
        </w:rPr>
        <w:t>8</w:t>
      </w:r>
    </w:p>
    <w:p w:rsidR="006372F6" w:rsidRPr="00612720" w:rsidRDefault="006372F6" w:rsidP="00612720">
      <w:pPr>
        <w:spacing w:after="0" w:line="240" w:lineRule="auto"/>
        <w:rPr>
          <w:rFonts w:ascii="Times New Roman" w:hAnsi="Times New Roman" w:cs="Times New Roman"/>
          <w:sz w:val="28"/>
          <w:szCs w:val="28"/>
        </w:rPr>
      </w:pPr>
      <w:r w:rsidRPr="00612720">
        <w:rPr>
          <w:rFonts w:ascii="Times New Roman" w:hAnsi="Times New Roman" w:cs="Times New Roman"/>
          <w:sz w:val="28"/>
          <w:szCs w:val="28"/>
        </w:rPr>
        <w:lastRenderedPageBreak/>
        <w:t>ОБУ «МФЦ»: +7 (4712) 74-14-80;</w:t>
      </w:r>
    </w:p>
    <w:p w:rsidR="006372F6" w:rsidRPr="00612720" w:rsidRDefault="006372F6" w:rsidP="00612720">
      <w:pPr>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МФЦ:  </w:t>
      </w:r>
      <w:r w:rsidR="007D25A7">
        <w:rPr>
          <w:rFonts w:ascii="Times New Roman" w:hAnsi="Times New Roman" w:cs="Times New Roman"/>
          <w:sz w:val="28"/>
          <w:szCs w:val="28"/>
        </w:rPr>
        <w:t>8(47150)2-20-84</w:t>
      </w:r>
      <w:r w:rsidRPr="00612720">
        <w:rPr>
          <w:rFonts w:ascii="Times New Roman" w:hAnsi="Times New Roman" w:cs="Times New Roman"/>
          <w:sz w:val="28"/>
          <w:szCs w:val="28"/>
        </w:rPr>
        <w:t>.</w:t>
      </w:r>
    </w:p>
    <w:p w:rsidR="006372F6" w:rsidRPr="00612720" w:rsidRDefault="006372F6" w:rsidP="00612720">
      <w:pPr>
        <w:spacing w:after="0" w:line="240" w:lineRule="auto"/>
        <w:rPr>
          <w:rFonts w:ascii="Times New Roman" w:hAnsi="Times New Roman" w:cs="Times New Roman"/>
          <w:sz w:val="28"/>
          <w:szCs w:val="28"/>
        </w:rPr>
      </w:pPr>
    </w:p>
    <w:p w:rsidR="006372F6" w:rsidRPr="00612720" w:rsidRDefault="006372F6"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1.3.3. Адреса официальных сайтов органа местного самоуправл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и МФЦ в информационно-телекоммуникационной сети «Инте</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нет», содержащих информацию о предоставлении муниципальной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луги и услуг, которые являются необходимыми и обязательными для предоставления муниципальной услуги, адреса их электронной почты</w:t>
      </w:r>
    </w:p>
    <w:p w:rsidR="006372F6" w:rsidRPr="00612720" w:rsidRDefault="006372F6" w:rsidP="00612720">
      <w:pPr>
        <w:spacing w:after="0" w:line="240" w:lineRule="auto"/>
        <w:ind w:firstLine="540"/>
        <w:jc w:val="center"/>
        <w:rPr>
          <w:rFonts w:ascii="Times New Roman" w:hAnsi="Times New Roman" w:cs="Times New Roman"/>
          <w:b/>
          <w:bCs/>
          <w:sz w:val="28"/>
          <w:szCs w:val="28"/>
        </w:rPr>
      </w:pPr>
    </w:p>
    <w:p w:rsidR="007D25A7" w:rsidRPr="007D25A7" w:rsidRDefault="007D25A7" w:rsidP="007D25A7">
      <w:pPr>
        <w:autoSpaceDN w:val="0"/>
        <w:adjustRightInd w:val="0"/>
        <w:spacing w:line="240" w:lineRule="auto"/>
        <w:ind w:firstLine="709"/>
        <w:jc w:val="both"/>
        <w:rPr>
          <w:rFonts w:ascii="Times New Roman" w:hAnsi="Times New Roman" w:cs="Times New Roman"/>
          <w:sz w:val="28"/>
          <w:szCs w:val="28"/>
        </w:rPr>
      </w:pPr>
      <w:r w:rsidRPr="007D25A7">
        <w:rPr>
          <w:rFonts w:ascii="Times New Roman" w:hAnsi="Times New Roman" w:cs="Times New Roman"/>
          <w:sz w:val="28"/>
          <w:szCs w:val="28"/>
        </w:rPr>
        <w:t>Адрес официального  сайта муниципального образования  «</w:t>
      </w:r>
      <w:r w:rsidR="00342DD6">
        <w:rPr>
          <w:rFonts w:ascii="Times New Roman" w:hAnsi="Times New Roman" w:cs="Times New Roman"/>
          <w:sz w:val="28"/>
          <w:szCs w:val="28"/>
        </w:rPr>
        <w:t>Старог</w:t>
      </w:r>
      <w:r w:rsidR="00342DD6">
        <w:rPr>
          <w:rFonts w:ascii="Times New Roman" w:hAnsi="Times New Roman" w:cs="Times New Roman"/>
          <w:sz w:val="28"/>
          <w:szCs w:val="28"/>
        </w:rPr>
        <w:t>о</w:t>
      </w:r>
      <w:r w:rsidR="00342DD6">
        <w:rPr>
          <w:rFonts w:ascii="Times New Roman" w:hAnsi="Times New Roman" w:cs="Times New Roman"/>
          <w:sz w:val="28"/>
          <w:szCs w:val="28"/>
        </w:rPr>
        <w:t>родский</w:t>
      </w:r>
      <w:r w:rsidRPr="007D25A7">
        <w:rPr>
          <w:rFonts w:ascii="Times New Roman" w:hAnsi="Times New Roman" w:cs="Times New Roman"/>
          <w:sz w:val="28"/>
          <w:szCs w:val="28"/>
        </w:rPr>
        <w:t xml:space="preserve"> сельсовет» Дмитриевского района Курской области </w:t>
      </w:r>
      <w:r w:rsidR="00342DD6">
        <w:rPr>
          <w:color w:val="0070C0"/>
          <w:sz w:val="28"/>
          <w:szCs w:val="28"/>
        </w:rPr>
        <w:t>starogorodskiy.rkursk.ru</w:t>
      </w:r>
      <w:r w:rsidRPr="007D25A7">
        <w:rPr>
          <w:rFonts w:ascii="Times New Roman" w:hAnsi="Times New Roman" w:cs="Times New Roman"/>
          <w:sz w:val="28"/>
          <w:szCs w:val="28"/>
        </w:rPr>
        <w:t>;</w:t>
      </w:r>
    </w:p>
    <w:p w:rsidR="007D25A7" w:rsidRPr="007D25A7" w:rsidRDefault="007D25A7" w:rsidP="007D25A7">
      <w:pPr>
        <w:autoSpaceDN w:val="0"/>
        <w:adjustRightInd w:val="0"/>
        <w:spacing w:line="240" w:lineRule="auto"/>
        <w:ind w:firstLine="709"/>
        <w:jc w:val="both"/>
        <w:rPr>
          <w:rFonts w:ascii="Times New Roman" w:hAnsi="Times New Roman" w:cs="Times New Roman"/>
          <w:sz w:val="28"/>
          <w:szCs w:val="28"/>
        </w:rPr>
      </w:pPr>
      <w:r w:rsidRPr="007D25A7">
        <w:rPr>
          <w:rFonts w:ascii="Times New Roman" w:hAnsi="Times New Roman" w:cs="Times New Roman"/>
          <w:sz w:val="28"/>
          <w:szCs w:val="28"/>
        </w:rPr>
        <w:t xml:space="preserve">Электронная почта:  </w:t>
      </w:r>
      <w:r w:rsidR="00342DD6" w:rsidRPr="00342DD6">
        <w:rPr>
          <w:rFonts w:ascii="Times New Roman" w:hAnsi="Times New Roman" w:cs="Times New Roman"/>
          <w:color w:val="0070C0"/>
          <w:sz w:val="28"/>
          <w:szCs w:val="28"/>
        </w:rPr>
        <w:t>star-gor@ mail.ru</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Адрес официального сайта ОБУ «МФЦ»: </w:t>
      </w:r>
      <w:hyperlink r:id="rId7" w:history="1">
        <w:r w:rsidRPr="00612720">
          <w:rPr>
            <w:rFonts w:ascii="Times New Roman" w:hAnsi="Times New Roman" w:cs="Times New Roman"/>
            <w:sz w:val="28"/>
            <w:szCs w:val="28"/>
            <w:u w:val="single"/>
          </w:rPr>
          <w:t>www.mfc-kursk.ru</w:t>
        </w:r>
      </w:hyperlink>
      <w:r w:rsidRPr="00612720">
        <w:rPr>
          <w:rFonts w:ascii="Times New Roman" w:hAnsi="Times New Roman" w:cs="Times New Roman"/>
          <w:sz w:val="28"/>
          <w:szCs w:val="28"/>
        </w:rPr>
        <w:t xml:space="preserve">., </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электронная почта: </w:t>
      </w:r>
      <w:hyperlink r:id="rId8" w:history="1">
        <w:r w:rsidRPr="00612720">
          <w:rPr>
            <w:rFonts w:ascii="Times New Roman" w:hAnsi="Times New Roman" w:cs="Times New Roman"/>
            <w:sz w:val="28"/>
            <w:szCs w:val="28"/>
            <w:u w:val="single"/>
          </w:rPr>
          <w:t>mfc@rkursk.ru</w:t>
        </w:r>
      </w:hyperlink>
      <w:r w:rsidRPr="00612720">
        <w:rPr>
          <w:rFonts w:ascii="Times New Roman" w:hAnsi="Times New Roman" w:cs="Times New Roman"/>
          <w:sz w:val="28"/>
          <w:szCs w:val="28"/>
        </w:rPr>
        <w:t>.;</w:t>
      </w:r>
    </w:p>
    <w:p w:rsidR="006372F6" w:rsidRPr="00612720" w:rsidRDefault="006372F6"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федеральная государственная информационная система  «Единый по</w:t>
      </w:r>
      <w:r w:rsidRPr="00612720">
        <w:rPr>
          <w:rFonts w:ascii="Times New Roman" w:hAnsi="Times New Roman" w:cs="Times New Roman"/>
          <w:kern w:val="1"/>
          <w:sz w:val="28"/>
          <w:szCs w:val="28"/>
          <w:lang w:eastAsia="zh-CN"/>
        </w:rPr>
        <w:t>р</w:t>
      </w:r>
      <w:r w:rsidRPr="00612720">
        <w:rPr>
          <w:rFonts w:ascii="Times New Roman" w:hAnsi="Times New Roman" w:cs="Times New Roman"/>
          <w:kern w:val="1"/>
          <w:sz w:val="28"/>
          <w:szCs w:val="28"/>
          <w:lang w:eastAsia="zh-CN"/>
        </w:rPr>
        <w:t xml:space="preserve">тал государственных и муниципальных услуг»:  </w:t>
      </w:r>
      <w:hyperlink r:id="rId9" w:history="1">
        <w:r w:rsidRPr="00612720">
          <w:rPr>
            <w:rFonts w:ascii="Times New Roman" w:hAnsi="Times New Roman" w:cs="Times New Roman"/>
            <w:kern w:val="1"/>
            <w:sz w:val="28"/>
            <w:szCs w:val="28"/>
            <w:lang w:eastAsia="zh-CN"/>
          </w:rPr>
          <w:t>http://gosuslugi.ru</w:t>
        </w:r>
      </w:hyperlink>
      <w:r w:rsidRPr="00612720">
        <w:rPr>
          <w:rFonts w:ascii="Times New Roman" w:hAnsi="Times New Roman" w:cs="Times New Roman"/>
          <w:kern w:val="1"/>
          <w:sz w:val="28"/>
          <w:szCs w:val="28"/>
          <w:lang w:eastAsia="zh-CN"/>
        </w:rPr>
        <w:t xml:space="preserve"> (далее – Единый портал);</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региональная информационная система «Портал государственных и муниципальных услуг Курской области»: http://rpgu.rkursk.ru (далее – Р</w:t>
      </w:r>
      <w:r w:rsidRPr="00612720">
        <w:rPr>
          <w:rFonts w:ascii="Times New Roman" w:hAnsi="Times New Roman" w:cs="Times New Roman"/>
          <w:sz w:val="28"/>
          <w:szCs w:val="28"/>
        </w:rPr>
        <w:t>е</w:t>
      </w:r>
      <w:r w:rsidRPr="00612720">
        <w:rPr>
          <w:rFonts w:ascii="Times New Roman" w:hAnsi="Times New Roman" w:cs="Times New Roman"/>
          <w:sz w:val="28"/>
          <w:szCs w:val="28"/>
        </w:rPr>
        <w:t>гиональный портал).</w:t>
      </w:r>
    </w:p>
    <w:p w:rsidR="006372F6" w:rsidRPr="00612720" w:rsidRDefault="006372F6"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p>
    <w:p w:rsidR="006372F6" w:rsidRPr="00612720" w:rsidRDefault="006372F6" w:rsidP="00612720">
      <w:pPr>
        <w:spacing w:after="0" w:line="240" w:lineRule="auto"/>
        <w:ind w:firstLine="540"/>
        <w:rPr>
          <w:rFonts w:ascii="Times New Roman" w:hAnsi="Times New Roman" w:cs="Times New Roman"/>
          <w:sz w:val="28"/>
          <w:szCs w:val="28"/>
        </w:rPr>
      </w:pPr>
    </w:p>
    <w:p w:rsidR="006372F6" w:rsidRPr="00612720" w:rsidRDefault="006372F6"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дарственных и муниципальных услуг Курской области»</w:t>
      </w:r>
    </w:p>
    <w:p w:rsidR="006372F6" w:rsidRPr="00612720" w:rsidRDefault="006372F6" w:rsidP="00612720">
      <w:pPr>
        <w:spacing w:after="0" w:line="240" w:lineRule="auto"/>
        <w:ind w:firstLine="540"/>
        <w:rPr>
          <w:rFonts w:ascii="Times New Roman" w:hAnsi="Times New Roman" w:cs="Times New Roman"/>
          <w:sz w:val="28"/>
          <w:szCs w:val="28"/>
        </w:rPr>
      </w:pP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по вопросам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 том числе о ходе предоставления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проводится путем устного информирования, письменного информир</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 (в том числе в электронной форме). </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организуется следующим образом:</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информирование (устное, письменное);</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(средства массовой информации, сеть «Интернет»).</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устное информирование осуществляется специал</w:t>
      </w:r>
      <w:r w:rsidRPr="00612720">
        <w:rPr>
          <w:rFonts w:ascii="Times New Roman" w:hAnsi="Times New Roman" w:cs="Times New Roman"/>
          <w:sz w:val="28"/>
          <w:szCs w:val="28"/>
        </w:rPr>
        <w:t>и</w:t>
      </w:r>
      <w:r w:rsidRPr="00612720">
        <w:rPr>
          <w:rFonts w:ascii="Times New Roman" w:hAnsi="Times New Roman" w:cs="Times New Roman"/>
          <w:sz w:val="28"/>
          <w:szCs w:val="28"/>
        </w:rPr>
        <w:t>стами Администрации  при обращении заявителей за информацией лично (в том числе по телефону).</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w:t>
      </w:r>
      <w:r w:rsidRPr="00612720">
        <w:rPr>
          <w:rFonts w:ascii="Times New Roman" w:hAnsi="Times New Roman" w:cs="Times New Roman"/>
          <w:sz w:val="28"/>
          <w:szCs w:val="28"/>
        </w:rPr>
        <w:t>н</w:t>
      </w:r>
      <w:r w:rsidRPr="00612720">
        <w:rPr>
          <w:rFonts w:ascii="Times New Roman" w:hAnsi="Times New Roman" w:cs="Times New Roman"/>
          <w:sz w:val="28"/>
          <w:szCs w:val="28"/>
        </w:rPr>
        <w:t>ный законом срок предоставляется  письменный ответ по существу п</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ставленных в устном обращении вопросов.</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для подготовки ответа требуется продолжительное время, сп</w:t>
      </w:r>
      <w:r w:rsidRPr="00612720">
        <w:rPr>
          <w:rFonts w:ascii="Times New Roman" w:hAnsi="Times New Roman" w:cs="Times New Roman"/>
          <w:sz w:val="28"/>
          <w:szCs w:val="28"/>
        </w:rPr>
        <w:t>е</w:t>
      </w:r>
      <w:r w:rsidRPr="00612720">
        <w:rPr>
          <w:rFonts w:ascii="Times New Roman" w:hAnsi="Times New Roman" w:cs="Times New Roman"/>
          <w:sz w:val="28"/>
          <w:szCs w:val="28"/>
        </w:rPr>
        <w:t>циалист может предложить заявителю обратиться за необходимой инфо</w:t>
      </w:r>
      <w:r w:rsidRPr="00612720">
        <w:rPr>
          <w:rFonts w:ascii="Times New Roman" w:hAnsi="Times New Roman" w:cs="Times New Roman"/>
          <w:sz w:val="28"/>
          <w:szCs w:val="28"/>
        </w:rPr>
        <w:t>р</w:t>
      </w:r>
      <w:r w:rsidRPr="00612720">
        <w:rPr>
          <w:rFonts w:ascii="Times New Roman" w:hAnsi="Times New Roman" w:cs="Times New Roman"/>
          <w:sz w:val="28"/>
          <w:szCs w:val="28"/>
        </w:rPr>
        <w:t>мацией в удобных для него формах и способах повторного консультиров</w:t>
      </w:r>
      <w:r w:rsidRPr="00612720">
        <w:rPr>
          <w:rFonts w:ascii="Times New Roman" w:hAnsi="Times New Roman" w:cs="Times New Roman"/>
          <w:sz w:val="28"/>
          <w:szCs w:val="28"/>
        </w:rPr>
        <w:t>а</w:t>
      </w:r>
      <w:r w:rsidRPr="00612720">
        <w:rPr>
          <w:rFonts w:ascii="Times New Roman" w:hAnsi="Times New Roman" w:cs="Times New Roman"/>
          <w:sz w:val="28"/>
          <w:szCs w:val="28"/>
        </w:rPr>
        <w:t>ния через определенный промежуток времени.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Время индивидуального устного информирования (в том числе по т</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лефону) заявителя не может превышать 10 минут. </w:t>
      </w:r>
    </w:p>
    <w:p w:rsidR="006372F6" w:rsidRPr="00612720" w:rsidRDefault="006372F6"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372F6" w:rsidRPr="00612720" w:rsidRDefault="006372F6"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 сельсовета. Письменный ответ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доставляется в простой, четкой и понятной форме и должны содержать о</w:t>
      </w:r>
      <w:r w:rsidRPr="00612720">
        <w:rPr>
          <w:rFonts w:ascii="Times New Roman" w:hAnsi="Times New Roman" w:cs="Times New Roman"/>
          <w:sz w:val="28"/>
          <w:szCs w:val="28"/>
        </w:rPr>
        <w:t>т</w:t>
      </w:r>
      <w:r w:rsidRPr="00612720">
        <w:rPr>
          <w:rFonts w:ascii="Times New Roman" w:hAnsi="Times New Roman" w:cs="Times New Roman"/>
          <w:sz w:val="28"/>
          <w:szCs w:val="28"/>
        </w:rPr>
        <w:t>веты на поставленные вопросы,  а также  фамилию, имя, отчество (при н</w:t>
      </w:r>
      <w:r w:rsidRPr="00612720">
        <w:rPr>
          <w:rFonts w:ascii="Times New Roman" w:hAnsi="Times New Roman" w:cs="Times New Roman"/>
          <w:sz w:val="28"/>
          <w:szCs w:val="28"/>
        </w:rPr>
        <w:t>а</w:t>
      </w:r>
      <w:r w:rsidRPr="00612720">
        <w:rPr>
          <w:rFonts w:ascii="Times New Roman" w:hAnsi="Times New Roman" w:cs="Times New Roman"/>
          <w:sz w:val="28"/>
          <w:szCs w:val="28"/>
        </w:rPr>
        <w:t>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сийской Федерации.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Письменный ответ по существу поставленных в письменном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вопросов направляется заявителю в течение 30 календарных дней со дня его регистрации в Администрации.</w:t>
      </w: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заявление, поступившее в Администрацию в форме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документа, направляется в форме электронного документа по а</w:t>
      </w:r>
      <w:r w:rsidRPr="00612720">
        <w:rPr>
          <w:rFonts w:ascii="Times New Roman" w:hAnsi="Times New Roman" w:cs="Times New Roman"/>
          <w:sz w:val="28"/>
          <w:szCs w:val="28"/>
        </w:rPr>
        <w:t>д</w:t>
      </w:r>
      <w:r w:rsidRPr="00612720">
        <w:rPr>
          <w:rFonts w:ascii="Times New Roman" w:hAnsi="Times New Roman" w:cs="Times New Roman"/>
          <w:sz w:val="28"/>
          <w:szCs w:val="28"/>
        </w:rPr>
        <w:t>ресу электронной почты, указанному в таком заявлении, или в письменной форме по почтовому адресу, указанному в заявлении.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lastRenderedPageBreak/>
        <w:t>Должностное лицо не вправе осуществлять консультирование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372F6" w:rsidRPr="00612720" w:rsidRDefault="006372F6"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об услуге и о порядке ее оказания осущ</w:t>
      </w:r>
      <w:r w:rsidRPr="00612720">
        <w:rPr>
          <w:rFonts w:ascii="Times New Roman" w:hAnsi="Times New Roman" w:cs="Times New Roman"/>
          <w:sz w:val="28"/>
          <w:szCs w:val="28"/>
        </w:rPr>
        <w:t>е</w:t>
      </w:r>
      <w:r w:rsidRPr="00612720">
        <w:rPr>
          <w:rFonts w:ascii="Times New Roman" w:hAnsi="Times New Roman" w:cs="Times New Roman"/>
          <w:sz w:val="28"/>
          <w:szCs w:val="28"/>
        </w:rPr>
        <w:t>ствляется Администрацией путем размещения информации на информац</w:t>
      </w:r>
      <w:r w:rsidRPr="00612720">
        <w:rPr>
          <w:rFonts w:ascii="Times New Roman" w:hAnsi="Times New Roman" w:cs="Times New Roman"/>
          <w:sz w:val="28"/>
          <w:szCs w:val="28"/>
        </w:rPr>
        <w:t>и</w:t>
      </w:r>
      <w:r w:rsidRPr="00612720">
        <w:rPr>
          <w:rFonts w:ascii="Times New Roman" w:hAnsi="Times New Roman" w:cs="Times New Roman"/>
          <w:sz w:val="28"/>
          <w:szCs w:val="28"/>
        </w:rPr>
        <w:t>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372F6" w:rsidRPr="00612720" w:rsidRDefault="006372F6" w:rsidP="00612720">
      <w:pPr>
        <w:spacing w:after="0" w:line="240" w:lineRule="auto"/>
        <w:ind w:firstLine="709"/>
        <w:jc w:val="both"/>
        <w:rPr>
          <w:rFonts w:ascii="Times New Roman" w:hAnsi="Times New Roman" w:cs="Times New Roman"/>
          <w:sz w:val="28"/>
          <w:szCs w:val="28"/>
        </w:rPr>
      </w:pPr>
    </w:p>
    <w:p w:rsidR="006372F6" w:rsidRPr="00612720" w:rsidRDefault="006372F6"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можно получить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цию о:</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круге заявителей;</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сроке предоставления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размере государственной пошлины, взимаемой за предоставление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праве заявителя на досудебное (внесудебное) обжалование дейс</w:t>
      </w:r>
      <w:r w:rsidRPr="00612720">
        <w:rPr>
          <w:rFonts w:ascii="Times New Roman" w:hAnsi="Times New Roman" w:cs="Times New Roman"/>
          <w:sz w:val="28"/>
          <w:szCs w:val="28"/>
        </w:rPr>
        <w:t>т</w:t>
      </w:r>
      <w:r w:rsidRPr="00612720">
        <w:rPr>
          <w:rFonts w:ascii="Times New Roman" w:hAnsi="Times New Roman" w:cs="Times New Roman"/>
          <w:sz w:val="28"/>
          <w:szCs w:val="28"/>
        </w:rPr>
        <w:t>вий (бездействия) и решений, принятых (осуществляемых) в ходе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исчерпывающий перечень оснований для приостановления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 или отказа в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Информация об услуге предоставляется бесплатно.</w:t>
      </w:r>
    </w:p>
    <w:p w:rsidR="006372F6" w:rsidRPr="00612720" w:rsidRDefault="006372F6" w:rsidP="00612720">
      <w:pPr>
        <w:spacing w:after="0" w:line="240" w:lineRule="auto"/>
        <w:jc w:val="both"/>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1.3.5. Порядок, форма и место размещения указанной в настоящем подпункте информации, в том числе на стендах в местах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ственных и муниципальных услуг Курской области»</w:t>
      </w:r>
    </w:p>
    <w:p w:rsidR="006372F6" w:rsidRPr="00612720" w:rsidRDefault="006372F6" w:rsidP="00612720">
      <w:pPr>
        <w:tabs>
          <w:tab w:val="left" w:pos="1560"/>
        </w:tabs>
        <w:suppressAutoHyphens/>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w:t>
      </w:r>
      <w:r w:rsidRPr="00612720">
        <w:rPr>
          <w:rFonts w:ascii="Times New Roman" w:hAnsi="Times New Roman" w:cs="Times New Roman"/>
          <w:sz w:val="28"/>
          <w:szCs w:val="28"/>
        </w:rPr>
        <w:tab/>
      </w:r>
    </w:p>
    <w:p w:rsidR="006372F6" w:rsidRPr="00612720" w:rsidRDefault="006372F6" w:rsidP="00612720">
      <w:pPr>
        <w:tabs>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lastRenderedPageBreak/>
        <w:t>блок-схема и краткое описание порядка предоставления муниципальной услуги;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извлечения из настоящего Административного регламента с прилож</w:t>
      </w:r>
      <w:r w:rsidRPr="00612720">
        <w:rPr>
          <w:rFonts w:ascii="Times New Roman" w:hAnsi="Times New Roman" w:cs="Times New Roman"/>
          <w:sz w:val="28"/>
          <w:szCs w:val="28"/>
        </w:rPr>
        <w:t>е</w:t>
      </w:r>
      <w:r w:rsidRPr="00612720">
        <w:rPr>
          <w:rFonts w:ascii="Times New Roman" w:hAnsi="Times New Roman" w:cs="Times New Roman"/>
          <w:sz w:val="28"/>
          <w:szCs w:val="28"/>
        </w:rPr>
        <w:t>ниями (полная версия на официальном сайте Администрации в информ</w:t>
      </w:r>
      <w:r w:rsidRPr="00612720">
        <w:rPr>
          <w:rFonts w:ascii="Times New Roman" w:hAnsi="Times New Roman" w:cs="Times New Roman"/>
          <w:sz w:val="28"/>
          <w:szCs w:val="28"/>
        </w:rPr>
        <w:t>а</w:t>
      </w:r>
      <w:r w:rsidRPr="00612720">
        <w:rPr>
          <w:rFonts w:ascii="Times New Roman" w:hAnsi="Times New Roman" w:cs="Times New Roman"/>
          <w:sz w:val="28"/>
          <w:szCs w:val="28"/>
        </w:rPr>
        <w:t>ционно-телекоммуникационной сети «Интернет»;</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перечни документов, необходимых для предоставления муниципальной услуги, и требования, предъявляемые  к этим документам;</w:t>
      </w:r>
    </w:p>
    <w:p w:rsidR="006372F6" w:rsidRPr="00612720" w:rsidRDefault="006372F6"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отказа в предоставлении муниципальной услуги;</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приостановления предоставления муниципальной услуги;</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информирования о ходе предоставления муниципальной услуги;</w:t>
      </w:r>
    </w:p>
    <w:p w:rsidR="006372F6" w:rsidRPr="00612720" w:rsidRDefault="006372F6" w:rsidP="00612720">
      <w:pPr>
        <w:tabs>
          <w:tab w:val="left" w:pos="720"/>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получения консультаций;</w:t>
      </w:r>
    </w:p>
    <w:p w:rsidR="006372F6" w:rsidRPr="00612720" w:rsidRDefault="006372F6"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Тексты материалов печатаются удобным для чтения шрифтом (разм</w:t>
      </w:r>
      <w:r w:rsidRPr="00612720">
        <w:rPr>
          <w:rFonts w:ascii="Times New Roman" w:hAnsi="Times New Roman" w:cs="Times New Roman"/>
          <w:sz w:val="28"/>
          <w:szCs w:val="28"/>
        </w:rPr>
        <w:t>е</w:t>
      </w:r>
      <w:r w:rsidRPr="00612720">
        <w:rPr>
          <w:rFonts w:ascii="Times New Roman" w:hAnsi="Times New Roman" w:cs="Times New Roman"/>
          <w:sz w:val="28"/>
          <w:szCs w:val="28"/>
        </w:rPr>
        <w:t>ром не меньше 14), без исправлений, наиболее важные места выделяются полужирным шрифтом.</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размещаются следующие инфо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мационные материалы:</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и полный почтовый адрес Администрации;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 электронной почты Администрации;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  настоящего Административного регламента (с соответству</w:t>
      </w:r>
      <w:r w:rsidRPr="00612720">
        <w:rPr>
          <w:rFonts w:ascii="Times New Roman" w:hAnsi="Times New Roman" w:cs="Times New Roman"/>
          <w:sz w:val="28"/>
          <w:szCs w:val="28"/>
        </w:rPr>
        <w:t>ю</w:t>
      </w:r>
      <w:r w:rsidRPr="00612720">
        <w:rPr>
          <w:rFonts w:ascii="Times New Roman" w:hAnsi="Times New Roman" w:cs="Times New Roman"/>
          <w:sz w:val="28"/>
          <w:szCs w:val="28"/>
        </w:rPr>
        <w:t>щими ссылками на блок-схемы, отображающие алгоритм прохождения административных процедур) с приложениями;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информационные материалы (полная версия), содержащиеся на сте</w:t>
      </w:r>
      <w:r w:rsidRPr="00612720">
        <w:rPr>
          <w:rFonts w:ascii="Times New Roman" w:hAnsi="Times New Roman" w:cs="Times New Roman"/>
          <w:sz w:val="28"/>
          <w:szCs w:val="28"/>
        </w:rPr>
        <w:t>н</w:t>
      </w:r>
      <w:r w:rsidRPr="00612720">
        <w:rPr>
          <w:rFonts w:ascii="Times New Roman" w:hAnsi="Times New Roman" w:cs="Times New Roman"/>
          <w:sz w:val="28"/>
          <w:szCs w:val="28"/>
        </w:rPr>
        <w:t>дах в местах предоставления муниципальной услуги.</w:t>
      </w:r>
    </w:p>
    <w:p w:rsidR="006372F6" w:rsidRPr="00612720" w:rsidRDefault="006372F6" w:rsidP="00612720">
      <w:pPr>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размещается информация:</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почтовый адрес  и график работы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адреса электронной почты;</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lastRenderedPageBreak/>
        <w:t>порядок получения информации заявителями по вопросам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ления муниципальной услуги, сведений о результате предоставления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II. Стандарт предоставления муниципальной услуги</w:t>
      </w:r>
    </w:p>
    <w:p w:rsidR="006372F6" w:rsidRPr="00612720" w:rsidRDefault="006372F6" w:rsidP="00612720">
      <w:pPr>
        <w:widowControl w:val="0"/>
        <w:spacing w:after="0" w:line="240" w:lineRule="auto"/>
        <w:jc w:val="both"/>
        <w:rPr>
          <w:rFonts w:ascii="Times New Roman" w:hAnsi="Times New Roman" w:cs="Times New Roman"/>
          <w:b/>
          <w:bCs/>
          <w:sz w:val="28"/>
          <w:szCs w:val="28"/>
        </w:rPr>
      </w:pPr>
    </w:p>
    <w:p w:rsidR="006372F6" w:rsidRPr="00612720" w:rsidRDefault="006372F6"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2.1. Наименование муниципальной  услуги</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612720">
        <w:rPr>
          <w:rFonts w:ascii="Times New Roman" w:hAnsi="Times New Roman" w:cs="Times New Roman"/>
          <w:sz w:val="28"/>
          <w:szCs w:val="28"/>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72F6" w:rsidRPr="00612720" w:rsidRDefault="006372F6" w:rsidP="00612720">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12720">
        <w:rPr>
          <w:rFonts w:ascii="Times New Roman" w:hAnsi="Times New Roman" w:cs="Times New Roman"/>
          <w:b/>
          <w:bCs/>
          <w:sz w:val="28"/>
          <w:szCs w:val="28"/>
        </w:rPr>
        <w:t>2.2. Наименование органа местного самоуправления,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 xml:space="preserve">ляющего муниципальную услугу </w:t>
      </w:r>
    </w:p>
    <w:p w:rsidR="006372F6" w:rsidRPr="00612720" w:rsidRDefault="006372F6"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6372F6" w:rsidRPr="00612720" w:rsidRDefault="006372F6" w:rsidP="00612720">
      <w:pPr>
        <w:shd w:val="clear" w:color="auto" w:fill="FFFFFF"/>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2.2.1. Муниципальная услуга предоставляется Администрацией </w:t>
      </w:r>
      <w:r w:rsidR="00342DD6">
        <w:rPr>
          <w:rFonts w:ascii="Times New Roman" w:hAnsi="Times New Roman" w:cs="Times New Roman"/>
          <w:sz w:val="28"/>
          <w:szCs w:val="28"/>
        </w:rPr>
        <w:t>Старогородского</w:t>
      </w:r>
      <w:r w:rsidRPr="00612720">
        <w:rPr>
          <w:rFonts w:ascii="Times New Roman" w:hAnsi="Times New Roman" w:cs="Times New Roman"/>
          <w:sz w:val="28"/>
          <w:szCs w:val="28"/>
        </w:rPr>
        <w:t xml:space="preserve"> сельсовета </w:t>
      </w:r>
      <w:r w:rsidR="007D25A7">
        <w:rPr>
          <w:rFonts w:ascii="Times New Roman" w:hAnsi="Times New Roman" w:cs="Times New Roman"/>
          <w:sz w:val="28"/>
          <w:szCs w:val="28"/>
        </w:rPr>
        <w:t>Дмитриевского</w:t>
      </w:r>
      <w:r w:rsidRPr="00612720">
        <w:rPr>
          <w:rFonts w:ascii="Times New Roman" w:hAnsi="Times New Roman" w:cs="Times New Roman"/>
          <w:sz w:val="28"/>
          <w:szCs w:val="28"/>
        </w:rPr>
        <w:t xml:space="preserve"> района Курской области (далее – Администрация).</w:t>
      </w:r>
    </w:p>
    <w:p w:rsidR="006372F6" w:rsidRPr="00612720" w:rsidRDefault="006372F6" w:rsidP="00612720">
      <w:pPr>
        <w:widowControl w:val="0"/>
        <w:autoSpaceDE w:val="0"/>
        <w:autoSpaceDN w:val="0"/>
        <w:adjustRightInd w:val="0"/>
        <w:spacing w:after="0" w:line="240" w:lineRule="auto"/>
        <w:outlineLvl w:val="0"/>
        <w:rPr>
          <w:rFonts w:ascii="Times New Roman" w:hAnsi="Times New Roman" w:cs="Times New Roman"/>
          <w:b/>
          <w:bCs/>
          <w:sz w:val="28"/>
          <w:szCs w:val="28"/>
        </w:rPr>
      </w:pPr>
      <w:bookmarkStart w:id="1" w:name="sub_400"/>
    </w:p>
    <w:p w:rsidR="006372F6" w:rsidRPr="00612720" w:rsidRDefault="006372F6" w:rsidP="00612720">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12720">
        <w:rPr>
          <w:rFonts w:ascii="Times New Roman" w:hAnsi="Times New Roman" w:cs="Times New Roman"/>
          <w:sz w:val="28"/>
          <w:szCs w:val="28"/>
        </w:rPr>
        <w:t>2.2.2. В предоставлении муниципальной услуги участвуют:</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6372F6" w:rsidRPr="00612720" w:rsidRDefault="006372F6" w:rsidP="0061272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Управление Федеральной налоговой службы по Курской области;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xml:space="preserve">- филиал областного бюджетного учреждения «Многофункциональный центр по предоставлению государственных и муниципальных услуг» (далее - МФЦ)  по </w:t>
      </w:r>
      <w:r w:rsidR="007D25A7">
        <w:rPr>
          <w:rFonts w:ascii="Times New Roman" w:hAnsi="Times New Roman" w:cs="Times New Roman"/>
          <w:kern w:val="1"/>
          <w:sz w:val="28"/>
          <w:szCs w:val="28"/>
          <w:lang w:eastAsia="ar-SA"/>
        </w:rPr>
        <w:t>Дмитриевскому</w:t>
      </w:r>
      <w:r w:rsidRPr="00612720">
        <w:rPr>
          <w:rFonts w:ascii="Times New Roman" w:hAnsi="Times New Roman" w:cs="Times New Roman"/>
          <w:kern w:val="1"/>
          <w:sz w:val="28"/>
          <w:szCs w:val="28"/>
          <w:lang w:eastAsia="ar-SA"/>
        </w:rPr>
        <w:t xml:space="preserve"> району (</w:t>
      </w:r>
      <w:r w:rsidRPr="00612720">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12720">
        <w:rPr>
          <w:rFonts w:ascii="Times New Roman" w:hAnsi="Times New Roman" w:cs="Times New Roman"/>
          <w:kern w:val="1"/>
          <w:sz w:val="28"/>
          <w:szCs w:val="28"/>
          <w:lang w:eastAsia="ar-SA"/>
        </w:rPr>
        <w:t>).</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6372F6" w:rsidRPr="00612720" w:rsidRDefault="006372F6" w:rsidP="00612720">
      <w:pPr>
        <w:spacing w:after="0" w:line="240" w:lineRule="auto"/>
        <w:ind w:firstLine="539"/>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12720">
        <w:rPr>
          <w:rFonts w:ascii="Times New Roman" w:hAnsi="Times New Roman" w:cs="Times New Roman"/>
          <w:b/>
          <w:bCs/>
          <w:sz w:val="28"/>
          <w:szCs w:val="28"/>
        </w:rPr>
        <w:lastRenderedPageBreak/>
        <w:t>2.3. Описание результата предоставления муниципальной услуги</w:t>
      </w:r>
    </w:p>
    <w:p w:rsidR="006372F6" w:rsidRPr="00612720" w:rsidRDefault="006372F6"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Результатом предоставления муниципальной услуги является: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решение о предоставлении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или в постоянное (бессрочное) пользование;</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решение об отказе в предоставлении земельного участка.</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pStyle w:val="af4"/>
        <w:spacing w:after="0" w:line="240" w:lineRule="auto"/>
        <w:ind w:firstLine="720"/>
        <w:jc w:val="both"/>
        <w:rPr>
          <w:rFonts w:ascii="Times New Roman" w:hAnsi="Times New Roman" w:cs="Times New Roman"/>
          <w:b/>
          <w:bCs/>
          <w:color w:val="auto"/>
          <w:sz w:val="28"/>
          <w:szCs w:val="28"/>
        </w:rPr>
      </w:pPr>
      <w:r w:rsidRPr="00612720">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2F6" w:rsidRPr="00612720" w:rsidRDefault="006372F6" w:rsidP="00612720">
      <w:pPr>
        <w:pStyle w:val="af4"/>
        <w:spacing w:after="0" w:line="240" w:lineRule="auto"/>
        <w:ind w:firstLine="720"/>
        <w:jc w:val="both"/>
        <w:rPr>
          <w:rFonts w:ascii="Times New Roman" w:hAnsi="Times New Roman" w:cs="Times New Roman"/>
          <w:b/>
          <w:bCs/>
          <w:color w:val="auto"/>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десяти дней со дня поступления заявления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ваниям </w:t>
      </w:r>
      <w:hyperlink r:id="rId10" w:history="1">
        <w:r w:rsidRPr="00612720">
          <w:rPr>
            <w:rFonts w:ascii="Times New Roman" w:hAnsi="Times New Roman" w:cs="Times New Roman"/>
            <w:sz w:val="28"/>
            <w:szCs w:val="28"/>
          </w:rPr>
          <w:t>пункта 1</w:t>
        </w:r>
      </w:hyperlink>
      <w:r w:rsidRPr="00612720">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кументы, предусмотренные </w:t>
      </w:r>
      <w:hyperlink r:id="rId11" w:history="1">
        <w:r w:rsidRPr="00612720">
          <w:rPr>
            <w:rFonts w:ascii="Times New Roman" w:hAnsi="Times New Roman" w:cs="Times New Roman"/>
            <w:sz w:val="28"/>
            <w:szCs w:val="28"/>
          </w:rPr>
          <w:t>пунктом 2</w:t>
        </w:r>
      </w:hyperlink>
      <w:r w:rsidRPr="00612720">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об утверждении ранее направленной схемы расположения земельного участка либо до принятия решения об отказе в утверждении ранее напра</w:t>
      </w:r>
      <w:r w:rsidRPr="00612720">
        <w:rPr>
          <w:rFonts w:ascii="Times New Roman" w:hAnsi="Times New Roman" w:cs="Times New Roman"/>
          <w:sz w:val="28"/>
          <w:szCs w:val="28"/>
        </w:rPr>
        <w:t>в</w:t>
      </w:r>
      <w:r w:rsidRPr="00612720">
        <w:rPr>
          <w:rFonts w:ascii="Times New Roman" w:hAnsi="Times New Roman" w:cs="Times New Roman"/>
          <w:sz w:val="28"/>
          <w:szCs w:val="28"/>
        </w:rPr>
        <w:t>ленной схемы расположения земельного участка.</w:t>
      </w: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r w:rsidRPr="00612720">
        <w:rPr>
          <w:rFonts w:ascii="Times New Roman" w:hAnsi="Times New Roman" w:cs="Times New Roman"/>
          <w:b/>
          <w:bCs/>
          <w:color w:val="auto"/>
          <w:sz w:val="28"/>
          <w:szCs w:val="28"/>
        </w:rPr>
        <w:t xml:space="preserve"> </w:t>
      </w:r>
      <w:r w:rsidRPr="00612720">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p>
    <w:p w:rsidR="006372F6" w:rsidRPr="00612720" w:rsidRDefault="006372F6" w:rsidP="00612720">
      <w:pPr>
        <w:spacing w:after="0" w:line="240" w:lineRule="auto"/>
        <w:ind w:firstLine="284"/>
        <w:rPr>
          <w:rFonts w:ascii="Times New Roman" w:hAnsi="Times New Roman" w:cs="Times New Roman"/>
          <w:sz w:val="28"/>
          <w:szCs w:val="28"/>
        </w:rPr>
      </w:pPr>
      <w:r w:rsidRPr="00612720">
        <w:rPr>
          <w:rFonts w:ascii="Times New Roman" w:hAnsi="Times New Roman" w:cs="Times New Roman"/>
          <w:sz w:val="28"/>
          <w:szCs w:val="28"/>
        </w:rPr>
        <w:lastRenderedPageBreak/>
        <w:t>В случае представления заявителем документов, через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p>
    <w:p w:rsidR="006372F6" w:rsidRPr="00612720" w:rsidRDefault="006372F6" w:rsidP="00612720">
      <w:pPr>
        <w:pStyle w:val="af4"/>
        <w:spacing w:after="0" w:line="240" w:lineRule="auto"/>
        <w:ind w:firstLine="720"/>
        <w:jc w:val="both"/>
        <w:rPr>
          <w:rFonts w:ascii="Times New Roman" w:hAnsi="Times New Roman" w:cs="Times New Roman"/>
          <w:color w:val="auto"/>
          <w:sz w:val="28"/>
          <w:szCs w:val="28"/>
        </w:rPr>
      </w:pP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2.5. Перечень нормативных правовых актов, регулирующих отнош</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возникающие в связи с предоставлением муниципальной услуги,</w:t>
      </w:r>
    </w:p>
    <w:p w:rsidR="006372F6" w:rsidRPr="00612720" w:rsidRDefault="006372F6"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с указанием их реквизитов и источников официального опубликов</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ния</w:t>
      </w:r>
    </w:p>
    <w:p w:rsidR="006372F6" w:rsidRPr="00612720" w:rsidRDefault="006372F6" w:rsidP="00612720">
      <w:pPr>
        <w:widowControl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услуги осуществляется в соответствии со следу</w:t>
      </w:r>
      <w:r w:rsidRPr="00612720">
        <w:rPr>
          <w:rFonts w:ascii="Times New Roman" w:hAnsi="Times New Roman" w:cs="Times New Roman"/>
          <w:sz w:val="28"/>
          <w:szCs w:val="28"/>
        </w:rPr>
        <w:t>ю</w:t>
      </w:r>
      <w:r w:rsidRPr="00612720">
        <w:rPr>
          <w:rFonts w:ascii="Times New Roman" w:hAnsi="Times New Roman" w:cs="Times New Roman"/>
          <w:sz w:val="28"/>
          <w:szCs w:val="28"/>
        </w:rPr>
        <w:t>щими нормативными правовыми актами:</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Конституцией Российской Федерации от 12.12.1993 («Российская г</w:t>
      </w:r>
      <w:r w:rsidRPr="00612720">
        <w:rPr>
          <w:rFonts w:ascii="Times New Roman" w:hAnsi="Times New Roman" w:cs="Times New Roman"/>
          <w:sz w:val="28"/>
          <w:szCs w:val="28"/>
        </w:rPr>
        <w:t>а</w:t>
      </w:r>
      <w:r w:rsidRPr="00612720">
        <w:rPr>
          <w:rFonts w:ascii="Times New Roman" w:hAnsi="Times New Roman" w:cs="Times New Roman"/>
          <w:sz w:val="28"/>
          <w:szCs w:val="28"/>
        </w:rPr>
        <w:t>зета» от 25.12.1993 № 237),</w:t>
      </w:r>
    </w:p>
    <w:p w:rsidR="006372F6" w:rsidRPr="00612720" w:rsidRDefault="006372F6" w:rsidP="00612720">
      <w:pPr>
        <w:autoSpaceDE w:val="0"/>
        <w:spacing w:after="0" w:line="240" w:lineRule="auto"/>
        <w:ind w:firstLine="709"/>
        <w:jc w:val="both"/>
        <w:rPr>
          <w:rFonts w:ascii="Times New Roman" w:hAnsi="Times New Roman" w:cs="Times New Roman"/>
          <w:sz w:val="28"/>
          <w:szCs w:val="28"/>
        </w:rPr>
      </w:pPr>
      <w:r w:rsidRPr="00612720">
        <w:rPr>
          <w:rFonts w:ascii="Times New Roman" w:eastAsia="Batang" w:hAnsi="Times New Roman" w:cs="Times New Roman"/>
          <w:sz w:val="28"/>
          <w:szCs w:val="28"/>
          <w:lang w:eastAsia="ko-KR"/>
        </w:rPr>
        <w:t xml:space="preserve">Земельным  кодексом  Российской  Федерации </w:t>
      </w:r>
      <w:r w:rsidRPr="00612720">
        <w:rPr>
          <w:rFonts w:ascii="Times New Roman" w:hAnsi="Times New Roman" w:cs="Times New Roman"/>
          <w:sz w:val="28"/>
          <w:szCs w:val="28"/>
        </w:rPr>
        <w:t xml:space="preserve"> ("Собрание закон</w:t>
      </w:r>
      <w:r w:rsidRPr="00612720">
        <w:rPr>
          <w:rFonts w:ascii="Times New Roman" w:hAnsi="Times New Roman" w:cs="Times New Roman"/>
          <w:sz w:val="28"/>
          <w:szCs w:val="28"/>
        </w:rPr>
        <w:t>о</w:t>
      </w:r>
      <w:r w:rsidRPr="00612720">
        <w:rPr>
          <w:rFonts w:ascii="Times New Roman" w:hAnsi="Times New Roman" w:cs="Times New Roman"/>
          <w:sz w:val="28"/>
          <w:szCs w:val="28"/>
        </w:rPr>
        <w:t>дательства РФ" от 29.10.2001 № 44, ст. 4147, "Российская газета" от 30.10.2001 № 211-212);</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w:t>
      </w:r>
      <w:hyperlink r:id="rId1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от 24 ноября 1995 г.  №181-ФЗ «О социальной защите инвалидов в Российской Федерации» (Первоначальный текст опу</w:t>
      </w:r>
      <w:r w:rsidRPr="00612720">
        <w:rPr>
          <w:rFonts w:ascii="Times New Roman" w:hAnsi="Times New Roman" w:cs="Times New Roman"/>
          <w:sz w:val="28"/>
          <w:szCs w:val="28"/>
        </w:rPr>
        <w:t>б</w:t>
      </w:r>
      <w:r w:rsidRPr="00612720">
        <w:rPr>
          <w:rFonts w:ascii="Times New Roman" w:hAnsi="Times New Roman" w:cs="Times New Roman"/>
          <w:sz w:val="28"/>
          <w:szCs w:val="28"/>
        </w:rPr>
        <w:t>ликован в изданиях «Собрание законодательства РФ», 27.11.1995, № 48, ст. 4563, «Российская газета», № 234, 02.12.1995);</w:t>
      </w:r>
    </w:p>
    <w:p w:rsidR="006372F6" w:rsidRPr="00612720" w:rsidRDefault="006372F6"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612720">
        <w:rPr>
          <w:rFonts w:ascii="Times New Roman" w:hAnsi="Times New Roman" w:cs="Times New Roman"/>
          <w:color w:val="auto"/>
          <w:sz w:val="28"/>
          <w:szCs w:val="28"/>
        </w:rPr>
        <w:t>«Российская газета»,</w:t>
      </w:r>
      <w:r w:rsidRPr="00612720">
        <w:rPr>
          <w:rFonts w:ascii="Times New Roman" w:eastAsia="Batang" w:hAnsi="Times New Roman" w:cs="Times New Roman"/>
          <w:color w:val="auto"/>
          <w:sz w:val="28"/>
          <w:szCs w:val="28"/>
          <w:lang w:eastAsia="ko-KR"/>
        </w:rPr>
        <w:t>30.10. 2001 г. - Федеральный выпуск №2823);</w:t>
      </w:r>
    </w:p>
    <w:p w:rsidR="006372F6" w:rsidRPr="00612720" w:rsidRDefault="006372F6"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612720">
        <w:rPr>
          <w:rFonts w:ascii="Times New Roman" w:hAnsi="Times New Roman" w:cs="Times New Roman"/>
          <w:color w:val="auto"/>
          <w:sz w:val="28"/>
          <w:szCs w:val="28"/>
        </w:rPr>
        <w:t xml:space="preserve">(«Российская газета», </w:t>
      </w:r>
      <w:r w:rsidRPr="00612720">
        <w:rPr>
          <w:rFonts w:ascii="Times New Roman" w:eastAsia="Batang" w:hAnsi="Times New Roman" w:cs="Times New Roman"/>
          <w:color w:val="auto"/>
          <w:sz w:val="28"/>
          <w:szCs w:val="28"/>
          <w:lang w:eastAsia="ko-KR"/>
        </w:rPr>
        <w:t>27 . 06. 2014 г. в  - Федеральный выпуск №6414);</w:t>
      </w: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06.10.2003 № 131-ФЗ «Об общих принц</w:t>
      </w:r>
      <w:r w:rsidRPr="00612720">
        <w:rPr>
          <w:rFonts w:ascii="Times New Roman" w:hAnsi="Times New Roman" w:cs="Times New Roman"/>
          <w:sz w:val="28"/>
          <w:szCs w:val="28"/>
        </w:rPr>
        <w:t>и</w:t>
      </w:r>
      <w:r w:rsidRPr="00612720">
        <w:rPr>
          <w:rFonts w:ascii="Times New Roman" w:hAnsi="Times New Roman" w:cs="Times New Roman"/>
          <w:sz w:val="28"/>
          <w:szCs w:val="28"/>
        </w:rPr>
        <w:t>пах организации местного самоуправления в Российской Федерации» («Собрание законодательства РФ» от 06.10.2003 № 40, ст. 3822;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ская газета» от 08.10.2003 № 202; «Парламентская газета» от 08.10.2003 № 186);</w:t>
      </w:r>
    </w:p>
    <w:p w:rsidR="006372F6" w:rsidRPr="00612720" w:rsidRDefault="006372F6" w:rsidP="00612720">
      <w:pPr>
        <w:autoSpaceDE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(«Собрание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конодательства РФ» от 02.08.2010 № 31, ст. 4179; "Российская газета" от 30.07.2010 № 168); </w:t>
      </w:r>
    </w:p>
    <w:p w:rsidR="006372F6" w:rsidRPr="00612720" w:rsidRDefault="006372F6" w:rsidP="00612720">
      <w:pPr>
        <w:shd w:val="clear" w:color="auto" w:fill="FFFFFF"/>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Федеральным законом от 06.04.2011 №  63-ФЗ «Об электронной подписи» («Собрание законодательства Российской Федерации», 11.04.2011, №  15, ст. 2036);</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  - Федеральным законом от 24.07.2007 № 221-ФЗ «О кадастровой де</w:t>
      </w:r>
      <w:r w:rsidRPr="00612720">
        <w:rPr>
          <w:rFonts w:ascii="Times New Roman" w:hAnsi="Times New Roman" w:cs="Times New Roman"/>
          <w:sz w:val="28"/>
          <w:szCs w:val="28"/>
        </w:rPr>
        <w:t>я</w:t>
      </w:r>
      <w:r w:rsidRPr="00612720">
        <w:rPr>
          <w:rFonts w:ascii="Times New Roman" w:hAnsi="Times New Roman" w:cs="Times New Roman"/>
          <w:sz w:val="28"/>
          <w:szCs w:val="28"/>
        </w:rPr>
        <w:t>тельности» (Собрание законодательства Российской Федерации, 2007, № 31, ст. 4017, Российская газета, N 165, 01.08.2007, Парламентская газета, № 99 - 101, 09.08.2007);</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lastRenderedPageBreak/>
        <w:t>Федеральным законом от 11.06.2003 № 74-ФЗ «О крестьянском (фе</w:t>
      </w:r>
      <w:r w:rsidRPr="00612720">
        <w:rPr>
          <w:rFonts w:ascii="Times New Roman" w:hAnsi="Times New Roman" w:cs="Times New Roman"/>
          <w:sz w:val="28"/>
          <w:szCs w:val="28"/>
        </w:rPr>
        <w:t>р</w:t>
      </w:r>
      <w:r w:rsidRPr="00612720">
        <w:rPr>
          <w:rFonts w:ascii="Times New Roman" w:hAnsi="Times New Roman" w:cs="Times New Roman"/>
          <w:sz w:val="28"/>
          <w:szCs w:val="28"/>
        </w:rPr>
        <w:t>мерском) хозяйстве» (Собрание законодательства Российской Федерации, 16.06.2003, № 24, ст. 2249, Российская газета, N 115, 17.06.2003, Парл</w:t>
      </w:r>
      <w:r w:rsidRPr="00612720">
        <w:rPr>
          <w:rFonts w:ascii="Times New Roman" w:hAnsi="Times New Roman" w:cs="Times New Roman"/>
          <w:sz w:val="28"/>
          <w:szCs w:val="28"/>
        </w:rPr>
        <w:t>а</w:t>
      </w:r>
      <w:r w:rsidRPr="00612720">
        <w:rPr>
          <w:rFonts w:ascii="Times New Roman" w:hAnsi="Times New Roman" w:cs="Times New Roman"/>
          <w:sz w:val="28"/>
          <w:szCs w:val="28"/>
        </w:rPr>
        <w:t>ментская газета, № 109, 18.06.2003.);</w:t>
      </w:r>
    </w:p>
    <w:p w:rsidR="006372F6" w:rsidRPr="00612720" w:rsidRDefault="006372F6"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15.04.1998 № 66-ФЗ  «О садоводческих, ог</w:t>
      </w:r>
      <w:r w:rsidRPr="00612720">
        <w:rPr>
          <w:rFonts w:ascii="Times New Roman" w:hAnsi="Times New Roman" w:cs="Times New Roman"/>
          <w:sz w:val="28"/>
          <w:szCs w:val="28"/>
        </w:rPr>
        <w:t>о</w:t>
      </w:r>
      <w:r w:rsidRPr="00612720">
        <w:rPr>
          <w:rFonts w:ascii="Times New Roman" w:hAnsi="Times New Roman" w:cs="Times New Roman"/>
          <w:sz w:val="28"/>
          <w:szCs w:val="28"/>
        </w:rPr>
        <w:t>роднических и дачных некоммерческих объединениях граждан» (Собрание законодательства Российской Федерации, 20.04.1998, № 16, ст. 1801,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сийская газета,  № 79, 23.04.1998);</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6372F6" w:rsidRPr="00612720" w:rsidRDefault="006372F6" w:rsidP="00612720">
      <w:pPr>
        <w:widowControl w:val="0"/>
        <w:autoSpaceDE w:val="0"/>
        <w:autoSpaceDN w:val="0"/>
        <w:adjustRightInd w:val="0"/>
        <w:spacing w:after="0" w:line="240" w:lineRule="auto"/>
        <w:ind w:firstLine="567"/>
        <w:rPr>
          <w:rFonts w:ascii="Times New Roman" w:hAnsi="Times New Roman" w:cs="Times New Roman"/>
          <w:sz w:val="28"/>
          <w:szCs w:val="28"/>
        </w:rPr>
      </w:pPr>
      <w:r w:rsidRPr="00612720">
        <w:rPr>
          <w:rFonts w:ascii="Times New Roman" w:hAnsi="Times New Roman" w:cs="Times New Roman"/>
          <w:sz w:val="28"/>
          <w:szCs w:val="28"/>
        </w:rPr>
        <w:t>- постановлением Правительства РФ от 26.03.2016 № 236 «О требов</w:t>
      </w:r>
      <w:r w:rsidRPr="00612720">
        <w:rPr>
          <w:rFonts w:ascii="Times New Roman" w:hAnsi="Times New Roman" w:cs="Times New Roman"/>
          <w:sz w:val="28"/>
          <w:szCs w:val="28"/>
        </w:rPr>
        <w:t>а</w:t>
      </w:r>
      <w:r w:rsidRPr="00612720">
        <w:rPr>
          <w:rFonts w:ascii="Times New Roman" w:hAnsi="Times New Roman" w:cs="Times New Roman"/>
          <w:sz w:val="28"/>
          <w:szCs w:val="28"/>
        </w:rPr>
        <w:t>ниях к предоставлению в электронной форме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пальных услуг» («Собрание законодательства Российской Федерации», 2016, № 15, ст. 2084);</w:t>
      </w:r>
    </w:p>
    <w:p w:rsidR="006372F6" w:rsidRPr="00612720" w:rsidRDefault="006372F6" w:rsidP="00612720">
      <w:pPr>
        <w:widowControl w:val="0"/>
        <w:autoSpaceDE w:val="0"/>
        <w:autoSpaceDN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приказом Минэкономразвития России от  14 января 2015 г. N 7 «Об утверждении </w:t>
      </w:r>
      <w:hyperlink r:id="rId13" w:history="1">
        <w:r w:rsidRPr="00612720">
          <w:rPr>
            <w:rFonts w:ascii="Times New Roman" w:hAnsi="Times New Roman" w:cs="Times New Roman"/>
            <w:sz w:val="28"/>
            <w:szCs w:val="28"/>
          </w:rPr>
          <w:t>порядк</w:t>
        </w:r>
      </w:hyperlink>
      <w:r w:rsidRPr="00612720">
        <w:rPr>
          <w:rFonts w:ascii="Times New Roman" w:hAnsi="Times New Roman" w:cs="Times New Roman"/>
          <w:sz w:val="28"/>
          <w:szCs w:val="28"/>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w:t>
      </w:r>
      <w:r w:rsidRPr="00612720">
        <w:rPr>
          <w:rFonts w:ascii="Times New Roman" w:hAnsi="Times New Roman" w:cs="Times New Roman"/>
          <w:sz w:val="28"/>
          <w:szCs w:val="28"/>
        </w:rPr>
        <w:t>о</w:t>
      </w:r>
      <w:r w:rsidRPr="00612720">
        <w:rPr>
          <w:rFonts w:ascii="Times New Roman" w:hAnsi="Times New Roman" w:cs="Times New Roman"/>
          <w:sz w:val="28"/>
          <w:szCs w:val="28"/>
        </w:rPr>
        <w:t>дящегося в государственной или муниципальной собственности, о предв</w:t>
      </w:r>
      <w:r w:rsidRPr="00612720">
        <w:rPr>
          <w:rFonts w:ascii="Times New Roman" w:hAnsi="Times New Roman" w:cs="Times New Roman"/>
          <w:sz w:val="28"/>
          <w:szCs w:val="28"/>
        </w:rPr>
        <w:t>а</w:t>
      </w:r>
      <w:r w:rsidRPr="00612720">
        <w:rPr>
          <w:rFonts w:ascii="Times New Roman" w:hAnsi="Times New Roman" w:cs="Times New Roman"/>
          <w:sz w:val="28"/>
          <w:szCs w:val="28"/>
        </w:rPr>
        <w:t>рительном согласовании предоставления земельного участка, находящег</w:t>
      </w:r>
      <w:r w:rsidRPr="00612720">
        <w:rPr>
          <w:rFonts w:ascii="Times New Roman" w:hAnsi="Times New Roman" w:cs="Times New Roman"/>
          <w:sz w:val="28"/>
          <w:szCs w:val="28"/>
        </w:rPr>
        <w:t>о</w:t>
      </w:r>
      <w:r w:rsidRPr="00612720">
        <w:rPr>
          <w:rFonts w:ascii="Times New Roman" w:hAnsi="Times New Roman" w:cs="Times New Roman"/>
          <w:sz w:val="28"/>
          <w:szCs w:val="28"/>
        </w:rPr>
        <w:t>ся в государственной или муниципальной собственности, о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земельного участка, находящегося в государственной или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w:t>
      </w:r>
      <w:r w:rsidRPr="00612720">
        <w:rPr>
          <w:rFonts w:ascii="Times New Roman" w:hAnsi="Times New Roman" w:cs="Times New Roman"/>
          <w:sz w:val="28"/>
          <w:szCs w:val="28"/>
        </w:rPr>
        <w:t>о</w:t>
      </w:r>
      <w:r w:rsidRPr="00612720">
        <w:rPr>
          <w:rFonts w:ascii="Times New Roman" w:hAnsi="Times New Roman" w:cs="Times New Roman"/>
          <w:sz w:val="28"/>
          <w:szCs w:val="28"/>
        </w:rPr>
        <w:t>сти, в форме электронных документов с использованием информационно-телекоммуникационной сети "Интернет", а также требования к их форм</w:t>
      </w:r>
      <w:r w:rsidRPr="00612720">
        <w:rPr>
          <w:rFonts w:ascii="Times New Roman" w:hAnsi="Times New Roman" w:cs="Times New Roman"/>
          <w:sz w:val="28"/>
          <w:szCs w:val="28"/>
        </w:rPr>
        <w:t>а</w:t>
      </w:r>
      <w:r w:rsidRPr="00612720">
        <w:rPr>
          <w:rFonts w:ascii="Times New Roman" w:hAnsi="Times New Roman" w:cs="Times New Roman"/>
          <w:sz w:val="28"/>
          <w:szCs w:val="28"/>
        </w:rPr>
        <w:t>ту» (Официальный интернет-портал правовой информации http://www.pravo.gov.ru, 27.02.2015);</w:t>
      </w:r>
    </w:p>
    <w:p w:rsidR="006372F6" w:rsidRPr="00612720" w:rsidRDefault="006372F6" w:rsidP="00612720">
      <w:pPr>
        <w:pStyle w:val="ConsPlusNormal"/>
        <w:ind w:firstLine="708"/>
        <w:jc w:val="both"/>
        <w:rPr>
          <w:rFonts w:ascii="Times New Roman" w:hAnsi="Times New Roman" w:cs="Times New Roman"/>
          <w:sz w:val="28"/>
          <w:szCs w:val="28"/>
        </w:rPr>
      </w:pPr>
      <w:r w:rsidRPr="00612720">
        <w:rPr>
          <w:rFonts w:ascii="Times New Roman" w:hAnsi="Times New Roman" w:cs="Times New Roman"/>
          <w:sz w:val="28"/>
          <w:szCs w:val="28"/>
        </w:rPr>
        <w:t>- Законом Курской области  от 04.01.2003г. № 1-ЗКО «Об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ративных правонарушениях в Курской области» ("Курская правда", N 4-5, 11.01.2003);</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постановлением Администрации Курской области от 13.07.2016 №507-па  «О перечне услуг, для которых предусмотрена возможность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доставления их в электронной форме» (вместе с «Перечнем органов и</w:t>
      </w:r>
      <w:r w:rsidRPr="00612720">
        <w:rPr>
          <w:rFonts w:ascii="Times New Roman" w:hAnsi="Times New Roman" w:cs="Times New Roman"/>
          <w:sz w:val="28"/>
          <w:szCs w:val="28"/>
        </w:rPr>
        <w:t>с</w:t>
      </w:r>
      <w:r w:rsidRPr="00612720">
        <w:rPr>
          <w:rFonts w:ascii="Times New Roman" w:hAnsi="Times New Roman" w:cs="Times New Roman"/>
          <w:sz w:val="28"/>
          <w:szCs w:val="28"/>
        </w:rPr>
        <w:t>полнительной власти Курской области, оказывающих государственные у</w:t>
      </w:r>
      <w:r w:rsidRPr="00612720">
        <w:rPr>
          <w:rFonts w:ascii="Times New Roman" w:hAnsi="Times New Roman" w:cs="Times New Roman"/>
          <w:sz w:val="28"/>
          <w:szCs w:val="28"/>
        </w:rPr>
        <w:t>с</w:t>
      </w:r>
      <w:r w:rsidRPr="00612720">
        <w:rPr>
          <w:rFonts w:ascii="Times New Roman" w:hAnsi="Times New Roman" w:cs="Times New Roman"/>
          <w:sz w:val="28"/>
          <w:szCs w:val="28"/>
        </w:rPr>
        <w:t>луги самостоятельно либо через подведомственные учреждения», «Фо</w:t>
      </w:r>
      <w:r w:rsidRPr="00612720">
        <w:rPr>
          <w:rFonts w:ascii="Times New Roman" w:hAnsi="Times New Roman" w:cs="Times New Roman"/>
          <w:sz w:val="28"/>
          <w:szCs w:val="28"/>
        </w:rPr>
        <w:t>р</w:t>
      </w:r>
      <w:r w:rsidRPr="00612720">
        <w:rPr>
          <w:rFonts w:ascii="Times New Roman" w:hAnsi="Times New Roman" w:cs="Times New Roman"/>
          <w:sz w:val="28"/>
          <w:szCs w:val="28"/>
        </w:rPr>
        <w:t>мой результатов мониторинга предоставления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пальных услуг, в том числе в электронном виде») (Официальный сайт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Курской области http://adm.rkursk.ru, 14.07.2016);</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 распоряжением Администрации Курской области от 18.05.2015 № 350-ра «Об утверждении типового (рекомендуемого) перечня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услуг администрации муниципального района Курской области и т</w:t>
      </w:r>
      <w:r w:rsidRPr="00612720">
        <w:rPr>
          <w:rFonts w:ascii="Times New Roman" w:hAnsi="Times New Roman" w:cs="Times New Roman"/>
          <w:sz w:val="28"/>
          <w:szCs w:val="28"/>
        </w:rPr>
        <w:t>и</w:t>
      </w:r>
      <w:r w:rsidRPr="00612720">
        <w:rPr>
          <w:rFonts w:ascii="Times New Roman" w:hAnsi="Times New Roman" w:cs="Times New Roman"/>
          <w:sz w:val="28"/>
          <w:szCs w:val="28"/>
        </w:rPr>
        <w:t>пового (рекомендуемого) перечня муниципальных услуг администрации сельского поселения Курской области» (Официальный сайт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Курской области http://adm.rkursk.ru, 06.04.2017);</w:t>
      </w:r>
    </w:p>
    <w:p w:rsidR="007D25A7" w:rsidRPr="007D25A7" w:rsidRDefault="007D25A7" w:rsidP="007D25A7">
      <w:pPr>
        <w:autoSpaceDN w:val="0"/>
        <w:adjustRightInd w:val="0"/>
        <w:ind w:firstLine="540"/>
        <w:jc w:val="both"/>
        <w:rPr>
          <w:rFonts w:ascii="Times New Roman" w:hAnsi="Times New Roman" w:cs="Times New Roman"/>
          <w:sz w:val="28"/>
          <w:szCs w:val="28"/>
        </w:rPr>
      </w:pPr>
      <w:r w:rsidRPr="007D25A7">
        <w:rPr>
          <w:rFonts w:ascii="Times New Roman" w:hAnsi="Times New Roman" w:cs="Times New Roman"/>
          <w:sz w:val="28"/>
          <w:szCs w:val="28"/>
        </w:rPr>
        <w:t xml:space="preserve">- постановлением Администрации </w:t>
      </w:r>
      <w:r w:rsidR="00342DD6">
        <w:rPr>
          <w:rFonts w:ascii="Times New Roman" w:hAnsi="Times New Roman" w:cs="Times New Roman"/>
          <w:sz w:val="28"/>
          <w:szCs w:val="28"/>
        </w:rPr>
        <w:t>Старогородского</w:t>
      </w:r>
      <w:r w:rsidRPr="007D25A7">
        <w:rPr>
          <w:rFonts w:ascii="Times New Roman" w:hAnsi="Times New Roman" w:cs="Times New Roman"/>
          <w:sz w:val="28"/>
          <w:szCs w:val="28"/>
        </w:rPr>
        <w:t xml:space="preserve"> </w:t>
      </w:r>
      <w:r w:rsidRPr="007D25A7">
        <w:rPr>
          <w:rStyle w:val="af3"/>
          <w:rFonts w:ascii="Times New Roman" w:hAnsi="Times New Roman" w:cs="Times New Roman"/>
          <w:b w:val="0"/>
          <w:bCs w:val="0"/>
          <w:sz w:val="28"/>
          <w:szCs w:val="28"/>
        </w:rPr>
        <w:t>сельсовета,  Дмитриевского района Курской области</w:t>
      </w:r>
      <w:r w:rsidRPr="007D25A7">
        <w:rPr>
          <w:rFonts w:ascii="Times New Roman" w:hAnsi="Times New Roman" w:cs="Times New Roman"/>
          <w:b/>
          <w:sz w:val="28"/>
          <w:szCs w:val="28"/>
        </w:rPr>
        <w:t xml:space="preserve"> </w:t>
      </w:r>
      <w:r w:rsidRPr="007D25A7">
        <w:rPr>
          <w:rFonts w:ascii="Times New Roman" w:hAnsi="Times New Roman" w:cs="Times New Roman"/>
          <w:sz w:val="28"/>
          <w:szCs w:val="28"/>
        </w:rPr>
        <w:t xml:space="preserve">  от 0</w:t>
      </w:r>
      <w:r w:rsidR="00342DD6">
        <w:rPr>
          <w:rFonts w:ascii="Times New Roman" w:hAnsi="Times New Roman" w:cs="Times New Roman"/>
          <w:sz w:val="28"/>
          <w:szCs w:val="28"/>
        </w:rPr>
        <w:t>5</w:t>
      </w:r>
      <w:r w:rsidRPr="007D25A7">
        <w:rPr>
          <w:rFonts w:ascii="Times New Roman" w:hAnsi="Times New Roman" w:cs="Times New Roman"/>
          <w:sz w:val="28"/>
          <w:szCs w:val="28"/>
        </w:rPr>
        <w:t xml:space="preserve">.04.2018 № </w:t>
      </w:r>
      <w:r w:rsidR="00342DD6">
        <w:rPr>
          <w:rFonts w:ascii="Times New Roman" w:hAnsi="Times New Roman" w:cs="Times New Roman"/>
          <w:sz w:val="28"/>
          <w:szCs w:val="28"/>
        </w:rPr>
        <w:t>9</w:t>
      </w:r>
      <w:r w:rsidRPr="007D25A7">
        <w:rPr>
          <w:rFonts w:ascii="Times New Roman" w:hAnsi="Times New Roman" w:cs="Times New Roman"/>
          <w:sz w:val="28"/>
          <w:szCs w:val="28"/>
        </w:rPr>
        <w:t xml:space="preserve"> «О  порядке разр</w:t>
      </w:r>
      <w:r w:rsidRPr="007D25A7">
        <w:rPr>
          <w:rFonts w:ascii="Times New Roman" w:hAnsi="Times New Roman" w:cs="Times New Roman"/>
          <w:sz w:val="28"/>
          <w:szCs w:val="28"/>
        </w:rPr>
        <w:t>а</w:t>
      </w:r>
      <w:r w:rsidRPr="007D25A7">
        <w:rPr>
          <w:rFonts w:ascii="Times New Roman" w:hAnsi="Times New Roman" w:cs="Times New Roman"/>
          <w:sz w:val="28"/>
          <w:szCs w:val="28"/>
        </w:rPr>
        <w:t>ботке и утверждения административных регламентов предоставления м</w:t>
      </w:r>
      <w:r w:rsidRPr="007D25A7">
        <w:rPr>
          <w:rFonts w:ascii="Times New Roman" w:hAnsi="Times New Roman" w:cs="Times New Roman"/>
          <w:sz w:val="28"/>
          <w:szCs w:val="28"/>
        </w:rPr>
        <w:t>у</w:t>
      </w:r>
      <w:r w:rsidRPr="007D25A7">
        <w:rPr>
          <w:rFonts w:ascii="Times New Roman" w:hAnsi="Times New Roman" w:cs="Times New Roman"/>
          <w:sz w:val="28"/>
          <w:szCs w:val="28"/>
        </w:rPr>
        <w:t>ниципальных услуг»;</w:t>
      </w:r>
    </w:p>
    <w:p w:rsidR="007D25A7" w:rsidRPr="007D25A7" w:rsidRDefault="007D25A7" w:rsidP="007D25A7">
      <w:pPr>
        <w:autoSpaceDN w:val="0"/>
        <w:adjustRightInd w:val="0"/>
        <w:ind w:firstLine="567"/>
        <w:jc w:val="both"/>
        <w:rPr>
          <w:rFonts w:ascii="Times New Roman" w:hAnsi="Times New Roman" w:cs="Times New Roman"/>
          <w:sz w:val="28"/>
          <w:szCs w:val="28"/>
        </w:rPr>
      </w:pPr>
      <w:r w:rsidRPr="007D25A7">
        <w:rPr>
          <w:rFonts w:ascii="Times New Roman" w:hAnsi="Times New Roman" w:cs="Times New Roman"/>
          <w:sz w:val="28"/>
          <w:szCs w:val="28"/>
        </w:rPr>
        <w:t xml:space="preserve">- Постановлением Администрации </w:t>
      </w:r>
      <w:r w:rsidR="00342DD6">
        <w:rPr>
          <w:rFonts w:ascii="Times New Roman" w:hAnsi="Times New Roman" w:cs="Times New Roman"/>
          <w:sz w:val="28"/>
          <w:szCs w:val="28"/>
        </w:rPr>
        <w:t>Старогородского</w:t>
      </w:r>
      <w:r w:rsidRPr="007D25A7">
        <w:rPr>
          <w:rFonts w:ascii="Times New Roman" w:hAnsi="Times New Roman" w:cs="Times New Roman"/>
          <w:sz w:val="28"/>
          <w:szCs w:val="28"/>
        </w:rPr>
        <w:t xml:space="preserve"> сельсовета Дми</w:t>
      </w:r>
      <w:r w:rsidRPr="007D25A7">
        <w:rPr>
          <w:rFonts w:ascii="Times New Roman" w:hAnsi="Times New Roman" w:cs="Times New Roman"/>
          <w:sz w:val="28"/>
          <w:szCs w:val="28"/>
        </w:rPr>
        <w:t>т</w:t>
      </w:r>
      <w:r w:rsidRPr="007D25A7">
        <w:rPr>
          <w:rFonts w:ascii="Times New Roman" w:hAnsi="Times New Roman" w:cs="Times New Roman"/>
          <w:sz w:val="28"/>
          <w:szCs w:val="28"/>
        </w:rPr>
        <w:t xml:space="preserve">риевского района Курской области № </w:t>
      </w:r>
      <w:r w:rsidR="00342DD6">
        <w:rPr>
          <w:rFonts w:ascii="Times New Roman" w:hAnsi="Times New Roman" w:cs="Times New Roman"/>
          <w:sz w:val="28"/>
          <w:szCs w:val="28"/>
        </w:rPr>
        <w:t>45</w:t>
      </w:r>
      <w:r w:rsidRPr="007D25A7">
        <w:rPr>
          <w:rFonts w:ascii="Times New Roman" w:hAnsi="Times New Roman" w:cs="Times New Roman"/>
          <w:sz w:val="28"/>
          <w:szCs w:val="28"/>
        </w:rPr>
        <w:t xml:space="preserve"> от </w:t>
      </w:r>
      <w:r w:rsidR="00342DD6">
        <w:rPr>
          <w:rFonts w:ascii="Times New Roman" w:hAnsi="Times New Roman" w:cs="Times New Roman"/>
          <w:sz w:val="28"/>
          <w:szCs w:val="28"/>
        </w:rPr>
        <w:t>28</w:t>
      </w:r>
      <w:r w:rsidRPr="007D25A7">
        <w:rPr>
          <w:rFonts w:ascii="Times New Roman" w:hAnsi="Times New Roman" w:cs="Times New Roman"/>
          <w:sz w:val="28"/>
          <w:szCs w:val="28"/>
        </w:rPr>
        <w:t>.0</w:t>
      </w:r>
      <w:r w:rsidR="00342DD6">
        <w:rPr>
          <w:rFonts w:ascii="Times New Roman" w:hAnsi="Times New Roman" w:cs="Times New Roman"/>
          <w:sz w:val="28"/>
          <w:szCs w:val="28"/>
        </w:rPr>
        <w:t>6</w:t>
      </w:r>
      <w:r w:rsidRPr="007D25A7">
        <w:rPr>
          <w:rFonts w:ascii="Times New Roman" w:hAnsi="Times New Roman" w:cs="Times New Roman"/>
          <w:sz w:val="28"/>
          <w:szCs w:val="28"/>
        </w:rPr>
        <w:t>.201</w:t>
      </w:r>
      <w:r w:rsidR="00342DD6">
        <w:rPr>
          <w:rFonts w:ascii="Times New Roman" w:hAnsi="Times New Roman" w:cs="Times New Roman"/>
          <w:sz w:val="28"/>
          <w:szCs w:val="28"/>
        </w:rPr>
        <w:t>7</w:t>
      </w:r>
      <w:r w:rsidRPr="007D25A7">
        <w:rPr>
          <w:rFonts w:ascii="Times New Roman" w:hAnsi="Times New Roman" w:cs="Times New Roman"/>
          <w:sz w:val="28"/>
          <w:szCs w:val="28"/>
        </w:rPr>
        <w:t xml:space="preserve">г. «Об утверждении Положения об особенностях подачи и рассмотрения жалоб на решения и действия (бездействие) Администрации </w:t>
      </w:r>
      <w:r w:rsidR="00342DD6">
        <w:rPr>
          <w:rFonts w:ascii="Times New Roman" w:hAnsi="Times New Roman" w:cs="Times New Roman"/>
          <w:sz w:val="28"/>
          <w:szCs w:val="28"/>
        </w:rPr>
        <w:t>Старогородского</w:t>
      </w:r>
      <w:r w:rsidRPr="007D25A7">
        <w:rPr>
          <w:rFonts w:ascii="Times New Roman" w:hAnsi="Times New Roman" w:cs="Times New Roman"/>
          <w:sz w:val="28"/>
          <w:szCs w:val="28"/>
        </w:rPr>
        <w:t xml:space="preserve"> сельсовета Дмитриевского района Курской области и ее должностных лиц, муниц</w:t>
      </w:r>
      <w:r w:rsidRPr="007D25A7">
        <w:rPr>
          <w:rFonts w:ascii="Times New Roman" w:hAnsi="Times New Roman" w:cs="Times New Roman"/>
          <w:sz w:val="28"/>
          <w:szCs w:val="28"/>
        </w:rPr>
        <w:t>и</w:t>
      </w:r>
      <w:r w:rsidRPr="007D25A7">
        <w:rPr>
          <w:rFonts w:ascii="Times New Roman" w:hAnsi="Times New Roman" w:cs="Times New Roman"/>
          <w:sz w:val="28"/>
          <w:szCs w:val="28"/>
        </w:rPr>
        <w:t xml:space="preserve">пальных служащих, замещающих должности муниципальной службы в Администрации </w:t>
      </w:r>
      <w:r w:rsidR="00342DD6">
        <w:rPr>
          <w:rFonts w:ascii="Times New Roman" w:hAnsi="Times New Roman" w:cs="Times New Roman"/>
          <w:sz w:val="28"/>
          <w:szCs w:val="28"/>
        </w:rPr>
        <w:t>Старогородского</w:t>
      </w:r>
      <w:r w:rsidRPr="007D25A7">
        <w:rPr>
          <w:rFonts w:ascii="Times New Roman" w:hAnsi="Times New Roman" w:cs="Times New Roman"/>
          <w:sz w:val="28"/>
          <w:szCs w:val="28"/>
        </w:rPr>
        <w:t xml:space="preserve"> сельсовета Дмитриевского района Ку</w:t>
      </w:r>
      <w:r w:rsidRPr="007D25A7">
        <w:rPr>
          <w:rFonts w:ascii="Times New Roman" w:hAnsi="Times New Roman" w:cs="Times New Roman"/>
          <w:sz w:val="28"/>
          <w:szCs w:val="28"/>
        </w:rPr>
        <w:t>р</w:t>
      </w:r>
      <w:r w:rsidRPr="007D25A7">
        <w:rPr>
          <w:rFonts w:ascii="Times New Roman" w:hAnsi="Times New Roman" w:cs="Times New Roman"/>
          <w:sz w:val="28"/>
          <w:szCs w:val="28"/>
        </w:rPr>
        <w:t>ской области»</w:t>
      </w:r>
    </w:p>
    <w:p w:rsidR="006372F6" w:rsidRPr="00612720" w:rsidRDefault="007D25A7" w:rsidP="007D25A7">
      <w:pPr>
        <w:autoSpaceDN w:val="0"/>
        <w:adjustRightInd w:val="0"/>
        <w:ind w:firstLine="567"/>
        <w:jc w:val="both"/>
        <w:rPr>
          <w:rFonts w:ascii="Times New Roman" w:hAnsi="Times New Roman" w:cs="Times New Roman"/>
          <w:sz w:val="28"/>
          <w:szCs w:val="28"/>
        </w:rPr>
      </w:pPr>
      <w:r w:rsidRPr="007D25A7">
        <w:rPr>
          <w:rFonts w:ascii="Times New Roman" w:hAnsi="Times New Roman" w:cs="Times New Roman"/>
          <w:sz w:val="28"/>
          <w:szCs w:val="28"/>
        </w:rPr>
        <w:t>- Уставом муниципального образования «</w:t>
      </w:r>
      <w:r w:rsidR="00342DD6">
        <w:rPr>
          <w:rFonts w:ascii="Times New Roman" w:hAnsi="Times New Roman" w:cs="Times New Roman"/>
          <w:sz w:val="28"/>
          <w:szCs w:val="28"/>
        </w:rPr>
        <w:t>Старогородский</w:t>
      </w:r>
      <w:r w:rsidRPr="007D25A7">
        <w:rPr>
          <w:rFonts w:ascii="Times New Roman" w:hAnsi="Times New Roman" w:cs="Times New Roman"/>
          <w:sz w:val="28"/>
          <w:szCs w:val="28"/>
        </w:rPr>
        <w:t xml:space="preserve"> сельсовет» Дмитриевского района Курской области (принят решением  Собрания д</w:t>
      </w:r>
      <w:r w:rsidRPr="007D25A7">
        <w:rPr>
          <w:rFonts w:ascii="Times New Roman" w:hAnsi="Times New Roman" w:cs="Times New Roman"/>
          <w:sz w:val="28"/>
          <w:szCs w:val="28"/>
        </w:rPr>
        <w:t>е</w:t>
      </w:r>
      <w:r w:rsidRPr="007D25A7">
        <w:rPr>
          <w:rFonts w:ascii="Times New Roman" w:hAnsi="Times New Roman" w:cs="Times New Roman"/>
          <w:sz w:val="28"/>
          <w:szCs w:val="28"/>
        </w:rPr>
        <w:t xml:space="preserve">путатов  </w:t>
      </w:r>
      <w:r w:rsidR="00342DD6">
        <w:rPr>
          <w:rFonts w:ascii="Times New Roman" w:hAnsi="Times New Roman" w:cs="Times New Roman"/>
          <w:sz w:val="28"/>
          <w:szCs w:val="28"/>
        </w:rPr>
        <w:t>Старогородского</w:t>
      </w:r>
      <w:r w:rsidRPr="007D25A7">
        <w:rPr>
          <w:rFonts w:ascii="Times New Roman" w:hAnsi="Times New Roman" w:cs="Times New Roman"/>
          <w:sz w:val="28"/>
          <w:szCs w:val="28"/>
        </w:rPr>
        <w:t xml:space="preserve"> сельсовета  Дмитриевского района Курской о</w:t>
      </w:r>
      <w:r w:rsidRPr="007D25A7">
        <w:rPr>
          <w:rFonts w:ascii="Times New Roman" w:hAnsi="Times New Roman" w:cs="Times New Roman"/>
          <w:sz w:val="28"/>
          <w:szCs w:val="28"/>
        </w:rPr>
        <w:t>б</w:t>
      </w:r>
      <w:r w:rsidRPr="007D25A7">
        <w:rPr>
          <w:rFonts w:ascii="Times New Roman" w:hAnsi="Times New Roman" w:cs="Times New Roman"/>
          <w:sz w:val="28"/>
          <w:szCs w:val="28"/>
        </w:rPr>
        <w:t>ласти от 19.10.2010г. №1</w:t>
      </w:r>
      <w:r w:rsidR="00342DD6">
        <w:rPr>
          <w:rFonts w:ascii="Times New Roman" w:hAnsi="Times New Roman" w:cs="Times New Roman"/>
          <w:sz w:val="28"/>
          <w:szCs w:val="28"/>
        </w:rPr>
        <w:t>4</w:t>
      </w:r>
      <w:r w:rsidRPr="007D25A7">
        <w:rPr>
          <w:rFonts w:ascii="Times New Roman" w:hAnsi="Times New Roman" w:cs="Times New Roman"/>
          <w:sz w:val="28"/>
          <w:szCs w:val="28"/>
        </w:rPr>
        <w:t xml:space="preserve">, зарегистрирован в Управлении Министерства  юстиции Российской Федерации по Курской области </w:t>
      </w:r>
      <w:r w:rsidR="00342DD6">
        <w:rPr>
          <w:rFonts w:ascii="Times New Roman" w:hAnsi="Times New Roman" w:cs="Times New Roman"/>
          <w:sz w:val="28"/>
          <w:szCs w:val="28"/>
        </w:rPr>
        <w:t>30</w:t>
      </w:r>
      <w:r w:rsidRPr="007D25A7">
        <w:rPr>
          <w:rFonts w:ascii="Times New Roman" w:hAnsi="Times New Roman" w:cs="Times New Roman"/>
          <w:sz w:val="28"/>
          <w:szCs w:val="28"/>
        </w:rPr>
        <w:t>.12.2010г., гос</w:t>
      </w:r>
      <w:r w:rsidRPr="007D25A7">
        <w:rPr>
          <w:rFonts w:ascii="Times New Roman" w:hAnsi="Times New Roman" w:cs="Times New Roman"/>
          <w:sz w:val="28"/>
          <w:szCs w:val="28"/>
        </w:rPr>
        <w:t>у</w:t>
      </w:r>
      <w:r w:rsidRPr="007D25A7">
        <w:rPr>
          <w:rFonts w:ascii="Times New Roman" w:hAnsi="Times New Roman" w:cs="Times New Roman"/>
          <w:sz w:val="28"/>
          <w:szCs w:val="28"/>
        </w:rPr>
        <w:t xml:space="preserve">дарственный регистрационный № </w:t>
      </w:r>
      <w:r w:rsidR="00342DD6" w:rsidRPr="004552E1">
        <w:rPr>
          <w:rFonts w:ascii="Times New Roman" w:hAnsi="Times New Roman" w:cs="Times New Roman"/>
          <w:sz w:val="28"/>
          <w:szCs w:val="28"/>
        </w:rPr>
        <w:t>465053262010001</w:t>
      </w:r>
      <w:r w:rsidRPr="007D25A7">
        <w:rPr>
          <w:rFonts w:ascii="Times New Roman" w:hAnsi="Times New Roman" w:cs="Times New Roman"/>
          <w:sz w:val="28"/>
          <w:szCs w:val="28"/>
        </w:rPr>
        <w:t>;</w:t>
      </w:r>
    </w:p>
    <w:p w:rsidR="006372F6" w:rsidRPr="00612720" w:rsidRDefault="006372F6" w:rsidP="00612720">
      <w:pPr>
        <w:widowControl w:val="0"/>
        <w:spacing w:after="0" w:line="240" w:lineRule="auto"/>
        <w:ind w:firstLine="709"/>
        <w:jc w:val="both"/>
        <w:rPr>
          <w:rFonts w:ascii="Times New Roman" w:hAnsi="Times New Roman" w:cs="Times New Roman"/>
          <w:sz w:val="28"/>
          <w:szCs w:val="28"/>
        </w:rPr>
      </w:pP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2.6.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луги и услуг, которые являются необходимыми и обязательными для предоставления услуги, подлежащих представлению заявителем, сп</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собы их получения заявителем, в том числе в электронной форме, п</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рядок их представления</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6372F6" w:rsidRPr="007D25A7"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2.6.1.1. В </w:t>
      </w:r>
      <w:r w:rsidRPr="007D25A7">
        <w:rPr>
          <w:rFonts w:ascii="Times New Roman" w:hAnsi="Times New Roman" w:cs="Times New Roman"/>
          <w:sz w:val="28"/>
          <w:szCs w:val="28"/>
        </w:rPr>
        <w:t xml:space="preserve">заявлении </w:t>
      </w:r>
      <w:r w:rsidRPr="007D25A7">
        <w:rPr>
          <w:rFonts w:ascii="Times New Roman" w:hAnsi="Times New Roman" w:cs="Times New Roman"/>
          <w:bCs/>
          <w:sz w:val="28"/>
          <w:szCs w:val="28"/>
        </w:rPr>
        <w:t>о предварительном согласовании предоставления земельного участка, о предоставлении земельного участка указываются: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фамилия, имя и (при наличии) отчество, место жительства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ля, реквизиты документа, удостоверяющего личность заявителя (для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данина);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ственной регистрации юридического лица в едином государственном ре</w:t>
      </w:r>
      <w:r w:rsidRPr="00612720">
        <w:rPr>
          <w:rFonts w:ascii="Times New Roman" w:hAnsi="Times New Roman" w:cs="Times New Roman"/>
          <w:sz w:val="28"/>
          <w:szCs w:val="28"/>
        </w:rPr>
        <w:t>е</w:t>
      </w:r>
      <w:r w:rsidRPr="00612720">
        <w:rPr>
          <w:rFonts w:ascii="Times New Roman" w:hAnsi="Times New Roman" w:cs="Times New Roman"/>
          <w:sz w:val="28"/>
          <w:szCs w:val="28"/>
        </w:rPr>
        <w:t>стре юридических лиц и идентификационный номер налогоплательщика, за исключением случаев, если заявителем является иностранное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ское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кадастровый номер земельного участка, заявление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которого подано (далее -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мый земельный участок), в случае, если границы такого земельного учас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ка подлежат уточнению в соответствии с Федеральным </w:t>
      </w:r>
      <w:hyperlink r:id="rId14"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регистрации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реквизиты решения об утверждении проекта межевания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кадастровый номер земельного участка или кадастровые номера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мельных участков, из которых в соответствии с проектом межевания те</w:t>
      </w:r>
      <w:r w:rsidRPr="00612720">
        <w:rPr>
          <w:rFonts w:ascii="Times New Roman" w:hAnsi="Times New Roman" w:cs="Times New Roman"/>
          <w:sz w:val="28"/>
          <w:szCs w:val="28"/>
        </w:rPr>
        <w:t>р</w:t>
      </w:r>
      <w:r w:rsidRPr="00612720">
        <w:rPr>
          <w:rFonts w:ascii="Times New Roman" w:hAnsi="Times New Roman" w:cs="Times New Roman"/>
          <w:sz w:val="28"/>
          <w:szCs w:val="28"/>
        </w:rPr>
        <w:t>ритории, со схемой расположения земельного участка или с проектной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кументацией лесных участков предусмотрено образование испрашиваем</w:t>
      </w:r>
      <w:r w:rsidRPr="00612720">
        <w:rPr>
          <w:rFonts w:ascii="Times New Roman" w:hAnsi="Times New Roman" w:cs="Times New Roman"/>
          <w:sz w:val="28"/>
          <w:szCs w:val="28"/>
        </w:rPr>
        <w:t>о</w:t>
      </w:r>
      <w:r w:rsidRPr="00612720">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основание предоставления земельного участка без проведения то</w:t>
      </w:r>
      <w:r w:rsidRPr="00612720">
        <w:rPr>
          <w:rFonts w:ascii="Times New Roman" w:hAnsi="Times New Roman" w:cs="Times New Roman"/>
          <w:sz w:val="28"/>
          <w:szCs w:val="28"/>
        </w:rPr>
        <w:t>р</w:t>
      </w:r>
      <w:r w:rsidRPr="00612720">
        <w:rPr>
          <w:rFonts w:ascii="Times New Roman" w:hAnsi="Times New Roman" w:cs="Times New Roman"/>
          <w:sz w:val="28"/>
          <w:szCs w:val="28"/>
        </w:rPr>
        <w:t xml:space="preserve">гов из числа предусмотренных </w:t>
      </w:r>
      <w:hyperlink r:id="rId15" w:history="1">
        <w:r w:rsidRPr="00612720">
          <w:rPr>
            <w:rFonts w:ascii="Times New Roman" w:hAnsi="Times New Roman" w:cs="Times New Roman"/>
            <w:sz w:val="28"/>
            <w:szCs w:val="28"/>
          </w:rPr>
          <w:t>пунктом 2 статьи 39.3</w:t>
        </w:r>
      </w:hyperlink>
      <w:r w:rsidRPr="00612720">
        <w:rPr>
          <w:rFonts w:ascii="Times New Roman" w:hAnsi="Times New Roman" w:cs="Times New Roman"/>
          <w:sz w:val="28"/>
          <w:szCs w:val="28"/>
        </w:rPr>
        <w:t xml:space="preserve">, </w:t>
      </w:r>
      <w:hyperlink r:id="rId16" w:history="1">
        <w:r w:rsidRPr="00612720">
          <w:rPr>
            <w:rFonts w:ascii="Times New Roman" w:hAnsi="Times New Roman" w:cs="Times New Roman"/>
            <w:sz w:val="28"/>
            <w:szCs w:val="28"/>
          </w:rPr>
          <w:t>статьей 39.5</w:t>
        </w:r>
      </w:hyperlink>
      <w:r w:rsidRPr="00612720">
        <w:rPr>
          <w:rFonts w:ascii="Times New Roman" w:hAnsi="Times New Roman" w:cs="Times New Roman"/>
          <w:sz w:val="28"/>
          <w:szCs w:val="28"/>
        </w:rPr>
        <w:t xml:space="preserve">, </w:t>
      </w:r>
      <w:hyperlink r:id="rId17" w:history="1">
        <w:r w:rsidRPr="00612720">
          <w:rPr>
            <w:rFonts w:ascii="Times New Roman" w:hAnsi="Times New Roman" w:cs="Times New Roman"/>
            <w:sz w:val="28"/>
            <w:szCs w:val="28"/>
          </w:rPr>
          <w:t>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2 статьи 39.6</w:t>
        </w:r>
      </w:hyperlink>
      <w:r w:rsidRPr="00612720">
        <w:rPr>
          <w:rFonts w:ascii="Times New Roman" w:hAnsi="Times New Roman" w:cs="Times New Roman"/>
          <w:sz w:val="28"/>
          <w:szCs w:val="28"/>
        </w:rPr>
        <w:t xml:space="preserve"> или </w:t>
      </w:r>
      <w:hyperlink r:id="rId18" w:history="1">
        <w:r w:rsidRPr="00612720">
          <w:rPr>
            <w:rFonts w:ascii="Times New Roman" w:hAnsi="Times New Roman" w:cs="Times New Roman"/>
            <w:sz w:val="28"/>
            <w:szCs w:val="28"/>
          </w:rPr>
          <w:t>пунктом 2 статьи 39.10</w:t>
        </w:r>
      </w:hyperlink>
      <w:r w:rsidRPr="00612720">
        <w:rPr>
          <w:rFonts w:ascii="Times New Roman" w:hAnsi="Times New Roman" w:cs="Times New Roman"/>
          <w:sz w:val="28"/>
          <w:szCs w:val="28"/>
        </w:rPr>
        <w:t xml:space="preserve"> настоящего Кодекса основ</w:t>
      </w:r>
      <w:r w:rsidRPr="00612720">
        <w:rPr>
          <w:rFonts w:ascii="Times New Roman" w:hAnsi="Times New Roman" w:cs="Times New Roman"/>
          <w:sz w:val="28"/>
          <w:szCs w:val="28"/>
        </w:rPr>
        <w:t>а</w:t>
      </w:r>
      <w:r w:rsidRPr="00612720">
        <w:rPr>
          <w:rFonts w:ascii="Times New Roman" w:hAnsi="Times New Roman" w:cs="Times New Roman"/>
          <w:sz w:val="28"/>
          <w:szCs w:val="28"/>
        </w:rPr>
        <w:t>ний;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вид права, на котором заявитель желает приобрести земельный уч</w:t>
      </w:r>
      <w:r w:rsidRPr="00612720">
        <w:rPr>
          <w:rFonts w:ascii="Times New Roman" w:hAnsi="Times New Roman" w:cs="Times New Roman"/>
          <w:sz w:val="28"/>
          <w:szCs w:val="28"/>
        </w:rPr>
        <w:t>а</w:t>
      </w:r>
      <w:r w:rsidRPr="00612720">
        <w:rPr>
          <w:rFonts w:ascii="Times New Roman" w:hAnsi="Times New Roman" w:cs="Times New Roman"/>
          <w:sz w:val="28"/>
          <w:szCs w:val="28"/>
        </w:rPr>
        <w:t>сток, если предоставление земельного участка возможно на нескольких видах прав;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цель использования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реквизиты решения об изъятии земельного участка для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венных или муниципальных нужд в случае, если земельный участок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доставляется взамен земельного участка, изымаемого для государственных или муниципальных нужд;</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предоставляется для размещения объектов,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ренных указанными документом и (или) проектом;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почтовый адрес и (или) адрес электронной почты для связи с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вителем.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2.6.1.2. К заявлению о предварительном согласовании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ления земельного участка прилагаются: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19"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w:t>
      </w:r>
      <w:r w:rsidRPr="00612720">
        <w:rPr>
          <w:rFonts w:ascii="Times New Roman" w:hAnsi="Times New Roman" w:cs="Times New Roman"/>
          <w:sz w:val="28"/>
          <w:szCs w:val="28"/>
        </w:rPr>
        <w:t>с</w:t>
      </w:r>
      <w:r w:rsidRPr="00612720">
        <w:rPr>
          <w:rFonts w:ascii="Times New Roman" w:hAnsi="Times New Roman" w:cs="Times New Roman"/>
          <w:sz w:val="28"/>
          <w:szCs w:val="28"/>
        </w:rPr>
        <w:lastRenderedPageBreak/>
        <w:t>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схема расположения земельного участка в случае, если испраш</w:t>
      </w:r>
      <w:r w:rsidRPr="00612720">
        <w:rPr>
          <w:rFonts w:ascii="Times New Roman" w:hAnsi="Times New Roman" w:cs="Times New Roman"/>
          <w:sz w:val="28"/>
          <w:szCs w:val="28"/>
        </w:rPr>
        <w:t>и</w:t>
      </w:r>
      <w:r w:rsidRPr="00612720">
        <w:rPr>
          <w:rFonts w:ascii="Times New Roman" w:hAnsi="Times New Roman" w:cs="Times New Roman"/>
          <w:sz w:val="28"/>
          <w:szCs w:val="28"/>
        </w:rPr>
        <w:t>ваемый земельный участок предстоит образовать и отсутствует проект м</w:t>
      </w:r>
      <w:r w:rsidRPr="00612720">
        <w:rPr>
          <w:rFonts w:ascii="Times New Roman" w:hAnsi="Times New Roman" w:cs="Times New Roman"/>
          <w:sz w:val="28"/>
          <w:szCs w:val="28"/>
        </w:rPr>
        <w:t>е</w:t>
      </w:r>
      <w:r w:rsidRPr="00612720">
        <w:rPr>
          <w:rFonts w:ascii="Times New Roman" w:hAnsi="Times New Roman" w:cs="Times New Roman"/>
          <w:sz w:val="28"/>
          <w:szCs w:val="28"/>
        </w:rPr>
        <w:t>жевания территории, в границах которой предстоит образовать такой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проектная документация лесных участков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явление о предварительном согласовании предоставления лесного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12720">
        <w:rPr>
          <w:rFonts w:ascii="Times New Roman" w:hAnsi="Times New Roman" w:cs="Times New Roman"/>
          <w:sz w:val="28"/>
          <w:szCs w:val="28"/>
        </w:rPr>
        <w:t>о</w:t>
      </w:r>
      <w:r w:rsidRPr="00612720">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При участии в аукционе: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копия документа, удостоверяющего личность (для гражданина);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заявка на участие в аукционе по установленной в извещении о пр</w:t>
      </w:r>
      <w:r w:rsidRPr="00612720">
        <w:rPr>
          <w:rFonts w:ascii="Times New Roman" w:hAnsi="Times New Roman" w:cs="Times New Roman"/>
          <w:sz w:val="28"/>
          <w:szCs w:val="28"/>
        </w:rPr>
        <w:t>о</w:t>
      </w:r>
      <w:r w:rsidRPr="00612720">
        <w:rPr>
          <w:rFonts w:ascii="Times New Roman" w:hAnsi="Times New Roman" w:cs="Times New Roman"/>
          <w:sz w:val="28"/>
          <w:szCs w:val="28"/>
        </w:rPr>
        <w:t>ведении аукциона форме  с указанием банковских реквизитов счета для возврата задатка;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документы, подтверждающие внесение задатка.</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20"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w:t>
      </w:r>
      <w:r w:rsidRPr="00612720">
        <w:rPr>
          <w:rFonts w:ascii="Times New Roman" w:hAnsi="Times New Roman" w:cs="Times New Roman"/>
          <w:sz w:val="28"/>
          <w:szCs w:val="28"/>
        </w:rPr>
        <w:t>с</w:t>
      </w:r>
      <w:r w:rsidRPr="00612720">
        <w:rPr>
          <w:rFonts w:ascii="Times New Roman" w:hAnsi="Times New Roman" w:cs="Times New Roman"/>
          <w:sz w:val="28"/>
          <w:szCs w:val="28"/>
        </w:rPr>
        <w:t>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нами, списки ее членов в случае, если подано заявление о предварительном согласовании предоставления земельного участка или о предоставлении </w:t>
      </w:r>
      <w:r w:rsidRPr="00612720">
        <w:rPr>
          <w:rFonts w:ascii="Times New Roman" w:hAnsi="Times New Roman" w:cs="Times New Roman"/>
          <w:sz w:val="28"/>
          <w:szCs w:val="28"/>
        </w:rPr>
        <w:lastRenderedPageBreak/>
        <w:t>земельного участка в безвозмездное пользование указанной организации для ведения огородничества или садоводства.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12720">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 дачного хозяйства, помимо док</w:t>
      </w:r>
      <w:r w:rsidRPr="00612720">
        <w:rPr>
          <w:rFonts w:ascii="Times New Roman" w:hAnsi="Times New Roman" w:cs="Times New Roman"/>
          <w:b/>
          <w:bCs/>
          <w:sz w:val="28"/>
          <w:szCs w:val="28"/>
          <w:shd w:val="clear" w:color="auto" w:fill="FFFFFF"/>
        </w:rPr>
        <w:t>у</w:t>
      </w:r>
      <w:r w:rsidRPr="00612720">
        <w:rPr>
          <w:rFonts w:ascii="Times New Roman" w:hAnsi="Times New Roman" w:cs="Times New Roman"/>
          <w:b/>
          <w:bCs/>
          <w:sz w:val="28"/>
          <w:szCs w:val="28"/>
          <w:shd w:val="clear" w:color="auto" w:fill="FFFFFF"/>
        </w:rPr>
        <w:t>ментов указанных в подпунктах 1,2,3 необходимо предоставить: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shd w:val="clear" w:color="auto" w:fill="FFFFFF"/>
        </w:rPr>
        <w:t>-проект планировки территории и (или) проект межевания террит</w:t>
      </w:r>
      <w:r w:rsidRPr="00612720">
        <w:rPr>
          <w:rFonts w:ascii="Times New Roman" w:hAnsi="Times New Roman" w:cs="Times New Roman"/>
          <w:sz w:val="28"/>
          <w:szCs w:val="28"/>
          <w:shd w:val="clear" w:color="auto" w:fill="FFFFFF"/>
        </w:rPr>
        <w:t>о</w:t>
      </w:r>
      <w:r w:rsidRPr="00612720">
        <w:rPr>
          <w:rFonts w:ascii="Times New Roman" w:hAnsi="Times New Roman" w:cs="Times New Roman"/>
          <w:sz w:val="28"/>
          <w:szCs w:val="28"/>
          <w:shd w:val="clear" w:color="auto" w:fill="FFFFFF"/>
        </w:rPr>
        <w:t>рии;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12720">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соответс</w:t>
      </w:r>
      <w:r w:rsidRPr="00612720">
        <w:rPr>
          <w:rFonts w:ascii="Times New Roman" w:hAnsi="Times New Roman" w:cs="Times New Roman"/>
          <w:sz w:val="28"/>
          <w:szCs w:val="28"/>
          <w:shd w:val="clear" w:color="auto" w:fill="FFFFFF"/>
        </w:rPr>
        <w:t>т</w:t>
      </w:r>
      <w:r w:rsidRPr="00612720">
        <w:rPr>
          <w:rFonts w:ascii="Times New Roman" w:hAnsi="Times New Roman" w:cs="Times New Roman"/>
          <w:sz w:val="28"/>
          <w:szCs w:val="28"/>
          <w:shd w:val="clear" w:color="auto" w:fill="FFFFFF"/>
        </w:rPr>
        <w:t>вующего объединения земельных участков.</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2.6.2. Если заявление подается в форме электронного документа, то к заявлению прилагается копия документа, удостоверяющего личность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вителя (удостоверяющего личность представителя заявителя, если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ние представляется представителем заявителя) в виде электронного образа такого документа.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тронной подписью.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заявления представителем заявителя, дейс</w:t>
      </w:r>
      <w:r w:rsidRPr="00612720">
        <w:rPr>
          <w:rFonts w:ascii="Times New Roman" w:hAnsi="Times New Roman" w:cs="Times New Roman"/>
          <w:sz w:val="28"/>
          <w:szCs w:val="28"/>
        </w:rPr>
        <w:t>т</w:t>
      </w:r>
      <w:r w:rsidRPr="00612720">
        <w:rPr>
          <w:rFonts w:ascii="Times New Roman" w:hAnsi="Times New Roman" w:cs="Times New Roman"/>
          <w:sz w:val="28"/>
          <w:szCs w:val="28"/>
        </w:rPr>
        <w:t>вующим на основании доверенности, к заявлению также прилагается дов</w:t>
      </w:r>
      <w:r w:rsidRPr="00612720">
        <w:rPr>
          <w:rFonts w:ascii="Times New Roman" w:hAnsi="Times New Roman" w:cs="Times New Roman"/>
          <w:sz w:val="28"/>
          <w:szCs w:val="28"/>
        </w:rPr>
        <w:t>е</w:t>
      </w:r>
      <w:r w:rsidRPr="00612720">
        <w:rPr>
          <w:rFonts w:ascii="Times New Roman" w:hAnsi="Times New Roman" w:cs="Times New Roman"/>
          <w:sz w:val="28"/>
          <w:szCs w:val="28"/>
        </w:rPr>
        <w:t>ренность в виде электронного образа такого документа.</w:t>
      </w: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6372F6" w:rsidRPr="00612720" w:rsidRDefault="006372F6"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Документы предоставляются на русском языке. К документам с</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ставленным на иностранном  языке  прилагается  надлежащим образом надлежащим образом заверенный перевод на русский язык..</w:t>
      </w:r>
    </w:p>
    <w:p w:rsidR="006372F6" w:rsidRPr="00612720" w:rsidRDefault="006372F6"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w:t>
      </w:r>
      <w:r w:rsidRPr="00612720">
        <w:rPr>
          <w:rFonts w:ascii="Times New Roman" w:hAnsi="Times New Roman" w:cs="Times New Roman"/>
          <w:sz w:val="28"/>
          <w:szCs w:val="28"/>
        </w:rPr>
        <w:t>а</w:t>
      </w:r>
      <w:r w:rsidRPr="00612720">
        <w:rPr>
          <w:rFonts w:ascii="Times New Roman" w:hAnsi="Times New Roman" w:cs="Times New Roman"/>
          <w:sz w:val="28"/>
          <w:szCs w:val="28"/>
        </w:rPr>
        <w:t>ту подачи заявления.</w:t>
      </w:r>
    </w:p>
    <w:p w:rsidR="006372F6" w:rsidRPr="00612720" w:rsidRDefault="006372F6" w:rsidP="00612720">
      <w:pPr>
        <w:tabs>
          <w:tab w:val="left" w:pos="400"/>
        </w:tabs>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w:t>
      </w:r>
      <w:r w:rsidRPr="00612720">
        <w:rPr>
          <w:rFonts w:ascii="Times New Roman" w:hAnsi="Times New Roman" w:cs="Times New Roman"/>
          <w:sz w:val="28"/>
          <w:szCs w:val="28"/>
        </w:rPr>
        <w:lastRenderedPageBreak/>
        <w:t>иметь серьезных повреждений, наличие которых не позволит однозначно истолковать их содержание. В документах не должно быть приписок, з</w:t>
      </w:r>
      <w:r w:rsidRPr="00612720">
        <w:rPr>
          <w:rFonts w:ascii="Times New Roman" w:hAnsi="Times New Roman" w:cs="Times New Roman"/>
          <w:sz w:val="28"/>
          <w:szCs w:val="28"/>
        </w:rPr>
        <w:t>а</w:t>
      </w:r>
      <w:r w:rsidRPr="00612720">
        <w:rPr>
          <w:rFonts w:ascii="Times New Roman" w:hAnsi="Times New Roman" w:cs="Times New Roman"/>
          <w:sz w:val="28"/>
          <w:szCs w:val="28"/>
        </w:rPr>
        <w:t>черкнутых слов и иных не оговоренных в них исправлений.</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2.6.4. Заявление предоставляется:</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6372F6" w:rsidRPr="00612720" w:rsidRDefault="006372F6"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в электронной форме,  путем заполнения формы запроса, размеще</w:t>
      </w:r>
      <w:r w:rsidRPr="00612720">
        <w:rPr>
          <w:rFonts w:ascii="Times New Roman" w:hAnsi="Times New Roman" w:cs="Times New Roman"/>
          <w:sz w:val="28"/>
          <w:szCs w:val="28"/>
        </w:rPr>
        <w:t>н</w:t>
      </w:r>
      <w:r w:rsidRPr="00612720">
        <w:rPr>
          <w:rFonts w:ascii="Times New Roman" w:hAnsi="Times New Roman" w:cs="Times New Roman"/>
          <w:sz w:val="28"/>
          <w:szCs w:val="28"/>
        </w:rPr>
        <w:t>ной на официальном сайте органа власти  в сети Интернет, в том числе п</w:t>
      </w:r>
      <w:r w:rsidRPr="00612720">
        <w:rPr>
          <w:rFonts w:ascii="Times New Roman" w:hAnsi="Times New Roman" w:cs="Times New Roman"/>
          <w:sz w:val="28"/>
          <w:szCs w:val="28"/>
        </w:rPr>
        <w:t>о</w:t>
      </w:r>
      <w:r w:rsidRPr="00612720">
        <w:rPr>
          <w:rFonts w:ascii="Times New Roman" w:hAnsi="Times New Roman" w:cs="Times New Roman"/>
          <w:sz w:val="28"/>
          <w:szCs w:val="28"/>
        </w:rPr>
        <w:t>средством отправки через личный кабинет Регионального портала без н</w:t>
      </w:r>
      <w:r w:rsidRPr="00612720">
        <w:rPr>
          <w:rFonts w:ascii="Times New Roman" w:hAnsi="Times New Roman" w:cs="Times New Roman"/>
          <w:sz w:val="28"/>
          <w:szCs w:val="28"/>
        </w:rPr>
        <w:t>е</w:t>
      </w:r>
      <w:r w:rsidRPr="00612720">
        <w:rPr>
          <w:rFonts w:ascii="Times New Roman" w:hAnsi="Times New Roman" w:cs="Times New Roman"/>
          <w:sz w:val="28"/>
          <w:szCs w:val="28"/>
        </w:rPr>
        <w:t>обходимости дополнительной подачи запроса в какой-либо иной форме  или путем направления электронного документа на официальную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тронную почту органа местного самоуправления.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2.7.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предоставления муниципальной услуги в рамках межведомс</w:t>
      </w:r>
      <w:r w:rsidRPr="00612720">
        <w:rPr>
          <w:rFonts w:ascii="Times New Roman" w:hAnsi="Times New Roman" w:cs="Times New Roman"/>
          <w:sz w:val="28"/>
          <w:szCs w:val="28"/>
        </w:rPr>
        <w:t>т</w:t>
      </w:r>
      <w:r w:rsidRPr="00612720">
        <w:rPr>
          <w:rFonts w:ascii="Times New Roman" w:hAnsi="Times New Roman" w:cs="Times New Roman"/>
          <w:sz w:val="28"/>
          <w:szCs w:val="28"/>
        </w:rPr>
        <w:t>венного информационного взаимодействия запрашиваются следующие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кументы:</w:t>
      </w: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12720">
        <w:rPr>
          <w:rFonts w:ascii="Times New Roman" w:hAnsi="Times New Roman" w:cs="Times New Roman"/>
          <w:color w:val="auto"/>
          <w:sz w:val="28"/>
          <w:szCs w:val="28"/>
        </w:rPr>
        <w:t xml:space="preserve"> </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ar-SA"/>
        </w:rPr>
        <w:t xml:space="preserve">  </w:t>
      </w:r>
      <w:r w:rsidRPr="00612720">
        <w:rPr>
          <w:rFonts w:ascii="Times New Roman" w:hAnsi="Times New Roman" w:cs="Times New Roman"/>
          <w:sz w:val="28"/>
          <w:szCs w:val="28"/>
        </w:rPr>
        <w:t>-   утвержденный проект планировки и утвержденный проект межевания территории.</w:t>
      </w:r>
    </w:p>
    <w:p w:rsidR="006372F6" w:rsidRPr="00612720" w:rsidRDefault="006372F6" w:rsidP="00612720">
      <w:pPr>
        <w:widowControl w:val="0"/>
        <w:suppressAutoHyphens/>
        <w:autoSpaceDE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вправе представить указанные в данном пункте документы по собственной инициативе.</w:t>
      </w:r>
    </w:p>
    <w:p w:rsidR="006372F6" w:rsidRPr="00612720" w:rsidRDefault="006372F6" w:rsidP="00612720">
      <w:pPr>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Непредставление заявителем указанных документов не является о</w:t>
      </w:r>
      <w:r w:rsidRPr="00612720">
        <w:rPr>
          <w:rFonts w:ascii="Times New Roman" w:hAnsi="Times New Roman" w:cs="Times New Roman"/>
          <w:sz w:val="28"/>
          <w:szCs w:val="28"/>
          <w:lang w:eastAsia="ar-SA"/>
        </w:rPr>
        <w:t>с</w:t>
      </w:r>
      <w:r w:rsidRPr="00612720">
        <w:rPr>
          <w:rFonts w:ascii="Times New Roman" w:hAnsi="Times New Roman" w:cs="Times New Roman"/>
          <w:sz w:val="28"/>
          <w:szCs w:val="28"/>
          <w:lang w:eastAsia="ar-SA"/>
        </w:rPr>
        <w:t>нованием для отказа в предоставлении услуги.</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Непредставление (несвоевременное представление) органом или орг</w:t>
      </w:r>
      <w:r w:rsidRPr="00612720">
        <w:rPr>
          <w:rFonts w:ascii="Times New Roman" w:hAnsi="Times New Roman" w:cs="Times New Roman"/>
          <w:sz w:val="28"/>
          <w:szCs w:val="28"/>
        </w:rPr>
        <w:t>а</w:t>
      </w:r>
      <w:r w:rsidRPr="00612720">
        <w:rPr>
          <w:rFonts w:ascii="Times New Roman" w:hAnsi="Times New Roman" w:cs="Times New Roman"/>
          <w:sz w:val="28"/>
          <w:szCs w:val="28"/>
        </w:rPr>
        <w:t>низацией по межведомственному запросу документов и информации,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торые находятся в распоряжении соответствующих органов либо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предоставляющих государственные (муниципальные) услуги  в А</w:t>
      </w:r>
      <w:r w:rsidRPr="00612720">
        <w:rPr>
          <w:rFonts w:ascii="Times New Roman" w:hAnsi="Times New Roman" w:cs="Times New Roman"/>
          <w:sz w:val="28"/>
          <w:szCs w:val="28"/>
        </w:rPr>
        <w:t>д</w:t>
      </w:r>
      <w:r w:rsidRPr="00612720">
        <w:rPr>
          <w:rFonts w:ascii="Times New Roman" w:hAnsi="Times New Roman" w:cs="Times New Roman"/>
          <w:sz w:val="28"/>
          <w:szCs w:val="28"/>
        </w:rPr>
        <w:t xml:space="preserve">министрацию не может являться основанием для отказа в предоставлении заявителю муниципальной услуги. </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2.8. Указание на запрет требовать от заявителя</w:t>
      </w:r>
    </w:p>
    <w:p w:rsidR="006372F6" w:rsidRPr="00612720" w:rsidRDefault="006372F6" w:rsidP="007D25A7">
      <w:pPr>
        <w:widowControl w:val="0"/>
        <w:suppressAutoHyphens/>
        <w:spacing w:after="0" w:line="240" w:lineRule="auto"/>
        <w:jc w:val="both"/>
        <w:textAlignment w:val="top"/>
        <w:rPr>
          <w:rFonts w:ascii="Times New Roman" w:hAnsi="Times New Roman" w:cs="Times New Roman"/>
          <w:sz w:val="28"/>
          <w:szCs w:val="28"/>
          <w:lang w:eastAsia="zh-CN"/>
        </w:rPr>
      </w:pPr>
    </w:p>
    <w:p w:rsidR="006372F6" w:rsidRPr="00612720" w:rsidRDefault="006372F6" w:rsidP="00612720">
      <w:pPr>
        <w:widowControl w:val="0"/>
        <w:suppressAutoHyphens/>
        <w:spacing w:after="0" w:line="240" w:lineRule="auto"/>
        <w:ind w:firstLine="709"/>
        <w:jc w:val="both"/>
        <w:textAlignment w:val="top"/>
        <w:rPr>
          <w:rFonts w:ascii="Times New Roman" w:hAnsi="Times New Roman" w:cs="Times New Roman"/>
          <w:sz w:val="28"/>
          <w:szCs w:val="28"/>
          <w:lang w:eastAsia="zh-CN"/>
        </w:rPr>
      </w:pPr>
      <w:r w:rsidRPr="00612720">
        <w:rPr>
          <w:rFonts w:ascii="Times New Roman" w:hAnsi="Times New Roman" w:cs="Times New Roman"/>
          <w:sz w:val="28"/>
          <w:szCs w:val="28"/>
        </w:rPr>
        <w:t>2.8.1. 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6372F6" w:rsidRPr="00612720" w:rsidRDefault="007D25A7" w:rsidP="007D25A7">
      <w:pPr>
        <w:widowControl w:val="0"/>
        <w:spacing w:after="0" w:line="240" w:lineRule="auto"/>
        <w:jc w:val="both"/>
        <w:textAlignment w:val="top"/>
        <w:rPr>
          <w:rFonts w:ascii="Times New Roman" w:hAnsi="Times New Roman" w:cs="Times New Roman"/>
          <w:sz w:val="28"/>
          <w:szCs w:val="28"/>
        </w:rPr>
      </w:pPr>
      <w:r>
        <w:rPr>
          <w:rFonts w:ascii="Times New Roman" w:hAnsi="Times New Roman" w:cs="Times New Roman"/>
          <w:b/>
          <w:bCs/>
          <w:sz w:val="28"/>
          <w:szCs w:val="28"/>
        </w:rPr>
        <w:t xml:space="preserve">        </w:t>
      </w:r>
      <w:r w:rsidR="006372F6" w:rsidRPr="00612720">
        <w:rPr>
          <w:rFonts w:ascii="Times New Roman" w:hAnsi="Times New Roman" w:cs="Times New Roman"/>
          <w:sz w:val="28"/>
          <w:szCs w:val="28"/>
        </w:rPr>
        <w:t>представления документов и информации или осуществления дейс</w:t>
      </w:r>
      <w:r w:rsidR="006372F6" w:rsidRPr="00612720">
        <w:rPr>
          <w:rFonts w:ascii="Times New Roman" w:hAnsi="Times New Roman" w:cs="Times New Roman"/>
          <w:sz w:val="28"/>
          <w:szCs w:val="28"/>
        </w:rPr>
        <w:t>т</w:t>
      </w:r>
      <w:r w:rsidR="006372F6" w:rsidRPr="00612720">
        <w:rPr>
          <w:rFonts w:ascii="Times New Roman" w:hAnsi="Times New Roman" w:cs="Times New Roman"/>
          <w:sz w:val="28"/>
          <w:szCs w:val="28"/>
        </w:rPr>
        <w:t>вий, представление или осуществление которых не предусмотрено норм</w:t>
      </w:r>
      <w:r w:rsidR="006372F6" w:rsidRPr="00612720">
        <w:rPr>
          <w:rFonts w:ascii="Times New Roman" w:hAnsi="Times New Roman" w:cs="Times New Roman"/>
          <w:sz w:val="28"/>
          <w:szCs w:val="28"/>
        </w:rPr>
        <w:t>а</w:t>
      </w:r>
      <w:r w:rsidR="006372F6" w:rsidRPr="00612720">
        <w:rPr>
          <w:rFonts w:ascii="Times New Roman" w:hAnsi="Times New Roman" w:cs="Times New Roman"/>
          <w:sz w:val="28"/>
          <w:szCs w:val="28"/>
        </w:rPr>
        <w:t>тивными правовыми актами, регулирующими отношения, возникающие в связи с предоставлением услуги;</w:t>
      </w:r>
    </w:p>
    <w:p w:rsidR="006372F6" w:rsidRPr="00612720" w:rsidRDefault="006372F6" w:rsidP="00612720">
      <w:pPr>
        <w:widowControl w:val="0"/>
        <w:spacing w:after="0" w:line="240" w:lineRule="auto"/>
        <w:ind w:firstLine="709"/>
        <w:jc w:val="both"/>
        <w:textAlignment w:val="top"/>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w:t>
      </w:r>
      <w:r w:rsidRPr="00612720">
        <w:rPr>
          <w:rFonts w:ascii="Times New Roman" w:hAnsi="Times New Roman" w:cs="Times New Roman"/>
          <w:sz w:val="28"/>
          <w:szCs w:val="28"/>
        </w:rPr>
        <w:t>н</w:t>
      </w:r>
      <w:r w:rsidRPr="00612720">
        <w:rPr>
          <w:rFonts w:ascii="Times New Roman" w:hAnsi="Times New Roman" w:cs="Times New Roman"/>
          <w:sz w:val="28"/>
          <w:szCs w:val="28"/>
        </w:rPr>
        <w:t>ных органов, органов местного самоуправления и (или) подведомственным государственным органам и органам местного самоуправления организ</w:t>
      </w:r>
      <w:r w:rsidRPr="00612720">
        <w:rPr>
          <w:rFonts w:ascii="Times New Roman" w:hAnsi="Times New Roman" w:cs="Times New Roman"/>
          <w:sz w:val="28"/>
          <w:szCs w:val="28"/>
        </w:rPr>
        <w:t>а</w:t>
      </w:r>
      <w:r w:rsidRPr="00612720">
        <w:rPr>
          <w:rFonts w:ascii="Times New Roman" w:hAnsi="Times New Roman" w:cs="Times New Roman"/>
          <w:sz w:val="28"/>
          <w:szCs w:val="28"/>
        </w:rPr>
        <w:t>ций, участвующих в предоставлении услуги, за исключением документов, указанных в части 6 статьи 7 Федерального  Закона от 27.07.2010г. №210-ФЗ».</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тавления муниципальной услуги, опубликованной на Региональном порт</w:t>
      </w:r>
      <w:r w:rsidRPr="00612720">
        <w:rPr>
          <w:rFonts w:ascii="Times New Roman" w:hAnsi="Times New Roman" w:cs="Times New Roman"/>
          <w:sz w:val="28"/>
          <w:szCs w:val="28"/>
        </w:rPr>
        <w:t>а</w:t>
      </w:r>
      <w:r w:rsidRPr="00612720">
        <w:rPr>
          <w:rFonts w:ascii="Times New Roman" w:hAnsi="Times New Roman" w:cs="Times New Roman"/>
          <w:sz w:val="28"/>
          <w:szCs w:val="28"/>
        </w:rPr>
        <w:t>ле;</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совершения иных действий кроме прохожд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12720">
        <w:rPr>
          <w:rFonts w:ascii="Times New Roman" w:hAnsi="Times New Roman" w:cs="Times New Roman"/>
          <w:sz w:val="28"/>
          <w:szCs w:val="28"/>
        </w:rPr>
        <w:t>н</w:t>
      </w:r>
      <w:r w:rsidRPr="00612720">
        <w:rPr>
          <w:rFonts w:ascii="Times New Roman" w:hAnsi="Times New Roman" w:cs="Times New Roman"/>
          <w:sz w:val="28"/>
          <w:szCs w:val="28"/>
        </w:rPr>
        <w:t>ного интервала, который необходимо  забронировать для приема;</w:t>
      </w:r>
    </w:p>
    <w:p w:rsidR="006372F6" w:rsidRPr="00612720" w:rsidRDefault="006372F6"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предоставления документов, подтвержда</w:t>
      </w:r>
      <w:r w:rsidRPr="00612720">
        <w:rPr>
          <w:rFonts w:ascii="Times New Roman" w:hAnsi="Times New Roman" w:cs="Times New Roman"/>
          <w:sz w:val="28"/>
          <w:szCs w:val="28"/>
        </w:rPr>
        <w:t>ю</w:t>
      </w:r>
      <w:r w:rsidRPr="00612720">
        <w:rPr>
          <w:rFonts w:ascii="Times New Roman" w:hAnsi="Times New Roman" w:cs="Times New Roman"/>
          <w:sz w:val="28"/>
          <w:szCs w:val="28"/>
        </w:rPr>
        <w:t>щих внесения заявителем платы  за предоставление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suppressAutoHyphens/>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12720">
        <w:rPr>
          <w:rFonts w:ascii="Times New Roman" w:hAnsi="Times New Roman" w:cs="Times New Roman"/>
          <w:b/>
          <w:bCs/>
          <w:sz w:val="28"/>
          <w:szCs w:val="28"/>
        </w:rPr>
        <w:t xml:space="preserve"> </w:t>
      </w:r>
      <w:r w:rsidRPr="00612720">
        <w:rPr>
          <w:rFonts w:ascii="Times New Roman" w:hAnsi="Times New Roman" w:cs="Times New Roman"/>
          <w:b/>
          <w:bCs/>
          <w:sz w:val="28"/>
          <w:szCs w:val="28"/>
          <w:lang w:eastAsia="zh-CN"/>
        </w:rPr>
        <w:t>муниципальной услуги</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предусмотрено.</w:t>
      </w:r>
    </w:p>
    <w:p w:rsidR="006372F6" w:rsidRPr="00612720" w:rsidRDefault="006372F6" w:rsidP="00612720">
      <w:pPr>
        <w:autoSpaceDE w:val="0"/>
        <w:autoSpaceDN w:val="0"/>
        <w:adjustRightInd w:val="0"/>
        <w:spacing w:after="0" w:line="240" w:lineRule="auto"/>
        <w:jc w:val="both"/>
        <w:rPr>
          <w:rFonts w:ascii="Times New Roman" w:hAnsi="Times New Roman" w:cs="Times New Roman"/>
          <w:i/>
          <w:i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Основанием для приостановления предоставления  муниц</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пальной услуги является: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в случае если на момент поступления  Администрацию района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явления  об утверждении схемы расположения земельного участка, подг</w:t>
      </w:r>
      <w:r w:rsidRPr="00612720">
        <w:rPr>
          <w:rFonts w:ascii="Times New Roman" w:hAnsi="Times New Roman" w:cs="Times New Roman"/>
          <w:sz w:val="28"/>
          <w:szCs w:val="28"/>
        </w:rPr>
        <w:t>о</w:t>
      </w:r>
      <w:r w:rsidRPr="00612720">
        <w:rPr>
          <w:rFonts w:ascii="Times New Roman" w:hAnsi="Times New Roman" w:cs="Times New Roman"/>
          <w:sz w:val="28"/>
          <w:szCs w:val="28"/>
        </w:rPr>
        <w:t>товка  которой в таком  случае является обязательной, на рассмотрение т</w:t>
      </w:r>
      <w:r w:rsidRPr="00612720">
        <w:rPr>
          <w:rFonts w:ascii="Times New Roman" w:hAnsi="Times New Roman" w:cs="Times New Roman"/>
          <w:sz w:val="28"/>
          <w:szCs w:val="28"/>
        </w:rPr>
        <w:t>а</w:t>
      </w:r>
      <w:r w:rsidRPr="00612720">
        <w:rPr>
          <w:rFonts w:ascii="Times New Roman" w:hAnsi="Times New Roman" w:cs="Times New Roman"/>
          <w:sz w:val="28"/>
          <w:szCs w:val="28"/>
        </w:rPr>
        <w:t>кого органа находится представленная ранее другим лицом схема расп</w:t>
      </w:r>
      <w:r w:rsidRPr="00612720">
        <w:rPr>
          <w:rFonts w:ascii="Times New Roman" w:hAnsi="Times New Roman" w:cs="Times New Roman"/>
          <w:sz w:val="28"/>
          <w:szCs w:val="28"/>
        </w:rPr>
        <w:t>о</w:t>
      </w:r>
      <w:r w:rsidRPr="00612720">
        <w:rPr>
          <w:rFonts w:ascii="Times New Roman" w:hAnsi="Times New Roman" w:cs="Times New Roman"/>
          <w:sz w:val="28"/>
          <w:szCs w:val="28"/>
        </w:rPr>
        <w:t>ложения земельного участка и местоположение земельных участков, обр</w:t>
      </w:r>
      <w:r w:rsidRPr="00612720">
        <w:rPr>
          <w:rFonts w:ascii="Times New Roman" w:hAnsi="Times New Roman" w:cs="Times New Roman"/>
          <w:sz w:val="28"/>
          <w:szCs w:val="28"/>
        </w:rPr>
        <w:t>а</w:t>
      </w:r>
      <w:r w:rsidRPr="00612720">
        <w:rPr>
          <w:rFonts w:ascii="Times New Roman" w:hAnsi="Times New Roman" w:cs="Times New Roman"/>
          <w:sz w:val="28"/>
          <w:szCs w:val="28"/>
        </w:rPr>
        <w:t>зование которых  предусмотрено этими схемами, частично или полностью совпадает.</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1" w:history="1">
        <w:r w:rsidRPr="00612720">
          <w:rPr>
            <w:rFonts w:ascii="Times New Roman" w:hAnsi="Times New Roman" w:cs="Times New Roman"/>
            <w:sz w:val="28"/>
            <w:szCs w:val="28"/>
          </w:rPr>
          <w:t>закона</w:t>
        </w:r>
      </w:hyperlink>
      <w:r w:rsidRPr="00612720">
        <w:rPr>
          <w:rFonts w:ascii="Times New Roman" w:hAnsi="Times New Roman" w:cs="Times New Roman"/>
          <w:sz w:val="28"/>
          <w:szCs w:val="28"/>
        </w:rPr>
        <w:t xml:space="preserve"> «О кадастровой деятельности»;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ственная собственность на которые не разграничена;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в отношении земельного участка в установленном законодательс</w:t>
      </w:r>
      <w:r w:rsidRPr="00612720">
        <w:rPr>
          <w:rFonts w:ascii="Times New Roman" w:hAnsi="Times New Roman" w:cs="Times New Roman"/>
          <w:sz w:val="28"/>
          <w:szCs w:val="28"/>
        </w:rPr>
        <w:t>т</w:t>
      </w:r>
      <w:r w:rsidRPr="00612720">
        <w:rPr>
          <w:rFonts w:ascii="Times New Roman" w:hAnsi="Times New Roman" w:cs="Times New Roman"/>
          <w:sz w:val="28"/>
          <w:szCs w:val="28"/>
        </w:rPr>
        <w:t>вом Российской Федерации порядке не определены предельные параметры разрешенного строительства, реконструкции, за исключением случаев, е</w:t>
      </w:r>
      <w:r w:rsidRPr="00612720">
        <w:rPr>
          <w:rFonts w:ascii="Times New Roman" w:hAnsi="Times New Roman" w:cs="Times New Roman"/>
          <w:sz w:val="28"/>
          <w:szCs w:val="28"/>
        </w:rPr>
        <w:t>с</w:t>
      </w:r>
      <w:r w:rsidRPr="00612720">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в отношении земельного участка отсутствуют сведения о технич</w:t>
      </w:r>
      <w:r w:rsidRPr="00612720">
        <w:rPr>
          <w:rFonts w:ascii="Times New Roman" w:hAnsi="Times New Roman" w:cs="Times New Roman"/>
          <w:sz w:val="28"/>
          <w:szCs w:val="28"/>
        </w:rPr>
        <w:t>е</w:t>
      </w:r>
      <w:r w:rsidRPr="00612720">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12720">
        <w:rPr>
          <w:rFonts w:ascii="Times New Roman" w:hAnsi="Times New Roman" w:cs="Times New Roman"/>
          <w:sz w:val="28"/>
          <w:szCs w:val="28"/>
        </w:rPr>
        <w:t>с</w:t>
      </w:r>
      <w:r w:rsidRPr="00612720">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для комплексного освоения территории или ведения дачного хозяйства;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5) в отношении земельного участка не установлено разрешенное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пользование или разрешенное использование земельного участка не соо</w:t>
      </w:r>
      <w:r w:rsidRPr="00612720">
        <w:rPr>
          <w:rFonts w:ascii="Times New Roman" w:hAnsi="Times New Roman" w:cs="Times New Roman"/>
          <w:sz w:val="28"/>
          <w:szCs w:val="28"/>
        </w:rPr>
        <w:t>т</w:t>
      </w:r>
      <w:r w:rsidRPr="00612720">
        <w:rPr>
          <w:rFonts w:ascii="Times New Roman" w:hAnsi="Times New Roman" w:cs="Times New Roman"/>
          <w:sz w:val="28"/>
          <w:szCs w:val="28"/>
        </w:rPr>
        <w:t>ветствует целям использования земельного участка, указанным в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о проведении аукциона;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земельный участок не отнесен к определенной категории земель;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земельный участок предоставлен на праве постоянного (бессрочн</w:t>
      </w:r>
      <w:r w:rsidRPr="00612720">
        <w:rPr>
          <w:rFonts w:ascii="Times New Roman" w:hAnsi="Times New Roman" w:cs="Times New Roman"/>
          <w:sz w:val="28"/>
          <w:szCs w:val="28"/>
        </w:rPr>
        <w:t>о</w:t>
      </w:r>
      <w:r w:rsidRPr="00612720">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принадлежащие гражданам или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2" w:history="1">
        <w:r w:rsidRPr="00612720">
          <w:rPr>
            <w:rFonts w:ascii="Times New Roman" w:hAnsi="Times New Roman" w:cs="Times New Roman"/>
            <w:sz w:val="28"/>
            <w:szCs w:val="28"/>
          </w:rPr>
          <w:t>пунктом 3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39.36</w:t>
        </w:r>
      </w:hyperlink>
      <w:r w:rsidRPr="00612720">
        <w:rPr>
          <w:rFonts w:ascii="Times New Roman" w:hAnsi="Times New Roman" w:cs="Times New Roman"/>
          <w:sz w:val="28"/>
          <w:szCs w:val="28"/>
        </w:rPr>
        <w:t xml:space="preserve"> Земельного Кодекса и размещение которого не препятствует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пользованию такого земельного участка в соответствии с его разрешенным использованием;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находящиеся в государственной или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ципальной собственности, и продажа или предоставление в аренду указа</w:t>
      </w:r>
      <w:r w:rsidRPr="00612720">
        <w:rPr>
          <w:rFonts w:ascii="Times New Roman" w:hAnsi="Times New Roman" w:cs="Times New Roman"/>
          <w:sz w:val="28"/>
          <w:szCs w:val="28"/>
        </w:rPr>
        <w:t>н</w:t>
      </w:r>
      <w:r w:rsidRPr="00612720">
        <w:rPr>
          <w:rFonts w:ascii="Times New Roman" w:hAnsi="Times New Roman" w:cs="Times New Roman"/>
          <w:sz w:val="28"/>
          <w:szCs w:val="28"/>
        </w:rPr>
        <w:t>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мельные участки могут быть предметом договора аренды;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12) земельный участок зарезервирован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нужд, за исключением случая проведения аукциона на право заключения договора аренды земельного участка на срок, не превыша</w:t>
      </w:r>
      <w:r w:rsidRPr="00612720">
        <w:rPr>
          <w:rFonts w:ascii="Times New Roman" w:hAnsi="Times New Roman" w:cs="Times New Roman"/>
          <w:sz w:val="28"/>
          <w:szCs w:val="28"/>
        </w:rPr>
        <w:t>ю</w:t>
      </w:r>
      <w:r w:rsidRPr="00612720">
        <w:rPr>
          <w:rFonts w:ascii="Times New Roman" w:hAnsi="Times New Roman" w:cs="Times New Roman"/>
          <w:sz w:val="28"/>
          <w:szCs w:val="28"/>
        </w:rPr>
        <w:t>щий срока резервирования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земельный участок расположен в границах застроенной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развитии, или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комплексном освоении;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12720">
        <w:rPr>
          <w:rFonts w:ascii="Times New Roman" w:hAnsi="Times New Roman" w:cs="Times New Roman"/>
          <w:sz w:val="28"/>
          <w:szCs w:val="28"/>
        </w:rPr>
        <w:t>е</w:t>
      </w:r>
      <w:r w:rsidRPr="00612720">
        <w:rPr>
          <w:rFonts w:ascii="Times New Roman" w:hAnsi="Times New Roman" w:cs="Times New Roman"/>
          <w:sz w:val="28"/>
          <w:szCs w:val="28"/>
        </w:rPr>
        <w:t>ния, объектов регионального значения или объектов местного значения;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земельный участок предназначен для размещения здания или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оружения в соответствии с государственной программой Российской Ф</w:t>
      </w:r>
      <w:r w:rsidRPr="00612720">
        <w:rPr>
          <w:rFonts w:ascii="Times New Roman" w:hAnsi="Times New Roman" w:cs="Times New Roman"/>
          <w:sz w:val="28"/>
          <w:szCs w:val="28"/>
        </w:rPr>
        <w:t>е</w:t>
      </w:r>
      <w:r w:rsidRPr="00612720">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16) в отношении земельного участка принято решение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в отношении земельного участка поступило заявление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12720">
        <w:rPr>
          <w:rFonts w:ascii="Times New Roman" w:hAnsi="Times New Roman" w:cs="Times New Roman"/>
          <w:sz w:val="28"/>
          <w:szCs w:val="28"/>
        </w:rPr>
        <w:t>т</w:t>
      </w:r>
      <w:r w:rsidRPr="00612720">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земельный участок является земельным участком общего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земельный участок изъят для государственных или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нужд, за исключением земельных участков, изъятых для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венных или муниципальных нужд в связи с признанием многоквартирного дома, который расположен на таком земельном участке, аварийным и по</w:t>
      </w:r>
      <w:r w:rsidRPr="00612720">
        <w:rPr>
          <w:rFonts w:ascii="Times New Roman" w:hAnsi="Times New Roman" w:cs="Times New Roman"/>
          <w:sz w:val="28"/>
          <w:szCs w:val="28"/>
        </w:rPr>
        <w:t>д</w:t>
      </w:r>
      <w:r w:rsidRPr="00612720">
        <w:rPr>
          <w:rFonts w:ascii="Times New Roman" w:hAnsi="Times New Roman" w:cs="Times New Roman"/>
          <w:sz w:val="28"/>
          <w:szCs w:val="28"/>
        </w:rPr>
        <w:t>лежащим сносу или реконструкции.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с заявлением о предоставлении земельного участка обратилось л</w:t>
      </w:r>
      <w:r w:rsidRPr="00612720">
        <w:rPr>
          <w:rFonts w:ascii="Times New Roman" w:hAnsi="Times New Roman" w:cs="Times New Roman"/>
          <w:sz w:val="28"/>
          <w:szCs w:val="28"/>
        </w:rPr>
        <w:t>и</w:t>
      </w:r>
      <w:r w:rsidRPr="00612720">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на праве постоянного (бессрочного) пол</w:t>
      </w:r>
      <w:r w:rsidRPr="00612720">
        <w:rPr>
          <w:rFonts w:ascii="Times New Roman" w:hAnsi="Times New Roman" w:cs="Times New Roman"/>
          <w:sz w:val="28"/>
          <w:szCs w:val="28"/>
        </w:rPr>
        <w:t>ь</w:t>
      </w:r>
      <w:r w:rsidRPr="00612720">
        <w:rPr>
          <w:rFonts w:ascii="Times New Roman" w:hAnsi="Times New Roman" w:cs="Times New Roman"/>
          <w:sz w:val="28"/>
          <w:szCs w:val="28"/>
        </w:rPr>
        <w:t>зования, безвозмездного пользования, пожизненного наследуемого влад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аренды, за исключением случаев, если с заявлением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w:t>
      </w:r>
      <w:r w:rsidRPr="00612720">
        <w:rPr>
          <w:rFonts w:ascii="Times New Roman" w:hAnsi="Times New Roman" w:cs="Times New Roman"/>
          <w:sz w:val="28"/>
          <w:szCs w:val="28"/>
        </w:rPr>
        <w:t>щ</w:t>
      </w:r>
      <w:r w:rsidRPr="00612720">
        <w:rPr>
          <w:rFonts w:ascii="Times New Roman" w:hAnsi="Times New Roman" w:cs="Times New Roman"/>
          <w:sz w:val="28"/>
          <w:szCs w:val="28"/>
        </w:rPr>
        <w:t>ного строительства, за исключением случаев обращения с заявлением чл</w:t>
      </w:r>
      <w:r w:rsidRPr="00612720">
        <w:rPr>
          <w:rFonts w:ascii="Times New Roman" w:hAnsi="Times New Roman" w:cs="Times New Roman"/>
          <w:sz w:val="28"/>
          <w:szCs w:val="28"/>
        </w:rPr>
        <w:t>е</w:t>
      </w:r>
      <w:r w:rsidRPr="00612720">
        <w:rPr>
          <w:rFonts w:ascii="Times New Roman" w:hAnsi="Times New Roman" w:cs="Times New Roman"/>
          <w:sz w:val="28"/>
          <w:szCs w:val="28"/>
        </w:rPr>
        <w:t>на этой некоммерческой организации либо этой некоммерческой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если земельный участок относится к имуществу общего пользов</w:t>
      </w:r>
      <w:r w:rsidRPr="00612720">
        <w:rPr>
          <w:rFonts w:ascii="Times New Roman" w:hAnsi="Times New Roman" w:cs="Times New Roman"/>
          <w:sz w:val="28"/>
          <w:szCs w:val="28"/>
        </w:rPr>
        <w:t>а</w:t>
      </w:r>
      <w:r w:rsidRPr="00612720">
        <w:rPr>
          <w:rFonts w:ascii="Times New Roman" w:hAnsi="Times New Roman" w:cs="Times New Roman"/>
          <w:sz w:val="28"/>
          <w:szCs w:val="28"/>
        </w:rPr>
        <w:t>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12720">
        <w:rPr>
          <w:rFonts w:ascii="Times New Roman" w:hAnsi="Times New Roman" w:cs="Times New Roman"/>
          <w:sz w:val="28"/>
          <w:szCs w:val="28"/>
        </w:rPr>
        <w:t>и</w:t>
      </w:r>
      <w:r w:rsidRPr="00612720">
        <w:rPr>
          <w:rFonts w:ascii="Times New Roman" w:hAnsi="Times New Roman" w:cs="Times New Roman"/>
          <w:sz w:val="28"/>
          <w:szCs w:val="28"/>
        </w:rPr>
        <w:t>тельство которого не завершено) размещается на земельном участке на у</w:t>
      </w:r>
      <w:r w:rsidRPr="00612720">
        <w:rPr>
          <w:rFonts w:ascii="Times New Roman" w:hAnsi="Times New Roman" w:cs="Times New Roman"/>
          <w:sz w:val="28"/>
          <w:szCs w:val="28"/>
        </w:rPr>
        <w:t>с</w:t>
      </w:r>
      <w:r w:rsidRPr="00612720">
        <w:rPr>
          <w:rFonts w:ascii="Times New Roman" w:hAnsi="Times New Roman" w:cs="Times New Roman"/>
          <w:sz w:val="28"/>
          <w:szCs w:val="28"/>
        </w:rPr>
        <w:t>ловиях сервитута или на земельном участке размещен объект,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lastRenderedPageBreak/>
        <w:t xml:space="preserve">ренный </w:t>
      </w:r>
      <w:hyperlink r:id="rId24"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это не препятствует использованию земельного участка в соответствии с его разрешенным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пользованием либо с заявлением о предоставлении земельного участка о</w:t>
      </w:r>
      <w:r w:rsidRPr="00612720">
        <w:rPr>
          <w:rFonts w:ascii="Times New Roman" w:hAnsi="Times New Roman" w:cs="Times New Roman"/>
          <w:sz w:val="28"/>
          <w:szCs w:val="28"/>
        </w:rPr>
        <w:t>б</w:t>
      </w:r>
      <w:r w:rsidRPr="00612720">
        <w:rPr>
          <w:rFonts w:ascii="Times New Roman" w:hAnsi="Times New Roman" w:cs="Times New Roman"/>
          <w:sz w:val="28"/>
          <w:szCs w:val="28"/>
        </w:rPr>
        <w:t>ратился собственник этих здания, сооружения, помещений в них, этого объекта незавершенного строительства;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оружение, строительство которого не завершено) размещается на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на условиях сервитута или с заявлением о предоставлении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 незавершенного строительства;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изъятым из оборота или ограниченным в обор</w:t>
      </w:r>
      <w:r w:rsidRPr="00612720">
        <w:rPr>
          <w:rFonts w:ascii="Times New Roman" w:hAnsi="Times New Roman" w:cs="Times New Roman"/>
          <w:sz w:val="28"/>
          <w:szCs w:val="28"/>
        </w:rPr>
        <w:t>о</w:t>
      </w:r>
      <w:r w:rsidRPr="00612720">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12720">
        <w:rPr>
          <w:rFonts w:ascii="Times New Roman" w:hAnsi="Times New Roman" w:cs="Times New Roman"/>
          <w:sz w:val="28"/>
          <w:szCs w:val="28"/>
        </w:rPr>
        <w:t>ч</w:t>
      </w:r>
      <w:r w:rsidRPr="00612720">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или правообладатель такого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торого с другим лицом заключен договор о комплексном освоении терр</w:t>
      </w:r>
      <w:r w:rsidRPr="00612720">
        <w:rPr>
          <w:rFonts w:ascii="Times New Roman" w:hAnsi="Times New Roman" w:cs="Times New Roman"/>
          <w:sz w:val="28"/>
          <w:szCs w:val="28"/>
        </w:rPr>
        <w:t>и</w:t>
      </w:r>
      <w:r w:rsidRPr="00612720">
        <w:rPr>
          <w:rFonts w:ascii="Times New Roman" w:hAnsi="Times New Roman" w:cs="Times New Roman"/>
          <w:sz w:val="28"/>
          <w:szCs w:val="28"/>
        </w:rPr>
        <w:t>тории, за исключением случаев, если такой земельный участок предназн</w:t>
      </w:r>
      <w:r w:rsidRPr="00612720">
        <w:rPr>
          <w:rFonts w:ascii="Times New Roman" w:hAnsi="Times New Roman" w:cs="Times New Roman"/>
          <w:sz w:val="28"/>
          <w:szCs w:val="28"/>
        </w:rPr>
        <w:t>а</w:t>
      </w:r>
      <w:r w:rsidRPr="00612720">
        <w:rPr>
          <w:rFonts w:ascii="Times New Roman" w:hAnsi="Times New Roman" w:cs="Times New Roman"/>
          <w:sz w:val="28"/>
          <w:szCs w:val="28"/>
        </w:rPr>
        <w:t>чен для размещения объектов федерального значения, объектов реги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значения или объектов местного значения и с заявлением о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доставлении такого земельного участка обратилось лицо, уполномоченное на строительство указанных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мельный участок образован из земельного участка, в отношении которого </w:t>
      </w:r>
      <w:r w:rsidRPr="00612720">
        <w:rPr>
          <w:rFonts w:ascii="Times New Roman" w:hAnsi="Times New Roman" w:cs="Times New Roman"/>
          <w:sz w:val="28"/>
          <w:szCs w:val="28"/>
        </w:rPr>
        <w:lastRenderedPageBreak/>
        <w:t>заключен договор о комплексном освоении территории или договор о ра</w:t>
      </w:r>
      <w:r w:rsidRPr="00612720">
        <w:rPr>
          <w:rFonts w:ascii="Times New Roman" w:hAnsi="Times New Roman" w:cs="Times New Roman"/>
          <w:sz w:val="28"/>
          <w:szCs w:val="28"/>
        </w:rPr>
        <w:t>з</w:t>
      </w:r>
      <w:r w:rsidRPr="00612720">
        <w:rPr>
          <w:rFonts w:ascii="Times New Roman" w:hAnsi="Times New Roman" w:cs="Times New Roman"/>
          <w:sz w:val="28"/>
          <w:szCs w:val="28"/>
        </w:rPr>
        <w:t>витии застроенной территории, и в соответствии с утвержденной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в аренду земельного участка обратилось лицо, с которым закл</w:t>
      </w:r>
      <w:r w:rsidRPr="00612720">
        <w:rPr>
          <w:rFonts w:ascii="Times New Roman" w:hAnsi="Times New Roman" w:cs="Times New Roman"/>
          <w:sz w:val="28"/>
          <w:szCs w:val="28"/>
        </w:rPr>
        <w:t>ю</w:t>
      </w:r>
      <w:r w:rsidRPr="00612720">
        <w:rPr>
          <w:rFonts w:ascii="Times New Roman" w:hAnsi="Times New Roman" w:cs="Times New Roman"/>
          <w:sz w:val="28"/>
          <w:szCs w:val="28"/>
        </w:rPr>
        <w:t>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мельный участок является предметом аукциона, извещение о проведении которого размещено в соответствии с </w:t>
      </w:r>
      <w:hyperlink r:id="rId25" w:history="1">
        <w:r w:rsidRPr="00612720">
          <w:rPr>
            <w:rFonts w:ascii="Times New Roman" w:hAnsi="Times New Roman" w:cs="Times New Roman"/>
            <w:sz w:val="28"/>
            <w:szCs w:val="28"/>
          </w:rPr>
          <w:t>пунктом 19 статьи 39.11</w:t>
        </w:r>
      </w:hyperlink>
      <w:r w:rsidRPr="00612720">
        <w:rPr>
          <w:rFonts w:ascii="Times New Roman" w:hAnsi="Times New Roman" w:cs="Times New Roman"/>
          <w:sz w:val="28"/>
          <w:szCs w:val="28"/>
        </w:rPr>
        <w:t xml:space="preserve"> Земельного  кодекса РФ;</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6" w:history="1">
        <w:r w:rsidRPr="00612720">
          <w:rPr>
            <w:rFonts w:ascii="Times New Roman" w:hAnsi="Times New Roman" w:cs="Times New Roman"/>
            <w:sz w:val="28"/>
            <w:szCs w:val="28"/>
          </w:rPr>
          <w:t>подпунктом 6 пункта 4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39.11</w:t>
        </w:r>
      </w:hyperlink>
      <w:r w:rsidRPr="00612720">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w:t>
      </w:r>
      <w:r w:rsidRPr="00612720">
        <w:rPr>
          <w:rFonts w:ascii="Times New Roman" w:hAnsi="Times New Roman" w:cs="Times New Roman"/>
          <w:sz w:val="28"/>
          <w:szCs w:val="28"/>
        </w:rPr>
        <w:t>с</w:t>
      </w:r>
      <w:r w:rsidRPr="00612720">
        <w:rPr>
          <w:rFonts w:ascii="Times New Roman" w:hAnsi="Times New Roman" w:cs="Times New Roman"/>
          <w:sz w:val="28"/>
          <w:szCs w:val="28"/>
        </w:rPr>
        <w:t xml:space="preserve">ловии, что такой земельный участок образован в соответствии с </w:t>
      </w:r>
      <w:hyperlink r:id="rId27"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4 пункта 4 статьи 39.11</w:t>
        </w:r>
      </w:hyperlink>
      <w:r w:rsidRPr="00612720">
        <w:rPr>
          <w:rFonts w:ascii="Times New Roman" w:hAnsi="Times New Roman" w:cs="Times New Roman"/>
          <w:sz w:val="28"/>
          <w:szCs w:val="28"/>
        </w:rPr>
        <w:t xml:space="preserve"> Земельного Кодекса и уполномоченным орг</w:t>
      </w:r>
      <w:r w:rsidRPr="00612720">
        <w:rPr>
          <w:rFonts w:ascii="Times New Roman" w:hAnsi="Times New Roman" w:cs="Times New Roman"/>
          <w:sz w:val="28"/>
          <w:szCs w:val="28"/>
        </w:rPr>
        <w:t>а</w:t>
      </w:r>
      <w:r w:rsidRPr="00612720">
        <w:rPr>
          <w:rFonts w:ascii="Times New Roman" w:hAnsi="Times New Roman" w:cs="Times New Roman"/>
          <w:sz w:val="28"/>
          <w:szCs w:val="28"/>
        </w:rPr>
        <w:t>ном не принято решение об отказе в проведении этого аукциона по осн</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ваниям, предусмотренным </w:t>
      </w:r>
      <w:hyperlink r:id="rId28" w:history="1">
        <w:r w:rsidRPr="00612720">
          <w:rPr>
            <w:rFonts w:ascii="Times New Roman" w:hAnsi="Times New Roman" w:cs="Times New Roman"/>
            <w:sz w:val="28"/>
            <w:szCs w:val="28"/>
          </w:rPr>
          <w:t>пунктом 8 статьи 39.11</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9" w:history="1">
        <w:r w:rsidRPr="00612720">
          <w:rPr>
            <w:rFonts w:ascii="Times New Roman" w:hAnsi="Times New Roman" w:cs="Times New Roman"/>
            <w:sz w:val="28"/>
            <w:szCs w:val="28"/>
          </w:rPr>
          <w:t>подпунктом 1 пункта 1 статьи 39.18</w:t>
        </w:r>
      </w:hyperlink>
      <w:r w:rsidRPr="00612720">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12720">
        <w:rPr>
          <w:rFonts w:ascii="Times New Roman" w:hAnsi="Times New Roman" w:cs="Times New Roman"/>
          <w:sz w:val="28"/>
          <w:szCs w:val="28"/>
        </w:rPr>
        <w:t>е</w:t>
      </w:r>
      <w:r w:rsidRPr="00612720">
        <w:rPr>
          <w:rFonts w:ascii="Times New Roman" w:hAnsi="Times New Roman" w:cs="Times New Roman"/>
          <w:sz w:val="28"/>
          <w:szCs w:val="28"/>
        </w:rPr>
        <w:t>ния личного подсобного хозяйства, садоводства, дачного хозяйства или осуществления крестьянским (фермерским) хозяйством его деятельности;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явление о предоставлении земельного участка в соответствии с </w:t>
      </w:r>
      <w:hyperlink r:id="rId30"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площадь земельного участка, указанного в заявлении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лении земельного участка некоммерческой организации, созданной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данами, для ведения огородничества, садоводства, превышает предельный размер, установленный в соответствии с федеральным законом;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в соответствии с утвержденными документами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lastRenderedPageBreak/>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предназначен для размещения здания, сооружения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государственной программой Российской Федерации,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предоставление земельного участка на заявленном виде прав не допускается;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не отнесен к определенной категории земель;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земельного участка обратилось иное не указанное в этом реш</w:t>
      </w:r>
      <w:r w:rsidRPr="00612720">
        <w:rPr>
          <w:rFonts w:ascii="Times New Roman" w:hAnsi="Times New Roman" w:cs="Times New Roman"/>
          <w:sz w:val="28"/>
          <w:szCs w:val="28"/>
        </w:rPr>
        <w:t>е</w:t>
      </w:r>
      <w:r w:rsidRPr="00612720">
        <w:rPr>
          <w:rFonts w:ascii="Times New Roman" w:hAnsi="Times New Roman" w:cs="Times New Roman"/>
          <w:sz w:val="28"/>
          <w:szCs w:val="28"/>
        </w:rPr>
        <w:t>нии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24) границы земельного участка, указанного в заявлении о его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 xml:space="preserve">тавлении, подлежат уточнению в соответствии с Федеральным </w:t>
      </w:r>
      <w:hyperlink r:id="rId31"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25) площадь земельного участка, указанного в заявлении о его предо</w:t>
      </w:r>
      <w:r w:rsidRPr="00612720">
        <w:rPr>
          <w:rFonts w:ascii="Times New Roman" w:hAnsi="Times New Roman" w:cs="Times New Roman"/>
          <w:sz w:val="28"/>
          <w:szCs w:val="28"/>
        </w:rPr>
        <w:t>с</w:t>
      </w:r>
      <w:r w:rsidRPr="00612720">
        <w:rPr>
          <w:rFonts w:ascii="Times New Roman" w:hAnsi="Times New Roman" w:cs="Times New Roman"/>
          <w:sz w:val="28"/>
          <w:szCs w:val="28"/>
        </w:rPr>
        <w:t>тавлении, превышает его площадь, указанную в схеме расположения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проекте межевания территории или в проектной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6372F6" w:rsidRPr="00612720" w:rsidRDefault="006372F6" w:rsidP="00612720">
      <w:pPr>
        <w:pStyle w:val="af4"/>
        <w:widowControl w:val="0"/>
        <w:autoSpaceDE w:val="0"/>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2.11. Перечень услуг, которые являются необходимыми и обяз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тельными для предоставления услуги, в том числе сведения о док</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lastRenderedPageBreak/>
        <w:t>менте (документах), выдаваемом (выдаваемых) организациями, уч</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ствующими в предоставлении  муниципальной услуги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i/>
          <w:i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8"/>
        <w:jc w:val="both"/>
        <w:rPr>
          <w:rFonts w:ascii="Times New Roman" w:hAnsi="Times New Roman" w:cs="Times New Roman"/>
          <w:i/>
          <w:iCs/>
          <w:sz w:val="28"/>
          <w:szCs w:val="28"/>
        </w:rPr>
      </w:pPr>
      <w:r w:rsidRPr="00612720">
        <w:rPr>
          <w:rFonts w:ascii="Times New Roman" w:hAnsi="Times New Roman" w:cs="Times New Roman"/>
          <w:i/>
          <w:iCs/>
          <w:sz w:val="28"/>
          <w:szCs w:val="28"/>
        </w:rPr>
        <w:t>* Услуги  указываются в случае включения в Перечень услуг, кот</w:t>
      </w:r>
      <w:r w:rsidRPr="00612720">
        <w:rPr>
          <w:rFonts w:ascii="Times New Roman" w:hAnsi="Times New Roman" w:cs="Times New Roman"/>
          <w:i/>
          <w:iCs/>
          <w:sz w:val="28"/>
          <w:szCs w:val="28"/>
        </w:rPr>
        <w:t>о</w:t>
      </w:r>
      <w:r w:rsidRPr="00612720">
        <w:rPr>
          <w:rFonts w:ascii="Times New Roman" w:hAnsi="Times New Roman" w:cs="Times New Roman"/>
          <w:i/>
          <w:iCs/>
          <w:sz w:val="28"/>
          <w:szCs w:val="28"/>
        </w:rPr>
        <w:t>рые являются необходимыми и обязательными для предоставления мун</w:t>
      </w:r>
      <w:r w:rsidRPr="00612720">
        <w:rPr>
          <w:rFonts w:ascii="Times New Roman" w:hAnsi="Times New Roman" w:cs="Times New Roman"/>
          <w:i/>
          <w:iCs/>
          <w:sz w:val="28"/>
          <w:szCs w:val="28"/>
        </w:rPr>
        <w:t>и</w:t>
      </w:r>
      <w:r w:rsidRPr="00612720">
        <w:rPr>
          <w:rFonts w:ascii="Times New Roman" w:hAnsi="Times New Roman" w:cs="Times New Roman"/>
          <w:i/>
          <w:iCs/>
          <w:sz w:val="28"/>
          <w:szCs w:val="28"/>
        </w:rPr>
        <w:t>ципальных услуг и предоставляются организациями, участвующими в пр</w:t>
      </w:r>
      <w:r w:rsidRPr="00612720">
        <w:rPr>
          <w:rFonts w:ascii="Times New Roman" w:hAnsi="Times New Roman" w:cs="Times New Roman"/>
          <w:i/>
          <w:iCs/>
          <w:sz w:val="28"/>
          <w:szCs w:val="28"/>
        </w:rPr>
        <w:t>е</w:t>
      </w:r>
      <w:r w:rsidRPr="00612720">
        <w:rPr>
          <w:rFonts w:ascii="Times New Roman" w:hAnsi="Times New Roman" w:cs="Times New Roman"/>
          <w:i/>
          <w:iCs/>
          <w:sz w:val="28"/>
          <w:szCs w:val="28"/>
        </w:rPr>
        <w:t>доставлении муниципальных услуг, утвержденный нормативным прав</w:t>
      </w:r>
      <w:r w:rsidRPr="00612720">
        <w:rPr>
          <w:rFonts w:ascii="Times New Roman" w:hAnsi="Times New Roman" w:cs="Times New Roman"/>
          <w:i/>
          <w:iCs/>
          <w:sz w:val="28"/>
          <w:szCs w:val="28"/>
        </w:rPr>
        <w:t>о</w:t>
      </w:r>
      <w:r w:rsidRPr="00612720">
        <w:rPr>
          <w:rFonts w:ascii="Times New Roman" w:hAnsi="Times New Roman" w:cs="Times New Roman"/>
          <w:i/>
          <w:iCs/>
          <w:sz w:val="28"/>
          <w:szCs w:val="28"/>
        </w:rPr>
        <w:t>вым актом представительного органа местного самоуправления.</w:t>
      </w:r>
    </w:p>
    <w:p w:rsidR="006372F6" w:rsidRPr="00612720" w:rsidRDefault="006372F6" w:rsidP="00612720">
      <w:pPr>
        <w:widowControl w:val="0"/>
        <w:tabs>
          <w:tab w:val="left" w:pos="1143"/>
        </w:tabs>
        <w:autoSpaceDE w:val="0"/>
        <w:autoSpaceDN w:val="0"/>
        <w:adjustRightInd w:val="0"/>
        <w:spacing w:after="0" w:line="240" w:lineRule="auto"/>
        <w:ind w:firstLine="709"/>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12720">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6372F6" w:rsidRPr="00612720" w:rsidRDefault="006372F6" w:rsidP="00612720">
      <w:pPr>
        <w:pStyle w:val="ConsPlusNormal"/>
        <w:ind w:firstLine="540"/>
        <w:jc w:val="both"/>
        <w:rPr>
          <w:rFonts w:ascii="Times New Roman" w:hAnsi="Times New Roman" w:cs="Times New Roman"/>
          <w:i/>
          <w:iCs/>
          <w:sz w:val="28"/>
          <w:szCs w:val="28"/>
        </w:rPr>
      </w:pPr>
    </w:p>
    <w:p w:rsidR="006372F6" w:rsidRPr="00612720" w:rsidRDefault="006372F6" w:rsidP="00612720">
      <w:pPr>
        <w:pStyle w:val="ConsPlusNormal"/>
        <w:ind w:firstLine="540"/>
        <w:jc w:val="both"/>
        <w:rPr>
          <w:rFonts w:ascii="Times New Roman" w:hAnsi="Times New Roman" w:cs="Times New Roman"/>
          <w:i/>
          <w:iCs/>
          <w:sz w:val="28"/>
          <w:szCs w:val="28"/>
        </w:rPr>
      </w:pPr>
      <w:r w:rsidRPr="00612720">
        <w:rPr>
          <w:rFonts w:ascii="Times New Roman" w:hAnsi="Times New Roman" w:cs="Times New Roman"/>
          <w:i/>
          <w:iCs/>
          <w:sz w:val="28"/>
          <w:szCs w:val="28"/>
        </w:rPr>
        <w:t>* В случае наличия услуг, включенных в Перечень услуг, которые явл</w:t>
      </w:r>
      <w:r w:rsidRPr="00612720">
        <w:rPr>
          <w:rFonts w:ascii="Times New Roman" w:hAnsi="Times New Roman" w:cs="Times New Roman"/>
          <w:i/>
          <w:iCs/>
          <w:sz w:val="28"/>
          <w:szCs w:val="28"/>
        </w:rPr>
        <w:t>я</w:t>
      </w:r>
      <w:r w:rsidRPr="00612720">
        <w:rPr>
          <w:rFonts w:ascii="Times New Roman" w:hAnsi="Times New Roman" w:cs="Times New Roman"/>
          <w:i/>
          <w:iCs/>
          <w:sz w:val="28"/>
          <w:szCs w:val="28"/>
        </w:rPr>
        <w:t>ются необходимыми и обязательными, указать платность (беспла</w:t>
      </w:r>
      <w:r w:rsidRPr="00612720">
        <w:rPr>
          <w:rFonts w:ascii="Times New Roman" w:hAnsi="Times New Roman" w:cs="Times New Roman"/>
          <w:i/>
          <w:iCs/>
          <w:sz w:val="28"/>
          <w:szCs w:val="28"/>
        </w:rPr>
        <w:t>т</w:t>
      </w:r>
      <w:r w:rsidRPr="00612720">
        <w:rPr>
          <w:rFonts w:ascii="Times New Roman" w:hAnsi="Times New Roman" w:cs="Times New Roman"/>
          <w:i/>
          <w:iCs/>
          <w:sz w:val="28"/>
          <w:szCs w:val="28"/>
        </w:rPr>
        <w:t>ность) предоставления и размер платы.</w:t>
      </w:r>
    </w:p>
    <w:p w:rsidR="006372F6" w:rsidRPr="00612720" w:rsidRDefault="006372F6" w:rsidP="00612720">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p>
    <w:p w:rsidR="006372F6" w:rsidRPr="00612720" w:rsidRDefault="006372F6"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612720">
      <w:pPr>
        <w:widowControl w:val="0"/>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12720">
        <w:rPr>
          <w:rFonts w:ascii="Times New Roman" w:hAnsi="Times New Roman" w:cs="Times New Roman"/>
          <w:sz w:val="28"/>
          <w:szCs w:val="28"/>
          <w:lang w:eastAsia="en-US"/>
        </w:rPr>
        <w:t xml:space="preserve"> муниципальной</w:t>
      </w:r>
      <w:r w:rsidRPr="00612720">
        <w:rPr>
          <w:rFonts w:ascii="Times New Roman" w:hAnsi="Times New Roman" w:cs="Times New Roman"/>
          <w:sz w:val="28"/>
          <w:szCs w:val="28"/>
          <w:lang w:eastAsia="zh-CN"/>
        </w:rPr>
        <w:t xml:space="preserve"> услуги,</w:t>
      </w:r>
      <w:r w:rsidRPr="00612720">
        <w:rPr>
          <w:rFonts w:ascii="Times New Roman" w:hAnsi="Times New Roman" w:cs="Times New Roman"/>
          <w:sz w:val="28"/>
          <w:szCs w:val="28"/>
          <w:lang w:eastAsia="en-US"/>
        </w:rPr>
        <w:t xml:space="preserve"> услуги, предоставляемой орган</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зацией, участвующей в предоставлении муниципальной услуги</w:t>
      </w:r>
      <w:r w:rsidRPr="00612720">
        <w:rPr>
          <w:rFonts w:ascii="Times New Roman" w:hAnsi="Times New Roman" w:cs="Times New Roman"/>
          <w:sz w:val="28"/>
          <w:szCs w:val="28"/>
          <w:lang w:eastAsia="zh-CN"/>
        </w:rPr>
        <w:t xml:space="preserve">  и при п</w:t>
      </w:r>
      <w:r w:rsidRPr="00612720">
        <w:rPr>
          <w:rFonts w:ascii="Times New Roman" w:hAnsi="Times New Roman" w:cs="Times New Roman"/>
          <w:sz w:val="28"/>
          <w:szCs w:val="28"/>
          <w:lang w:eastAsia="zh-CN"/>
        </w:rPr>
        <w:t>о</w:t>
      </w:r>
      <w:r w:rsidRPr="00612720">
        <w:rPr>
          <w:rFonts w:ascii="Times New Roman" w:hAnsi="Times New Roman" w:cs="Times New Roman"/>
          <w:sz w:val="28"/>
          <w:szCs w:val="28"/>
          <w:lang w:eastAsia="zh-CN"/>
        </w:rPr>
        <w:t xml:space="preserve">лучении результата предоставления </w:t>
      </w:r>
      <w:r w:rsidRPr="00612720">
        <w:rPr>
          <w:rFonts w:ascii="Times New Roman" w:hAnsi="Times New Roman" w:cs="Times New Roman"/>
          <w:sz w:val="28"/>
          <w:szCs w:val="28"/>
          <w:lang w:eastAsia="en-US"/>
        </w:rPr>
        <w:t xml:space="preserve">таких услуг -  </w:t>
      </w:r>
      <w:r w:rsidRPr="00612720">
        <w:rPr>
          <w:rFonts w:ascii="Times New Roman" w:hAnsi="Times New Roman" w:cs="Times New Roman"/>
          <w:sz w:val="28"/>
          <w:szCs w:val="28"/>
          <w:lang w:eastAsia="zh-CN"/>
        </w:rPr>
        <w:t>не</w:t>
      </w:r>
      <w:r w:rsidRPr="00612720">
        <w:rPr>
          <w:rFonts w:ascii="Times New Roman" w:hAnsi="Times New Roman" w:cs="Times New Roman"/>
          <w:sz w:val="28"/>
          <w:szCs w:val="28"/>
          <w:lang w:eastAsia="ar-SA"/>
        </w:rPr>
        <w:t xml:space="preserve"> более  15 минут.</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6372F6" w:rsidRPr="00612720" w:rsidRDefault="006372F6" w:rsidP="007D25A7">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6372F6" w:rsidRPr="00612720" w:rsidRDefault="006372F6" w:rsidP="00612720">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w:t>
      </w:r>
    </w:p>
    <w:p w:rsidR="006372F6" w:rsidRPr="00612720" w:rsidRDefault="006372F6" w:rsidP="00612720">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2.15.1. При непосредственном обращении заявителя лично, макс</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мальный срок регистрации заявления – 15 минут.  </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2.15.3.Специалист, ответственный за прием документов:</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проверяет документы на соответствие п.2.6. настоящего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ративного регламента;</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оказывает помощь заявителю в оформлении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явления;</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заверяет  копии документов;</w:t>
      </w:r>
    </w:p>
    <w:p w:rsidR="006372F6" w:rsidRPr="00612720" w:rsidRDefault="006372F6"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регистрирует заявление с прилагаемыми документами;</w:t>
      </w:r>
    </w:p>
    <w:p w:rsidR="006372F6" w:rsidRPr="00612720" w:rsidRDefault="006372F6" w:rsidP="00612720">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сообщает заявителю о сроке  предоставления муниципальной услуги.</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72F6" w:rsidRPr="00612720" w:rsidRDefault="006372F6"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lang w:eastAsia="zh-CN"/>
        </w:rPr>
        <w:t xml:space="preserve">2.16. Требования к помещениям, в которых предоставляется </w:t>
      </w:r>
      <w:r w:rsidRPr="00612720">
        <w:rPr>
          <w:rFonts w:ascii="Times New Roman" w:hAnsi="Times New Roman" w:cs="Times New Roman"/>
          <w:b/>
          <w:bCs/>
          <w:sz w:val="28"/>
          <w:szCs w:val="28"/>
        </w:rPr>
        <w:t>муниципальная</w:t>
      </w:r>
      <w:r w:rsidRPr="00612720">
        <w:rPr>
          <w:rFonts w:ascii="Times New Roman" w:hAnsi="Times New Roman" w:cs="Times New Roman"/>
          <w:b/>
          <w:bCs/>
          <w:sz w:val="28"/>
          <w:szCs w:val="28"/>
          <w:lang w:eastAsia="zh-CN"/>
        </w:rPr>
        <w:t xml:space="preserve"> услуга,</w:t>
      </w:r>
      <w:r w:rsidRPr="00612720">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12720">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12720">
        <w:rPr>
          <w:rFonts w:ascii="Times New Roman" w:hAnsi="Times New Roman" w:cs="Times New Roman"/>
          <w:b/>
          <w:bCs/>
          <w:sz w:val="28"/>
          <w:szCs w:val="28"/>
        </w:rPr>
        <w:t>таких услуг</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2.16.1. Помещения, в которых предоставляется  муниципальная усл</w:t>
      </w:r>
      <w:r w:rsidRPr="00612720">
        <w:rPr>
          <w:rFonts w:ascii="Times New Roman" w:hAnsi="Times New Roman" w:cs="Times New Roman"/>
          <w:sz w:val="28"/>
          <w:szCs w:val="28"/>
        </w:rPr>
        <w:t>у</w:t>
      </w:r>
      <w:r w:rsidRPr="00612720">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12720">
        <w:rPr>
          <w:rFonts w:ascii="Times New Roman" w:hAnsi="Times New Roman" w:cs="Times New Roman"/>
          <w:sz w:val="28"/>
          <w:szCs w:val="28"/>
        </w:rPr>
        <w:t>а</w:t>
      </w:r>
      <w:r w:rsidRPr="00612720">
        <w:rPr>
          <w:rFonts w:ascii="Times New Roman" w:hAnsi="Times New Roman" w:cs="Times New Roman"/>
          <w:sz w:val="28"/>
          <w:szCs w:val="28"/>
        </w:rPr>
        <w:t>териалами, наглядной информацией, стульями и столами, средствами п</w:t>
      </w:r>
      <w:r w:rsidRPr="00612720">
        <w:rPr>
          <w:rFonts w:ascii="Times New Roman" w:hAnsi="Times New Roman" w:cs="Times New Roman"/>
          <w:sz w:val="28"/>
          <w:szCs w:val="28"/>
        </w:rPr>
        <w:t>о</w:t>
      </w:r>
      <w:r w:rsidRPr="00612720">
        <w:rPr>
          <w:rFonts w:ascii="Times New Roman" w:hAnsi="Times New Roman" w:cs="Times New Roman"/>
          <w:sz w:val="28"/>
          <w:szCs w:val="28"/>
        </w:rPr>
        <w:t>жаротушения и оповещения о возникновении чрезвычайной ситуации, доступом к региональной системе межведомственного электронного вза</w:t>
      </w:r>
      <w:r w:rsidRPr="00612720">
        <w:rPr>
          <w:rFonts w:ascii="Times New Roman" w:hAnsi="Times New Roman" w:cs="Times New Roman"/>
          <w:sz w:val="28"/>
          <w:szCs w:val="28"/>
        </w:rPr>
        <w:t>и</w:t>
      </w:r>
      <w:r w:rsidRPr="00612720">
        <w:rPr>
          <w:rFonts w:ascii="Times New Roman" w:hAnsi="Times New Roman" w:cs="Times New Roman"/>
          <w:sz w:val="28"/>
          <w:szCs w:val="28"/>
        </w:rPr>
        <w:t>модействия, а также обеспечивается доступность для инвалидов к указа</w:t>
      </w:r>
      <w:r w:rsidRPr="00612720">
        <w:rPr>
          <w:rFonts w:ascii="Times New Roman" w:hAnsi="Times New Roman" w:cs="Times New Roman"/>
          <w:sz w:val="28"/>
          <w:szCs w:val="28"/>
        </w:rPr>
        <w:t>н</w:t>
      </w:r>
      <w:r w:rsidRPr="00612720">
        <w:rPr>
          <w:rFonts w:ascii="Times New Roman" w:hAnsi="Times New Roman" w:cs="Times New Roman"/>
          <w:sz w:val="28"/>
          <w:szCs w:val="28"/>
        </w:rPr>
        <w:t>ным помещениям в соответствии с законодательством Российской Фед</w:t>
      </w:r>
      <w:r w:rsidRPr="00612720">
        <w:rPr>
          <w:rFonts w:ascii="Times New Roman" w:hAnsi="Times New Roman" w:cs="Times New Roman"/>
          <w:sz w:val="28"/>
          <w:szCs w:val="28"/>
        </w:rPr>
        <w:t>е</w:t>
      </w:r>
      <w:r w:rsidRPr="00612720">
        <w:rPr>
          <w:rFonts w:ascii="Times New Roman" w:hAnsi="Times New Roman" w:cs="Times New Roman"/>
          <w:sz w:val="28"/>
          <w:szCs w:val="28"/>
        </w:rPr>
        <w:t>рации о социальной защите инвалидов.</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Места ожидания заявителей оборудуются стульями и (или) кресел</w:t>
      </w:r>
      <w:r w:rsidRPr="00612720">
        <w:rPr>
          <w:rFonts w:ascii="Times New Roman" w:hAnsi="Times New Roman" w:cs="Times New Roman"/>
          <w:sz w:val="28"/>
          <w:szCs w:val="28"/>
        </w:rPr>
        <w:t>ь</w:t>
      </w:r>
      <w:r w:rsidRPr="00612720">
        <w:rPr>
          <w:rFonts w:ascii="Times New Roman" w:hAnsi="Times New Roman" w:cs="Times New Roman"/>
          <w:sz w:val="28"/>
          <w:szCs w:val="28"/>
        </w:rPr>
        <w:t>ными секциями, и (или) скамьями.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2.16.2. Информационные материалы, предназначенные для информ</w:t>
      </w:r>
      <w:r w:rsidRPr="00612720">
        <w:rPr>
          <w:rFonts w:ascii="Times New Roman" w:hAnsi="Times New Roman" w:cs="Times New Roman"/>
          <w:sz w:val="28"/>
          <w:szCs w:val="28"/>
        </w:rPr>
        <w:t>и</w:t>
      </w:r>
      <w:r w:rsidRPr="00612720">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и справочных сведений.</w:t>
      </w:r>
    </w:p>
    <w:p w:rsidR="006372F6" w:rsidRPr="00612720" w:rsidRDefault="006372F6" w:rsidP="00612720">
      <w:pPr>
        <w:tabs>
          <w:tab w:val="left" w:pos="709"/>
        </w:tabs>
        <w:suppressAutoHyphens/>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2.16.3. Обеспечение доступности для инвалидов.</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возможность беспрепятственного входа в помещение  и выхода из него;</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612720">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допуск в помещение сурдопереводчика и тифлосурдопереводчика;</w:t>
      </w:r>
    </w:p>
    <w:p w:rsidR="006372F6" w:rsidRPr="00612720" w:rsidRDefault="006372F6" w:rsidP="00612720">
      <w:pPr>
        <w:tabs>
          <w:tab w:val="left" w:pos="709"/>
        </w:tabs>
        <w:suppressAutoHyphens/>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6372F6" w:rsidRPr="00612720" w:rsidRDefault="006372F6"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372F6" w:rsidRPr="00612720" w:rsidRDefault="006372F6"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цами при предоставлении муниципальной услуги и их продолжител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ность, возможность получения муниципальной услуги в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циональном центре предоставления государственных и муниципал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ных услуг, возможность получения информации о ходе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муниципальной услуги, в том числе с использованием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ционно-коммуникационных технологий</w:t>
      </w:r>
    </w:p>
    <w:p w:rsidR="006372F6" w:rsidRPr="00612720" w:rsidRDefault="006372F6"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доступности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транспортная или пешая доступность к местам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12720">
        <w:rPr>
          <w:rFonts w:ascii="Times New Roman" w:hAnsi="Times New Roman" w:cs="Times New Roman"/>
          <w:sz w:val="28"/>
          <w:szCs w:val="28"/>
          <w:lang w:eastAsia="en-US"/>
        </w:rPr>
        <w:t>н</w:t>
      </w:r>
      <w:r w:rsidRPr="00612720">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Показателями доступности предоставления муниципальной у</w:t>
      </w:r>
      <w:r w:rsidRPr="00612720">
        <w:rPr>
          <w:rFonts w:ascii="Times New Roman" w:hAnsi="Times New Roman" w:cs="Times New Roman"/>
          <w:b/>
          <w:bCs/>
          <w:sz w:val="28"/>
          <w:szCs w:val="28"/>
          <w:lang w:eastAsia="en-US"/>
        </w:rPr>
        <w:t>с</w:t>
      </w:r>
      <w:r w:rsidRPr="00612720">
        <w:rPr>
          <w:rFonts w:ascii="Times New Roman" w:hAnsi="Times New Roman" w:cs="Times New Roman"/>
          <w:b/>
          <w:bCs/>
          <w:sz w:val="28"/>
          <w:szCs w:val="28"/>
          <w:lang w:eastAsia="en-US"/>
        </w:rPr>
        <w:t xml:space="preserve">луги в  электронной форме являются: </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информации о порядке и сроках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формирование запроса;</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lastRenderedPageBreak/>
        <w:t>прием и регистрация органом (организацией) запроса и иных док</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ментов, необходимых для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результата предоставления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сведений о ходе выполнения запроса;</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досудебное (внесудебное) обжалование решений и действий (безде</w:t>
      </w:r>
      <w:r w:rsidRPr="00612720">
        <w:rPr>
          <w:rFonts w:ascii="Times New Roman" w:hAnsi="Times New Roman" w:cs="Times New Roman"/>
          <w:sz w:val="28"/>
          <w:szCs w:val="28"/>
          <w:lang w:eastAsia="en-US"/>
        </w:rPr>
        <w:t>й</w:t>
      </w:r>
      <w:r w:rsidRPr="00612720">
        <w:rPr>
          <w:rFonts w:ascii="Times New Roman" w:hAnsi="Times New Roman" w:cs="Times New Roman"/>
          <w:sz w:val="28"/>
          <w:szCs w:val="28"/>
          <w:lang w:eastAsia="en-US"/>
        </w:rPr>
        <w:t>ствия) органа (организации), должностного лица органа (организации)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бо государственного или муниципального служащего.</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качества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b/>
          <w:bCs/>
          <w:sz w:val="28"/>
          <w:szCs w:val="28"/>
          <w:lang w:eastAsia="en-US"/>
        </w:rPr>
      </w:pP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полнота и актуальность информации о порядке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ментом сроков предоставления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количество фактов  взаимодействия заявителя с должностными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цами при предоставлении муниципальной услуги;</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очередей при приеме и выдаче документов заявителям;</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отсутствием обоснованных жалоб на действия (бездействие) специ</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листов и уполномоченных должностных лиц;</w:t>
      </w:r>
    </w:p>
    <w:p w:rsidR="006372F6" w:rsidRPr="00612720" w:rsidRDefault="006372F6"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жалоб на некорректное, невнимательное отношение сп</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циалистов и уполномоченных должностных лиц к заявителям.</w:t>
      </w:r>
    </w:p>
    <w:p w:rsidR="006372F6" w:rsidRPr="00612720" w:rsidRDefault="006372F6"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многофункциональных це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трах предоставления государственных и муниципальных услуг и ос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бенности предоставления муниципальной услуги в электронной</w:t>
      </w: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форме</w:t>
      </w:r>
    </w:p>
    <w:p w:rsidR="006372F6" w:rsidRPr="00612720" w:rsidRDefault="006372F6"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2.18.1. Особенности предоставления муниципальной услуги в ОБУ «МФЦ»</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Взаимодействие МФЦ с Администрацией осуществляется в соотве</w:t>
      </w:r>
      <w:r w:rsidRPr="00612720">
        <w:rPr>
          <w:rFonts w:ascii="Times New Roman" w:hAnsi="Times New Roman" w:cs="Times New Roman"/>
          <w:sz w:val="28"/>
          <w:szCs w:val="28"/>
        </w:rPr>
        <w:t>т</w:t>
      </w:r>
      <w:r w:rsidRPr="00612720">
        <w:rPr>
          <w:rFonts w:ascii="Times New Roman" w:hAnsi="Times New Roman" w:cs="Times New Roman"/>
          <w:sz w:val="28"/>
          <w:szCs w:val="28"/>
        </w:rPr>
        <w:t>ствии соглашением о взаимодействии между ОБУ «МФЦ» и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цией. </w:t>
      </w:r>
    </w:p>
    <w:p w:rsidR="006372F6" w:rsidRPr="00612720" w:rsidRDefault="006372F6"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2.18.2. Особенности предоставления муниципальной услуги в электронной форме      </w:t>
      </w:r>
    </w:p>
    <w:p w:rsidR="006372F6" w:rsidRPr="00612720" w:rsidRDefault="006372F6"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lastRenderedPageBreak/>
        <w:t xml:space="preserve">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612720">
        <w:rPr>
          <w:rFonts w:ascii="Times New Roman" w:hAnsi="Times New Roman" w:cs="Times New Roman"/>
          <w:sz w:val="28"/>
          <w:szCs w:val="28"/>
        </w:rPr>
        <w:t>н</w:t>
      </w:r>
      <w:r w:rsidRPr="00612720">
        <w:rPr>
          <w:rFonts w:ascii="Times New Roman" w:hAnsi="Times New Roman" w:cs="Times New Roman"/>
          <w:sz w:val="28"/>
          <w:szCs w:val="28"/>
        </w:rPr>
        <w:t>ных документов, подписанных электронной подписью (далее - ЭП)  в 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ответствии с требованиями Федерального </w:t>
      </w:r>
      <w:hyperlink r:id="rId32" w:history="1">
        <w:r w:rsidRPr="00612720">
          <w:rPr>
            <w:rFonts w:ascii="Times New Roman" w:hAnsi="Times New Roman" w:cs="Times New Roman"/>
            <w:sz w:val="28"/>
            <w:szCs w:val="28"/>
          </w:rPr>
          <w:t>закона</w:t>
        </w:r>
      </w:hyperlink>
      <w:r w:rsidRPr="00612720">
        <w:rPr>
          <w:rFonts w:ascii="Times New Roman" w:hAnsi="Times New Roman" w:cs="Times New Roman"/>
          <w:sz w:val="28"/>
          <w:szCs w:val="28"/>
        </w:rPr>
        <w:t xml:space="preserve"> «Об электронной подп</w:t>
      </w:r>
      <w:r w:rsidRPr="00612720">
        <w:rPr>
          <w:rFonts w:ascii="Times New Roman" w:hAnsi="Times New Roman" w:cs="Times New Roman"/>
          <w:sz w:val="28"/>
          <w:szCs w:val="28"/>
        </w:rPr>
        <w:t>и</w:t>
      </w:r>
      <w:r w:rsidRPr="00612720">
        <w:rPr>
          <w:rFonts w:ascii="Times New Roman" w:hAnsi="Times New Roman" w:cs="Times New Roman"/>
          <w:sz w:val="28"/>
          <w:szCs w:val="28"/>
        </w:rPr>
        <w:t>си» и Федерального закона «Об организации предоставления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венных и муниципальных услуг».</w:t>
      </w:r>
    </w:p>
    <w:p w:rsidR="006372F6" w:rsidRPr="00612720" w:rsidRDefault="00B668AF"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3" w:history="1">
        <w:r w:rsidR="006372F6" w:rsidRPr="00612720">
          <w:rPr>
            <w:rFonts w:ascii="Times New Roman" w:hAnsi="Times New Roman" w:cs="Times New Roman"/>
            <w:sz w:val="28"/>
            <w:szCs w:val="28"/>
          </w:rPr>
          <w:t>Виды</w:t>
        </w:r>
      </w:hyperlink>
      <w:r w:rsidR="006372F6" w:rsidRPr="00612720">
        <w:rPr>
          <w:rFonts w:ascii="Times New Roman" w:hAnsi="Times New Roman" w:cs="Times New Roman"/>
          <w:sz w:val="28"/>
          <w:szCs w:val="28"/>
        </w:rPr>
        <w:t xml:space="preserve"> ЭП, использование которых допускается при обращении за п</w:t>
      </w:r>
      <w:r w:rsidR="006372F6" w:rsidRPr="00612720">
        <w:rPr>
          <w:rFonts w:ascii="Times New Roman" w:hAnsi="Times New Roman" w:cs="Times New Roman"/>
          <w:sz w:val="28"/>
          <w:szCs w:val="28"/>
        </w:rPr>
        <w:t>о</w:t>
      </w:r>
      <w:r w:rsidR="006372F6" w:rsidRPr="00612720">
        <w:rPr>
          <w:rFonts w:ascii="Times New Roman" w:hAnsi="Times New Roman" w:cs="Times New Roman"/>
          <w:sz w:val="28"/>
          <w:szCs w:val="28"/>
        </w:rPr>
        <w:t>лучением муниципальных услуг в электронной форме, а также определ</w:t>
      </w:r>
      <w:r w:rsidR="006372F6" w:rsidRPr="00612720">
        <w:rPr>
          <w:rFonts w:ascii="Times New Roman" w:hAnsi="Times New Roman" w:cs="Times New Roman"/>
          <w:sz w:val="28"/>
          <w:szCs w:val="28"/>
        </w:rPr>
        <w:t>е</w:t>
      </w:r>
      <w:r w:rsidR="006372F6" w:rsidRPr="00612720">
        <w:rPr>
          <w:rFonts w:ascii="Times New Roman" w:hAnsi="Times New Roman" w:cs="Times New Roman"/>
          <w:sz w:val="28"/>
          <w:szCs w:val="28"/>
        </w:rPr>
        <w:t>ние случаев, при которых допускается использование простой ЭП или ус</w:t>
      </w:r>
      <w:r w:rsidR="006372F6" w:rsidRPr="00612720">
        <w:rPr>
          <w:rFonts w:ascii="Times New Roman" w:hAnsi="Times New Roman" w:cs="Times New Roman"/>
          <w:sz w:val="28"/>
          <w:szCs w:val="28"/>
        </w:rPr>
        <w:t>и</w:t>
      </w:r>
      <w:r w:rsidR="006372F6" w:rsidRPr="00612720">
        <w:rPr>
          <w:rFonts w:ascii="Times New Roman" w:hAnsi="Times New Roman" w:cs="Times New Roman"/>
          <w:sz w:val="28"/>
          <w:szCs w:val="28"/>
        </w:rPr>
        <w:t>ленной квалифицированной ЭП, осуществляется на основе правил, утве</w:t>
      </w:r>
      <w:r w:rsidR="006372F6" w:rsidRPr="00612720">
        <w:rPr>
          <w:rFonts w:ascii="Times New Roman" w:hAnsi="Times New Roman" w:cs="Times New Roman"/>
          <w:sz w:val="28"/>
          <w:szCs w:val="28"/>
        </w:rPr>
        <w:t>р</w:t>
      </w:r>
      <w:r w:rsidR="006372F6" w:rsidRPr="00612720">
        <w:rPr>
          <w:rFonts w:ascii="Times New Roman" w:hAnsi="Times New Roman" w:cs="Times New Roman"/>
          <w:sz w:val="28"/>
          <w:szCs w:val="28"/>
        </w:rPr>
        <w:t>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006372F6" w:rsidRPr="00612720">
        <w:rPr>
          <w:rFonts w:ascii="Times New Roman" w:hAnsi="Times New Roman" w:cs="Times New Roman"/>
          <w:sz w:val="28"/>
          <w:szCs w:val="28"/>
        </w:rPr>
        <w:t>и</w:t>
      </w:r>
      <w:r w:rsidR="006372F6" w:rsidRPr="00612720">
        <w:rPr>
          <w:rFonts w:ascii="Times New Roman" w:hAnsi="Times New Roman" w:cs="Times New Roman"/>
          <w:sz w:val="28"/>
          <w:szCs w:val="28"/>
        </w:rPr>
        <w:t>пальных услуг».</w:t>
      </w:r>
    </w:p>
    <w:p w:rsidR="006372F6" w:rsidRPr="00612720" w:rsidRDefault="00B668AF"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4" w:history="1">
        <w:r w:rsidR="006372F6" w:rsidRPr="00612720">
          <w:rPr>
            <w:rFonts w:ascii="Times New Roman" w:hAnsi="Times New Roman" w:cs="Times New Roman"/>
            <w:sz w:val="28"/>
            <w:szCs w:val="28"/>
          </w:rPr>
          <w:t>Порядок</w:t>
        </w:r>
      </w:hyperlink>
      <w:r w:rsidR="006372F6" w:rsidRPr="00612720">
        <w:rPr>
          <w:rFonts w:ascii="Times New Roman" w:hAnsi="Times New Roman" w:cs="Times New Roman"/>
          <w:sz w:val="28"/>
          <w:szCs w:val="28"/>
        </w:rPr>
        <w:t xml:space="preserve">  использования ЭП утвержден постановлением  Правител</w:t>
      </w:r>
      <w:r w:rsidR="006372F6" w:rsidRPr="00612720">
        <w:rPr>
          <w:rFonts w:ascii="Times New Roman" w:hAnsi="Times New Roman" w:cs="Times New Roman"/>
          <w:sz w:val="28"/>
          <w:szCs w:val="28"/>
        </w:rPr>
        <w:t>ь</w:t>
      </w:r>
      <w:r w:rsidR="006372F6" w:rsidRPr="00612720">
        <w:rPr>
          <w:rFonts w:ascii="Times New Roman" w:hAnsi="Times New Roman" w:cs="Times New Roman"/>
          <w:sz w:val="28"/>
          <w:szCs w:val="28"/>
        </w:rPr>
        <w:t>ства Российской Федерации от 25.08.2012  № 852 «Об утверждении Пр</w:t>
      </w:r>
      <w:r w:rsidR="006372F6" w:rsidRPr="00612720">
        <w:rPr>
          <w:rFonts w:ascii="Times New Roman" w:hAnsi="Times New Roman" w:cs="Times New Roman"/>
          <w:sz w:val="28"/>
          <w:szCs w:val="28"/>
        </w:rPr>
        <w:t>а</w:t>
      </w:r>
      <w:r w:rsidR="006372F6" w:rsidRPr="00612720">
        <w:rPr>
          <w:rFonts w:ascii="Times New Roman" w:hAnsi="Times New Roman" w:cs="Times New Roman"/>
          <w:sz w:val="28"/>
          <w:szCs w:val="28"/>
        </w:rPr>
        <w:t>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w:t>
      </w:r>
      <w:r w:rsidR="006372F6" w:rsidRPr="00612720">
        <w:rPr>
          <w:rFonts w:ascii="Times New Roman" w:hAnsi="Times New Roman" w:cs="Times New Roman"/>
          <w:sz w:val="28"/>
          <w:szCs w:val="28"/>
        </w:rPr>
        <w:t>а</w:t>
      </w:r>
      <w:r w:rsidR="006372F6" w:rsidRPr="00612720">
        <w:rPr>
          <w:rFonts w:ascii="Times New Roman" w:hAnsi="Times New Roman" w:cs="Times New Roman"/>
          <w:sz w:val="28"/>
          <w:szCs w:val="28"/>
        </w:rPr>
        <w:t>тивных регламентов предоставления государственных услуг».</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использования простой ЭП заявитель должен быть зарегистр</w:t>
      </w:r>
      <w:r w:rsidRPr="00612720">
        <w:rPr>
          <w:rFonts w:ascii="Times New Roman" w:hAnsi="Times New Roman" w:cs="Times New Roman"/>
          <w:sz w:val="28"/>
          <w:szCs w:val="28"/>
        </w:rPr>
        <w:t>и</w:t>
      </w:r>
      <w:r w:rsidRPr="00612720">
        <w:rPr>
          <w:rFonts w:ascii="Times New Roman" w:hAnsi="Times New Roman" w:cs="Times New Roman"/>
          <w:sz w:val="28"/>
          <w:szCs w:val="28"/>
        </w:rPr>
        <w:t>рован в единой системе идентификации и аутентификации.</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использования квалифицированной ЭП при обращении за пол</w:t>
      </w:r>
      <w:r w:rsidRPr="00612720">
        <w:rPr>
          <w:rFonts w:ascii="Times New Roman" w:hAnsi="Times New Roman" w:cs="Times New Roman"/>
          <w:sz w:val="28"/>
          <w:szCs w:val="28"/>
        </w:rPr>
        <w:t>у</w:t>
      </w:r>
      <w:r w:rsidRPr="00612720">
        <w:rPr>
          <w:rFonts w:ascii="Times New Roman" w:hAnsi="Times New Roman" w:cs="Times New Roman"/>
          <w:sz w:val="28"/>
          <w:szCs w:val="28"/>
        </w:rPr>
        <w:t>чением  муниципальной услуги заявителю необходимо получить квалиф</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цированный сертификат ключа проверки ЭП в удостоверяющем центре, аккредитованном в порядке,  установленном Федеральным </w:t>
      </w:r>
      <w:hyperlink r:id="rId3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«Об электронной подписи».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Запрос и иные документы, необходимые для предоставления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ципальной услуги, подписанные простой ЭП и поданные заявителем с с</w:t>
      </w:r>
      <w:r w:rsidRPr="00612720">
        <w:rPr>
          <w:rFonts w:ascii="Times New Roman" w:hAnsi="Times New Roman" w:cs="Times New Roman"/>
          <w:sz w:val="28"/>
          <w:szCs w:val="28"/>
        </w:rPr>
        <w:t>о</w:t>
      </w:r>
      <w:r w:rsidRPr="00612720">
        <w:rPr>
          <w:rFonts w:ascii="Times New Roman" w:hAnsi="Times New Roman" w:cs="Times New Roman"/>
          <w:sz w:val="28"/>
          <w:szCs w:val="28"/>
        </w:rPr>
        <w:t>блюдением Федерального закона «Об организации предоставления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дарственных и муниципальных услуг», признаются равнозначными запр</w:t>
      </w:r>
      <w:r w:rsidRPr="00612720">
        <w:rPr>
          <w:rFonts w:ascii="Times New Roman" w:hAnsi="Times New Roman" w:cs="Times New Roman"/>
          <w:sz w:val="28"/>
          <w:szCs w:val="28"/>
        </w:rPr>
        <w:t>о</w:t>
      </w:r>
      <w:r w:rsidRPr="00612720">
        <w:rPr>
          <w:rFonts w:ascii="Times New Roman" w:hAnsi="Times New Roman" w:cs="Times New Roman"/>
          <w:sz w:val="28"/>
          <w:szCs w:val="28"/>
        </w:rPr>
        <w:t>су и иным документам, подписанным собственноручной подписью и пре</w:t>
      </w:r>
      <w:r w:rsidRPr="00612720">
        <w:rPr>
          <w:rFonts w:ascii="Times New Roman" w:hAnsi="Times New Roman" w:cs="Times New Roman"/>
          <w:sz w:val="28"/>
          <w:szCs w:val="28"/>
        </w:rPr>
        <w:t>д</w:t>
      </w:r>
      <w:r w:rsidRPr="00612720">
        <w:rPr>
          <w:rFonts w:ascii="Times New Roman" w:hAnsi="Times New Roman" w:cs="Times New Roman"/>
          <w:sz w:val="28"/>
          <w:szCs w:val="28"/>
        </w:rPr>
        <w:t>ставленным на бумажном носителе, за исключением случаев, если фед</w:t>
      </w:r>
      <w:r w:rsidRPr="00612720">
        <w:rPr>
          <w:rFonts w:ascii="Times New Roman" w:hAnsi="Times New Roman" w:cs="Times New Roman"/>
          <w:sz w:val="28"/>
          <w:szCs w:val="28"/>
        </w:rPr>
        <w:t>е</w:t>
      </w:r>
      <w:r w:rsidRPr="00612720">
        <w:rPr>
          <w:rFonts w:ascii="Times New Roman" w:hAnsi="Times New Roman" w:cs="Times New Roman"/>
          <w:sz w:val="28"/>
          <w:szCs w:val="28"/>
        </w:rPr>
        <w:t>ральными законами или иными нормативными правовыми актами уст</w:t>
      </w:r>
      <w:r w:rsidRPr="00612720">
        <w:rPr>
          <w:rFonts w:ascii="Times New Roman" w:hAnsi="Times New Roman" w:cs="Times New Roman"/>
          <w:sz w:val="28"/>
          <w:szCs w:val="28"/>
        </w:rPr>
        <w:t>а</w:t>
      </w:r>
      <w:r w:rsidRPr="00612720">
        <w:rPr>
          <w:rFonts w:ascii="Times New Roman" w:hAnsi="Times New Roman" w:cs="Times New Roman"/>
          <w:sz w:val="28"/>
          <w:szCs w:val="28"/>
        </w:rPr>
        <w:t>новлен запрет на обращение за получением государственной или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 электронной форме.</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Если в соответствии с федеральными законами, принимаемыми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ними нормативными правовыми актами или обычаем делов</w:t>
      </w:r>
      <w:r w:rsidRPr="00612720">
        <w:rPr>
          <w:rFonts w:ascii="Times New Roman" w:hAnsi="Times New Roman" w:cs="Times New Roman"/>
          <w:sz w:val="28"/>
          <w:szCs w:val="28"/>
        </w:rPr>
        <w:t>о</w:t>
      </w:r>
      <w:r w:rsidRPr="00612720">
        <w:rPr>
          <w:rFonts w:ascii="Times New Roman" w:hAnsi="Times New Roman" w:cs="Times New Roman"/>
          <w:sz w:val="28"/>
          <w:szCs w:val="28"/>
        </w:rPr>
        <w:t>го оборота документ должен быть заверен печатью, электронный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 подписанный усиленной ЭП и признаваемый равнозначным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менту на бумажном носителе, подписанному собственноручной подписью, признается равнозначным документу на бумажном носителе, подписанн</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му собственноручной подписью и заверенному печатью. </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Заявление и документы, необходимые для получения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ной услуги, представляемые в форме электронных документов подпис</w:t>
      </w:r>
      <w:r w:rsidRPr="00612720">
        <w:rPr>
          <w:rFonts w:ascii="Times New Roman" w:hAnsi="Times New Roman" w:cs="Times New Roman"/>
          <w:sz w:val="28"/>
          <w:szCs w:val="28"/>
        </w:rPr>
        <w:t>ы</w:t>
      </w:r>
      <w:r w:rsidRPr="00612720">
        <w:rPr>
          <w:rFonts w:ascii="Times New Roman" w:hAnsi="Times New Roman" w:cs="Times New Roman"/>
          <w:sz w:val="28"/>
          <w:szCs w:val="28"/>
        </w:rPr>
        <w:t>ваются:</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 простой ЭП;</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документы, выданные органами или организациями</w:t>
      </w:r>
      <w:r w:rsidRPr="00612720">
        <w:rPr>
          <w:rFonts w:ascii="Times New Roman" w:hAnsi="Times New Roman" w:cs="Times New Roman"/>
          <w:i/>
          <w:iCs/>
          <w:sz w:val="28"/>
          <w:szCs w:val="28"/>
        </w:rPr>
        <w:t>,</w:t>
      </w:r>
      <w:r w:rsidRPr="00612720">
        <w:rPr>
          <w:rFonts w:ascii="Times New Roman" w:hAnsi="Times New Roman" w:cs="Times New Roman"/>
          <w:sz w:val="28"/>
          <w:szCs w:val="28"/>
        </w:rPr>
        <w:t xml:space="preserve"> - усиленной квалифицированной ЭП таких органов или организаций;</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копии документов, требующих предоставления оригиналов или н</w:t>
      </w:r>
      <w:r w:rsidRPr="00612720">
        <w:rPr>
          <w:rFonts w:ascii="Times New Roman" w:hAnsi="Times New Roman" w:cs="Times New Roman"/>
          <w:sz w:val="28"/>
          <w:szCs w:val="28"/>
        </w:rPr>
        <w:t>о</w:t>
      </w:r>
      <w:r w:rsidRPr="00612720">
        <w:rPr>
          <w:rFonts w:ascii="Times New Roman" w:hAnsi="Times New Roman" w:cs="Times New Roman"/>
          <w:sz w:val="28"/>
          <w:szCs w:val="28"/>
        </w:rPr>
        <w:t>тариального заверения, - усиленной квалифицированной ЭП нотариуса.</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b/>
          <w:bCs/>
          <w:sz w:val="28"/>
          <w:szCs w:val="28"/>
        </w:rPr>
        <w:t xml:space="preserve">      </w:t>
      </w:r>
    </w:p>
    <w:p w:rsidR="006372F6" w:rsidRPr="00612720" w:rsidRDefault="006372F6" w:rsidP="00612720">
      <w:pPr>
        <w:widowControl w:val="0"/>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rPr>
        <w:t>III</w:t>
      </w:r>
      <w:r w:rsidRPr="00612720">
        <w:rPr>
          <w:rFonts w:ascii="Times New Roman" w:hAnsi="Times New Roman" w:cs="Times New Roman"/>
          <w:b/>
          <w:bCs/>
          <w:sz w:val="28"/>
          <w:szCs w:val="28"/>
          <w:lang w:eastAsia="ar-SA"/>
        </w:rPr>
        <w:t>. Состав, последовательность и сроки выполнения администрати</w:t>
      </w:r>
      <w:r w:rsidRPr="00612720">
        <w:rPr>
          <w:rFonts w:ascii="Times New Roman" w:hAnsi="Times New Roman" w:cs="Times New Roman"/>
          <w:b/>
          <w:bCs/>
          <w:sz w:val="28"/>
          <w:szCs w:val="28"/>
          <w:lang w:eastAsia="ar-SA"/>
        </w:rPr>
        <w:t>в</w:t>
      </w:r>
      <w:r w:rsidRPr="00612720">
        <w:rPr>
          <w:rFonts w:ascii="Times New Roman" w:hAnsi="Times New Roman" w:cs="Times New Roman"/>
          <w:b/>
          <w:bCs/>
          <w:sz w:val="28"/>
          <w:szCs w:val="28"/>
          <w:lang w:eastAsia="ar-SA"/>
        </w:rPr>
        <w:t>ных процедур, требования к порядку их выполнения, в том числе ос</w:t>
      </w:r>
      <w:r w:rsidRPr="00612720">
        <w:rPr>
          <w:rFonts w:ascii="Times New Roman" w:hAnsi="Times New Roman" w:cs="Times New Roman"/>
          <w:b/>
          <w:bCs/>
          <w:sz w:val="28"/>
          <w:szCs w:val="28"/>
          <w:lang w:eastAsia="ar-SA"/>
        </w:rPr>
        <w:t>о</w:t>
      </w:r>
      <w:r w:rsidRPr="00612720">
        <w:rPr>
          <w:rFonts w:ascii="Times New Roman" w:hAnsi="Times New Roman" w:cs="Times New Roman"/>
          <w:b/>
          <w:bCs/>
          <w:sz w:val="28"/>
          <w:szCs w:val="28"/>
          <w:lang w:eastAsia="ar-SA"/>
        </w:rPr>
        <w:t xml:space="preserve">бенности выполнения административных процедур в электронной форме, а также особенности </w:t>
      </w:r>
      <w:r w:rsidRPr="00612720">
        <w:rPr>
          <w:rFonts w:ascii="Times New Roman" w:hAnsi="Times New Roman" w:cs="Times New Roman"/>
          <w:b/>
          <w:bCs/>
          <w:sz w:val="28"/>
          <w:szCs w:val="28"/>
        </w:rPr>
        <w:t>выполнения административных процедур в многофункциональных центрах</w:t>
      </w:r>
    </w:p>
    <w:p w:rsidR="006372F6" w:rsidRPr="00612720" w:rsidRDefault="006372F6" w:rsidP="00612720">
      <w:pPr>
        <w:widowControl w:val="0"/>
        <w:spacing w:after="0" w:line="240" w:lineRule="auto"/>
        <w:jc w:val="both"/>
        <w:rPr>
          <w:rFonts w:ascii="Times New Roman" w:hAnsi="Times New Roman" w:cs="Times New Roman"/>
          <w:b/>
          <w:bCs/>
          <w:sz w:val="28"/>
          <w:szCs w:val="28"/>
        </w:rPr>
      </w:pPr>
      <w:bookmarkStart w:id="2" w:name="sub_31"/>
    </w:p>
    <w:p w:rsidR="006372F6" w:rsidRPr="00612720" w:rsidRDefault="006372F6" w:rsidP="00612720">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6372F6" w:rsidRPr="00612720" w:rsidRDefault="006372F6" w:rsidP="00612720">
      <w:pPr>
        <w:widowControl w:val="0"/>
        <w:spacing w:after="0" w:line="240" w:lineRule="auto"/>
        <w:jc w:val="both"/>
        <w:rPr>
          <w:rFonts w:ascii="Times New Roman" w:hAnsi="Times New Roman" w:cs="Times New Roman"/>
          <w:b/>
          <w:bCs/>
          <w:sz w:val="28"/>
          <w:szCs w:val="28"/>
          <w:u w:val="single"/>
        </w:rPr>
      </w:pPr>
    </w:p>
    <w:p w:rsidR="006372F6" w:rsidRPr="00612720" w:rsidRDefault="006372F6" w:rsidP="00612720">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2</w:t>
      </w:r>
      <w:r w:rsidRPr="007D25A7">
        <w:rPr>
          <w:rFonts w:ascii="Times New Roman" w:hAnsi="Times New Roman" w:cs="Times New Roman"/>
          <w:sz w:val="28"/>
          <w:szCs w:val="28"/>
        </w:rPr>
        <w:t xml:space="preserve">)    </w:t>
      </w:r>
      <w:r w:rsidRPr="007D25A7">
        <w:rPr>
          <w:rFonts w:ascii="Times New Roman" w:hAnsi="Times New Roman" w:cs="Times New Roman"/>
          <w:bCs/>
          <w:sz w:val="28"/>
          <w:szCs w:val="28"/>
        </w:rPr>
        <w:t>формирование и направление межведомственных запросов о представлении документов и информации, необходимых для предоставл</w:t>
      </w:r>
      <w:r w:rsidRPr="007D25A7">
        <w:rPr>
          <w:rFonts w:ascii="Times New Roman" w:hAnsi="Times New Roman" w:cs="Times New Roman"/>
          <w:bCs/>
          <w:sz w:val="28"/>
          <w:szCs w:val="28"/>
        </w:rPr>
        <w:t>е</w:t>
      </w:r>
      <w:r w:rsidRPr="007D25A7">
        <w:rPr>
          <w:rFonts w:ascii="Times New Roman" w:hAnsi="Times New Roman" w:cs="Times New Roman"/>
          <w:bCs/>
          <w:sz w:val="28"/>
          <w:szCs w:val="28"/>
        </w:rPr>
        <w:t>ния муниципальной услуги</w:t>
      </w:r>
      <w:r w:rsidRPr="007D25A7">
        <w:rPr>
          <w:rFonts w:ascii="Times New Roman" w:hAnsi="Times New Roman" w:cs="Times New Roman"/>
          <w:sz w:val="28"/>
          <w:szCs w:val="28"/>
        </w:rPr>
        <w:t>;</w:t>
      </w:r>
      <w:r w:rsidRPr="00612720">
        <w:rPr>
          <w:rFonts w:ascii="Times New Roman" w:hAnsi="Times New Roman" w:cs="Times New Roman"/>
          <w:sz w:val="28"/>
          <w:szCs w:val="28"/>
        </w:rPr>
        <w:t xml:space="preserve">  </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  опубликование сообщения о предполагаемом предоставлении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4)  Выдача результата предоставления муниципальной услуги.</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Административному регламенту.</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bookmarkEnd w:id="2"/>
    <w:p w:rsidR="006372F6" w:rsidRPr="00612720" w:rsidRDefault="006372F6" w:rsidP="00612720">
      <w:pPr>
        <w:spacing w:after="0" w:line="240" w:lineRule="auto"/>
        <w:jc w:val="center"/>
        <w:rPr>
          <w:rFonts w:ascii="Times New Roman" w:hAnsi="Times New Roman" w:cs="Times New Roman"/>
          <w:sz w:val="28"/>
          <w:szCs w:val="28"/>
        </w:rPr>
      </w:pPr>
      <w:r w:rsidRPr="00612720">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6372F6" w:rsidRPr="00612720" w:rsidRDefault="006372F6" w:rsidP="00612720">
      <w:pPr>
        <w:pStyle w:val="ConsPlusNonformat"/>
        <w:ind w:firstLine="709"/>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3.2.1. Основанием для оказания муниципальной услуги является письменная подача заявления с приложением пакета документов, необх</w:t>
      </w:r>
      <w:r w:rsidRPr="00612720">
        <w:rPr>
          <w:rFonts w:ascii="Times New Roman" w:hAnsi="Times New Roman" w:cs="Times New Roman"/>
          <w:kern w:val="1"/>
          <w:sz w:val="28"/>
          <w:szCs w:val="28"/>
          <w:lang w:eastAsia="ar-SA"/>
        </w:rPr>
        <w:t>о</w:t>
      </w:r>
      <w:r w:rsidRPr="00612720">
        <w:rPr>
          <w:rFonts w:ascii="Times New Roman" w:hAnsi="Times New Roman" w:cs="Times New Roman"/>
          <w:kern w:val="1"/>
          <w:sz w:val="28"/>
          <w:szCs w:val="28"/>
          <w:lang w:eastAsia="ar-SA"/>
        </w:rPr>
        <w:t>димого для исполнения муниципальной услуги, в соответствии с подразд</w:t>
      </w:r>
      <w:r w:rsidRPr="00612720">
        <w:rPr>
          <w:rFonts w:ascii="Times New Roman" w:hAnsi="Times New Roman" w:cs="Times New Roman"/>
          <w:kern w:val="1"/>
          <w:sz w:val="28"/>
          <w:szCs w:val="28"/>
          <w:lang w:eastAsia="ar-SA"/>
        </w:rPr>
        <w:t>е</w:t>
      </w:r>
      <w:r w:rsidRPr="00612720">
        <w:rPr>
          <w:rFonts w:ascii="Times New Roman" w:hAnsi="Times New Roman" w:cs="Times New Roman"/>
          <w:kern w:val="1"/>
          <w:sz w:val="28"/>
          <w:szCs w:val="28"/>
          <w:lang w:eastAsia="ar-SA"/>
        </w:rPr>
        <w:t xml:space="preserve">лом 2.6. административного регламента в Администрацию или МФЦ </w:t>
      </w:r>
      <w:r w:rsidRPr="00612720">
        <w:rPr>
          <w:rFonts w:ascii="Times New Roman" w:hAnsi="Times New Roman" w:cs="Times New Roman"/>
          <w:b/>
          <w:bCs/>
          <w:sz w:val="28"/>
          <w:szCs w:val="28"/>
        </w:rPr>
        <w:t>(в МФЦ в случае предоставления муниципальной услуги без проведения торгов)</w:t>
      </w:r>
      <w:r w:rsidRPr="00612720">
        <w:rPr>
          <w:rFonts w:ascii="Times New Roman" w:hAnsi="Times New Roman" w:cs="Times New Roman"/>
          <w:kern w:val="1"/>
          <w:sz w:val="28"/>
          <w:szCs w:val="28"/>
          <w:lang w:eastAsia="ar-SA"/>
        </w:rPr>
        <w:t>.</w:t>
      </w:r>
    </w:p>
    <w:p w:rsidR="006372F6" w:rsidRPr="00612720" w:rsidRDefault="006372F6" w:rsidP="00612720">
      <w:pPr>
        <w:widowControl w:val="0"/>
        <w:autoSpaceDE w:val="0"/>
        <w:autoSpaceDN w:val="0"/>
        <w:adjustRightInd w:val="0"/>
        <w:spacing w:after="0" w:line="240" w:lineRule="auto"/>
        <w:ind w:firstLine="567"/>
        <w:jc w:val="both"/>
        <w:rPr>
          <w:rFonts w:ascii="Times New Roman" w:hAnsi="Times New Roman" w:cs="Times New Roman"/>
          <w:kern w:val="1"/>
          <w:sz w:val="28"/>
          <w:szCs w:val="28"/>
          <w:lang w:eastAsia="ar-SA"/>
        </w:rPr>
      </w:pPr>
      <w:r w:rsidRPr="00612720">
        <w:rPr>
          <w:rFonts w:ascii="Times New Roman" w:hAnsi="Times New Roman" w:cs="Times New Roman"/>
          <w:sz w:val="28"/>
          <w:szCs w:val="28"/>
        </w:rPr>
        <w:t xml:space="preserve">3.2.2.  </w:t>
      </w:r>
      <w:r w:rsidRPr="00612720">
        <w:rPr>
          <w:rFonts w:ascii="Times New Roman" w:hAnsi="Times New Roman" w:cs="Times New Roman"/>
          <w:kern w:val="1"/>
          <w:sz w:val="28"/>
          <w:szCs w:val="28"/>
          <w:lang w:eastAsia="ar-SA"/>
        </w:rPr>
        <w:tab/>
        <w:t>Специалист, ответственный за прием документов (далее – о</w:t>
      </w:r>
      <w:r w:rsidRPr="00612720">
        <w:rPr>
          <w:rFonts w:ascii="Times New Roman" w:hAnsi="Times New Roman" w:cs="Times New Roman"/>
          <w:kern w:val="1"/>
          <w:sz w:val="28"/>
          <w:szCs w:val="28"/>
          <w:lang w:eastAsia="ar-SA"/>
        </w:rPr>
        <w:t>т</w:t>
      </w:r>
      <w:r w:rsidRPr="00612720">
        <w:rPr>
          <w:rFonts w:ascii="Times New Roman" w:hAnsi="Times New Roman" w:cs="Times New Roman"/>
          <w:kern w:val="1"/>
          <w:sz w:val="28"/>
          <w:szCs w:val="28"/>
          <w:lang w:eastAsia="ar-SA"/>
        </w:rPr>
        <w:t>ветственный специалист), выполняет следующие действия: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устанавливает личность заявителя или представителя заявителя;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lastRenderedPageBreak/>
        <w:tab/>
        <w:t>- проверяет полномочия представителя заявителя;</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пакет документов, прилагаемых к заявлению о предоставлении муниципальной услуги;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консультирует заявителя о порядке и сроках предоставления муниципальной услуги;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вносит запись о приеме заявления в Журнал регистрации входящей документации администрации района.</w:t>
      </w:r>
    </w:p>
    <w:p w:rsidR="006372F6" w:rsidRPr="00612720" w:rsidRDefault="006372F6" w:rsidP="00612720">
      <w:pPr>
        <w:widowControl w:val="0"/>
        <w:autoSpaceDE w:val="0"/>
        <w:autoSpaceDN w:val="0"/>
        <w:adjustRightInd w:val="0"/>
        <w:spacing w:after="0" w:line="240" w:lineRule="auto"/>
        <w:ind w:firstLine="284"/>
        <w:jc w:val="both"/>
        <w:rPr>
          <w:rFonts w:ascii="Times New Roman" w:hAnsi="Times New Roman" w:cs="Times New Roman"/>
          <w:sz w:val="28"/>
          <w:szCs w:val="28"/>
        </w:rPr>
      </w:pPr>
      <w:r w:rsidRPr="00612720">
        <w:rPr>
          <w:rFonts w:ascii="Times New Roman" w:hAnsi="Times New Roman" w:cs="Times New Roman"/>
          <w:sz w:val="28"/>
          <w:szCs w:val="28"/>
        </w:rPr>
        <w:t xml:space="preserve">  3.2.4. В случае если заявитель обратился за получением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ной  услуги через многофункциональный центр, с</w:t>
      </w:r>
      <w:r w:rsidRPr="00612720">
        <w:rPr>
          <w:rFonts w:ascii="Times New Roman" w:hAnsi="Times New Roman" w:cs="Times New Roman"/>
          <w:sz w:val="28"/>
          <w:szCs w:val="28"/>
          <w:lang w:eastAsia="en-US"/>
        </w:rPr>
        <w:t>рок передачи заявления и документов, указанных в пунктах 2.6.1. из МФЦ в Администрацию - в т</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чение 1 рабочего дня после регистрации заявления.</w:t>
      </w:r>
    </w:p>
    <w:p w:rsidR="006372F6" w:rsidRPr="00612720" w:rsidRDefault="006372F6" w:rsidP="00612720">
      <w:pPr>
        <w:widowControl w:val="0"/>
        <w:autoSpaceDE w:val="0"/>
        <w:autoSpaceDN w:val="0"/>
        <w:adjustRightInd w:val="0"/>
        <w:spacing w:after="0" w:line="240" w:lineRule="auto"/>
        <w:ind w:firstLine="28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3.2.5. Срок выполнения административной процедуры - 1 рабочий день.</w:t>
      </w:r>
    </w:p>
    <w:p w:rsidR="006372F6" w:rsidRPr="00612720" w:rsidRDefault="006372F6" w:rsidP="00612720">
      <w:pPr>
        <w:tabs>
          <w:tab w:val="num" w:pos="-5160"/>
        </w:tabs>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3.2.6.  Критерием принятия решения является обращение  заявителя за получением муниципальной услуги.</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3.2.7. Результатом исполнения данной административной процедуры является прием заявления.</w:t>
      </w:r>
    </w:p>
    <w:p w:rsidR="006372F6" w:rsidRPr="00612720" w:rsidRDefault="006372F6" w:rsidP="00612720">
      <w:pPr>
        <w:tabs>
          <w:tab w:val="num" w:pos="-5160"/>
        </w:tabs>
        <w:autoSpaceDE w:val="0"/>
        <w:autoSpaceDN w:val="0"/>
        <w:adjustRightInd w:val="0"/>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 xml:space="preserve"> 3.2.8.  Способом фиксации  результата является регистрация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в журнале регистрации заявлений</w:t>
      </w:r>
      <w:r w:rsidR="0008366E">
        <w:rPr>
          <w:rFonts w:ascii="Times New Roman" w:hAnsi="Times New Roman" w:cs="Times New Roman"/>
          <w:sz w:val="28"/>
          <w:szCs w:val="28"/>
        </w:rPr>
        <w:t xml:space="preserve"> Администрации </w:t>
      </w:r>
      <w:r w:rsidR="00342DD6">
        <w:rPr>
          <w:rFonts w:ascii="Times New Roman" w:hAnsi="Times New Roman" w:cs="Times New Roman"/>
          <w:sz w:val="28"/>
          <w:szCs w:val="28"/>
        </w:rPr>
        <w:t>Старогородского</w:t>
      </w:r>
      <w:r w:rsidR="0008366E">
        <w:rPr>
          <w:rFonts w:ascii="Times New Roman" w:hAnsi="Times New Roman" w:cs="Times New Roman"/>
          <w:sz w:val="28"/>
          <w:szCs w:val="28"/>
        </w:rPr>
        <w:t xml:space="preserve"> сельсовета.</w:t>
      </w:r>
    </w:p>
    <w:p w:rsidR="006372F6" w:rsidRPr="00612720" w:rsidRDefault="006372F6" w:rsidP="00612720">
      <w:pPr>
        <w:tabs>
          <w:tab w:val="left" w:pos="709"/>
        </w:tabs>
        <w:suppressAutoHyphens/>
        <w:spacing w:after="0" w:line="240" w:lineRule="auto"/>
        <w:jc w:val="both"/>
        <w:rPr>
          <w:rFonts w:ascii="Times New Roman" w:hAnsi="Times New Roman" w:cs="Times New Roman"/>
          <w:sz w:val="28"/>
          <w:szCs w:val="28"/>
        </w:rPr>
      </w:pP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3.3. Формирование и направление межведомственных запросов о представлении документов и информации, необходимых для предо</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тавления муниципальной услуги</w:t>
      </w:r>
    </w:p>
    <w:p w:rsidR="006372F6" w:rsidRPr="00612720" w:rsidRDefault="006372F6" w:rsidP="00612720">
      <w:pPr>
        <w:widowControl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3.3.1. Основанием для  начала административной процедуры являе</w:t>
      </w:r>
      <w:r w:rsidRPr="00612720">
        <w:rPr>
          <w:rFonts w:ascii="Times New Roman" w:hAnsi="Times New Roman" w:cs="Times New Roman"/>
          <w:sz w:val="28"/>
          <w:szCs w:val="28"/>
        </w:rPr>
        <w:t>т</w:t>
      </w:r>
      <w:r w:rsidRPr="00612720">
        <w:rPr>
          <w:rFonts w:ascii="Times New Roman" w:hAnsi="Times New Roman" w:cs="Times New Roman"/>
          <w:sz w:val="28"/>
          <w:szCs w:val="28"/>
        </w:rPr>
        <w:t>ся непредставление заявителем по собственной инициативе документов, указанных в пункте 2.7. настоящего Административного  регламента.</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372F6" w:rsidRPr="00612720" w:rsidRDefault="006372F6" w:rsidP="00612720">
      <w:pPr>
        <w:tabs>
          <w:tab w:val="left" w:pos="-3420"/>
        </w:tab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3.3.3. Межведомственный запрос направляется в форме электронн</w:t>
      </w:r>
      <w:r w:rsidRPr="00612720">
        <w:rPr>
          <w:rFonts w:ascii="Times New Roman" w:hAnsi="Times New Roman" w:cs="Times New Roman"/>
          <w:sz w:val="28"/>
          <w:szCs w:val="28"/>
        </w:rPr>
        <w:t>о</w:t>
      </w:r>
      <w:r w:rsidRPr="00612720">
        <w:rPr>
          <w:rFonts w:ascii="Times New Roman" w:hAnsi="Times New Roman" w:cs="Times New Roman"/>
          <w:sz w:val="28"/>
          <w:szCs w:val="28"/>
        </w:rPr>
        <w:t>го документа с использованием единой системы межведомственного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отсутствии технической возможности формирования и направл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межведомственного запроса в форме электронного документа по кан</w:t>
      </w:r>
      <w:r w:rsidRPr="00612720">
        <w:rPr>
          <w:rFonts w:ascii="Times New Roman" w:hAnsi="Times New Roman" w:cs="Times New Roman"/>
          <w:sz w:val="28"/>
          <w:szCs w:val="28"/>
        </w:rPr>
        <w:t>а</w:t>
      </w:r>
      <w:r w:rsidRPr="00612720">
        <w:rPr>
          <w:rFonts w:ascii="Times New Roman" w:hAnsi="Times New Roman" w:cs="Times New Roman"/>
          <w:sz w:val="28"/>
          <w:szCs w:val="28"/>
        </w:rPr>
        <w:t>лам системы межведомственного электронного взаимодействия межведо</w:t>
      </w:r>
      <w:r w:rsidRPr="00612720">
        <w:rPr>
          <w:rFonts w:ascii="Times New Roman" w:hAnsi="Times New Roman" w:cs="Times New Roman"/>
          <w:sz w:val="28"/>
          <w:szCs w:val="28"/>
        </w:rPr>
        <w:t>м</w:t>
      </w:r>
      <w:r w:rsidRPr="00612720">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6" w:history="1">
        <w:r w:rsidRPr="00612720">
          <w:rPr>
            <w:rFonts w:ascii="Times New Roman" w:hAnsi="Times New Roman" w:cs="Times New Roman"/>
            <w:sz w:val="28"/>
            <w:szCs w:val="28"/>
          </w:rPr>
          <w:t>законодательства</w:t>
        </w:r>
      </w:hyperlink>
      <w:r w:rsidRPr="00612720">
        <w:rPr>
          <w:rFonts w:ascii="Times New Roman" w:hAnsi="Times New Roman" w:cs="Times New Roman"/>
          <w:sz w:val="28"/>
          <w:szCs w:val="28"/>
        </w:rPr>
        <w:t xml:space="preserve"> Российской Федерации о защите персональных данных.</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en-US"/>
        </w:rPr>
        <w:t xml:space="preserve">Ответственный исполнитель  Администрации  </w:t>
      </w:r>
      <w:r w:rsidRPr="00612720">
        <w:rPr>
          <w:rFonts w:ascii="Times New Roman" w:hAnsi="Times New Roman" w:cs="Times New Roman"/>
          <w:sz w:val="28"/>
          <w:szCs w:val="28"/>
        </w:rPr>
        <w:t>ответственный за ос</w:t>
      </w:r>
      <w:r w:rsidRPr="00612720">
        <w:rPr>
          <w:rFonts w:ascii="Times New Roman" w:hAnsi="Times New Roman" w:cs="Times New Roman"/>
          <w:sz w:val="28"/>
          <w:szCs w:val="28"/>
        </w:rPr>
        <w:t>у</w:t>
      </w:r>
      <w:r w:rsidRPr="00612720">
        <w:rPr>
          <w:rFonts w:ascii="Times New Roman" w:hAnsi="Times New Roman" w:cs="Times New Roman"/>
          <w:sz w:val="28"/>
          <w:szCs w:val="28"/>
        </w:rPr>
        <w:t>ществление межведомственного информационного взаимодействия, обяз</w:t>
      </w:r>
      <w:r w:rsidRPr="00612720">
        <w:rPr>
          <w:rFonts w:ascii="Times New Roman" w:hAnsi="Times New Roman" w:cs="Times New Roman"/>
          <w:sz w:val="28"/>
          <w:szCs w:val="28"/>
        </w:rPr>
        <w:t>а</w:t>
      </w:r>
      <w:r w:rsidRPr="00612720">
        <w:rPr>
          <w:rFonts w:ascii="Times New Roman" w:hAnsi="Times New Roman" w:cs="Times New Roman"/>
          <w:sz w:val="28"/>
          <w:szCs w:val="28"/>
        </w:rPr>
        <w:lastRenderedPageBreak/>
        <w:t>ны принять необходимые меры по получению ответов на межведомстве</w:t>
      </w:r>
      <w:r w:rsidRPr="00612720">
        <w:rPr>
          <w:rFonts w:ascii="Times New Roman" w:hAnsi="Times New Roman" w:cs="Times New Roman"/>
          <w:sz w:val="28"/>
          <w:szCs w:val="28"/>
        </w:rPr>
        <w:t>н</w:t>
      </w:r>
      <w:r w:rsidRPr="00612720">
        <w:rPr>
          <w:rFonts w:ascii="Times New Roman" w:hAnsi="Times New Roman" w:cs="Times New Roman"/>
          <w:sz w:val="28"/>
          <w:szCs w:val="28"/>
        </w:rPr>
        <w:t>ные запросы.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венных и муниципальных услуг).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3.3.5.  Ответ на межведомственный запрос  регистрируется в устано</w:t>
      </w:r>
      <w:r w:rsidRPr="00612720">
        <w:rPr>
          <w:rFonts w:ascii="Times New Roman" w:hAnsi="Times New Roman" w:cs="Times New Roman"/>
          <w:sz w:val="28"/>
          <w:szCs w:val="28"/>
          <w:lang w:eastAsia="en-US"/>
        </w:rPr>
        <w:t>в</w:t>
      </w:r>
      <w:r w:rsidRPr="00612720">
        <w:rPr>
          <w:rFonts w:ascii="Times New Roman" w:hAnsi="Times New Roman" w:cs="Times New Roman"/>
          <w:sz w:val="28"/>
          <w:szCs w:val="28"/>
          <w:lang w:eastAsia="en-US"/>
        </w:rPr>
        <w:t>ленном порядке.</w:t>
      </w:r>
      <w:r w:rsidRPr="00612720">
        <w:rPr>
          <w:rFonts w:ascii="Times New Roman" w:hAnsi="Times New Roman" w:cs="Times New Roman"/>
          <w:sz w:val="28"/>
          <w:szCs w:val="28"/>
          <w:lang w:eastAsia="en-US"/>
        </w:rPr>
        <w:tab/>
        <w:t xml:space="preserve">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6372F6" w:rsidRPr="00612720" w:rsidRDefault="006372F6"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3.3.7. Максимальный срок выполнения административной процедуры -  7 рабочих дней. </w:t>
      </w:r>
    </w:p>
    <w:p w:rsidR="006372F6" w:rsidRPr="00612720" w:rsidRDefault="006372F6"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3.3.9. Результат административной процедуры – получение ответов на межведомственные запросы. </w:t>
      </w:r>
    </w:p>
    <w:p w:rsidR="006372F6" w:rsidRPr="00612720" w:rsidRDefault="006372F6"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3.3.10. Способ фиксации результата – регистрация ответов на межв</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домственные запросы в журнале регистрации входящей корреспонденции.</w:t>
      </w:r>
    </w:p>
    <w:p w:rsidR="006372F6" w:rsidRPr="00612720" w:rsidRDefault="006372F6"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6372F6" w:rsidRPr="00612720" w:rsidRDefault="006372F6" w:rsidP="00612720">
      <w:pPr>
        <w:spacing w:after="0" w:line="240" w:lineRule="auto"/>
        <w:ind w:firstLine="708"/>
        <w:jc w:val="both"/>
        <w:rPr>
          <w:rFonts w:ascii="Times New Roman" w:hAnsi="Times New Roman" w:cs="Times New Roman"/>
          <w:sz w:val="28"/>
          <w:szCs w:val="28"/>
        </w:rPr>
      </w:pP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3.4. Опубликование сообщения о предполагаемом предоставлении 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ответствующего земельного участка и проведение торгов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(в случае, если подано больше одного заявления для получения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муниципальной услуги)</w:t>
      </w:r>
    </w:p>
    <w:p w:rsidR="006372F6" w:rsidRPr="00612720" w:rsidRDefault="006372F6" w:rsidP="00612720">
      <w:pPr>
        <w:spacing w:after="0" w:line="240" w:lineRule="auto"/>
        <w:jc w:val="center"/>
        <w:rPr>
          <w:rFonts w:ascii="Times New Roman" w:hAnsi="Times New Roman" w:cs="Times New Roman"/>
          <w:b/>
          <w:bCs/>
          <w:sz w:val="28"/>
          <w:szCs w:val="28"/>
        </w:rPr>
      </w:pPr>
    </w:p>
    <w:p w:rsidR="006372F6" w:rsidRPr="00612720" w:rsidRDefault="006372F6"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3.4.1.1 Основанием для начала административной процедуры является   наличие зарегистрированного заявления и комплекта документов, пре</w:t>
      </w:r>
      <w:r w:rsidRPr="00612720">
        <w:rPr>
          <w:rFonts w:ascii="Times New Roman" w:hAnsi="Times New Roman" w:cs="Times New Roman"/>
          <w:sz w:val="28"/>
          <w:szCs w:val="28"/>
        </w:rPr>
        <w:t>д</w:t>
      </w:r>
      <w:r w:rsidRPr="00612720">
        <w:rPr>
          <w:rFonts w:ascii="Times New Roman" w:hAnsi="Times New Roman" w:cs="Times New Roman"/>
          <w:sz w:val="28"/>
          <w:szCs w:val="28"/>
        </w:rPr>
        <w:t>ставленных заявителем лично и документов, полученных в рамках межв</w:t>
      </w:r>
      <w:r w:rsidRPr="00612720">
        <w:rPr>
          <w:rFonts w:ascii="Times New Roman" w:hAnsi="Times New Roman" w:cs="Times New Roman"/>
          <w:sz w:val="28"/>
          <w:szCs w:val="28"/>
        </w:rPr>
        <w:t>е</w:t>
      </w:r>
      <w:r w:rsidRPr="00612720">
        <w:rPr>
          <w:rFonts w:ascii="Times New Roman" w:hAnsi="Times New Roman" w:cs="Times New Roman"/>
          <w:sz w:val="28"/>
          <w:szCs w:val="28"/>
        </w:rPr>
        <w:t>домственного взаимодействия к должностному лицу, ответственному за предоставление  муниципальной услуги (далее - ответственный исполн</w:t>
      </w:r>
      <w:r w:rsidRPr="00612720">
        <w:rPr>
          <w:rFonts w:ascii="Times New Roman" w:hAnsi="Times New Roman" w:cs="Times New Roman"/>
          <w:sz w:val="28"/>
          <w:szCs w:val="28"/>
        </w:rPr>
        <w:t>и</w:t>
      </w:r>
      <w:r w:rsidRPr="00612720">
        <w:rPr>
          <w:rFonts w:ascii="Times New Roman" w:hAnsi="Times New Roman" w:cs="Times New Roman"/>
          <w:sz w:val="28"/>
          <w:szCs w:val="28"/>
        </w:rPr>
        <w:t>тель).</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3.4.1.2. Сообщение о предполагаемом предоставлении земельного участка размещается в средствах массовой информации,  а также  в и</w:t>
      </w:r>
      <w:r w:rsidRPr="00612720">
        <w:rPr>
          <w:rFonts w:ascii="Times New Roman" w:hAnsi="Times New Roman" w:cs="Times New Roman"/>
          <w:sz w:val="28"/>
          <w:szCs w:val="28"/>
        </w:rPr>
        <w:t>н</w:t>
      </w:r>
      <w:r w:rsidRPr="00612720">
        <w:rPr>
          <w:rFonts w:ascii="Times New Roman" w:hAnsi="Times New Roman" w:cs="Times New Roman"/>
          <w:sz w:val="28"/>
          <w:szCs w:val="28"/>
        </w:rPr>
        <w:t>формационно-коммуникационной сети «Интернет».</w:t>
      </w:r>
    </w:p>
    <w:p w:rsidR="006372F6" w:rsidRPr="00612720" w:rsidRDefault="006372F6"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pacing w:val="2"/>
          <w:sz w:val="28"/>
          <w:szCs w:val="28"/>
          <w:shd w:val="clear" w:color="auto" w:fill="FFFFFF"/>
        </w:rPr>
        <w:t>В случае рассмотрения заявления о предоставлении земельного уч</w:t>
      </w:r>
      <w:r w:rsidRPr="00612720">
        <w:rPr>
          <w:rFonts w:ascii="Times New Roman" w:hAnsi="Times New Roman" w:cs="Times New Roman"/>
          <w:spacing w:val="2"/>
          <w:sz w:val="28"/>
          <w:szCs w:val="28"/>
          <w:shd w:val="clear" w:color="auto" w:fill="FFFFFF"/>
        </w:rPr>
        <w:t>а</w:t>
      </w:r>
      <w:r w:rsidRPr="00612720">
        <w:rPr>
          <w:rFonts w:ascii="Times New Roman" w:hAnsi="Times New Roman" w:cs="Times New Roman"/>
          <w:spacing w:val="2"/>
          <w:sz w:val="28"/>
          <w:szCs w:val="28"/>
          <w:shd w:val="clear" w:color="auto" w:fill="FFFFFF"/>
        </w:rPr>
        <w:t>стка, при наличии решения о предварительном согласовании предоста</w:t>
      </w:r>
      <w:r w:rsidRPr="00612720">
        <w:rPr>
          <w:rFonts w:ascii="Times New Roman" w:hAnsi="Times New Roman" w:cs="Times New Roman"/>
          <w:spacing w:val="2"/>
          <w:sz w:val="28"/>
          <w:szCs w:val="28"/>
          <w:shd w:val="clear" w:color="auto" w:fill="FFFFFF"/>
        </w:rPr>
        <w:t>в</w:t>
      </w:r>
      <w:r w:rsidRPr="00612720">
        <w:rPr>
          <w:rFonts w:ascii="Times New Roman" w:hAnsi="Times New Roman" w:cs="Times New Roman"/>
          <w:spacing w:val="2"/>
          <w:sz w:val="28"/>
          <w:szCs w:val="28"/>
          <w:shd w:val="clear" w:color="auto" w:fill="FFFFFF"/>
        </w:rPr>
        <w:t>ления испрашиваемого земельного участка опубликование извещения о предоставлении земельного участка и размещение извещения на офиц</w:t>
      </w:r>
      <w:r w:rsidRPr="00612720">
        <w:rPr>
          <w:rFonts w:ascii="Times New Roman" w:hAnsi="Times New Roman" w:cs="Times New Roman"/>
          <w:spacing w:val="2"/>
          <w:sz w:val="28"/>
          <w:szCs w:val="28"/>
          <w:shd w:val="clear" w:color="auto" w:fill="FFFFFF"/>
        </w:rPr>
        <w:t>и</w:t>
      </w:r>
      <w:r w:rsidRPr="00612720">
        <w:rPr>
          <w:rFonts w:ascii="Times New Roman" w:hAnsi="Times New Roman" w:cs="Times New Roman"/>
          <w:spacing w:val="2"/>
          <w:sz w:val="28"/>
          <w:szCs w:val="28"/>
          <w:shd w:val="clear" w:color="auto" w:fill="FFFFFF"/>
        </w:rPr>
        <w:t>альном сайте не требуется</w:t>
      </w:r>
      <w:r w:rsidRPr="00612720">
        <w:rPr>
          <w:rFonts w:ascii="Times New Roman" w:hAnsi="Times New Roman" w:cs="Times New Roman"/>
          <w:sz w:val="28"/>
          <w:szCs w:val="28"/>
        </w:rPr>
        <w:t>.</w:t>
      </w:r>
    </w:p>
    <w:p w:rsidR="006372F6" w:rsidRPr="00612720" w:rsidRDefault="006372F6" w:rsidP="00612720">
      <w:pPr>
        <w:autoSpaceDE w:val="0"/>
        <w:spacing w:after="0" w:line="240" w:lineRule="auto"/>
        <w:ind w:firstLine="567"/>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Предварительное согласование предоставления земельного учас</w:t>
      </w:r>
      <w:r w:rsidRPr="00612720">
        <w:rPr>
          <w:rFonts w:ascii="Times New Roman" w:hAnsi="Times New Roman" w:cs="Times New Roman"/>
          <w:b/>
          <w:bCs/>
          <w:sz w:val="28"/>
          <w:szCs w:val="28"/>
          <w:u w:val="single"/>
        </w:rPr>
        <w:t>т</w:t>
      </w:r>
      <w:r w:rsidRPr="00612720">
        <w:rPr>
          <w:rFonts w:ascii="Times New Roman" w:hAnsi="Times New Roman" w:cs="Times New Roman"/>
          <w:b/>
          <w:bCs/>
          <w:sz w:val="28"/>
          <w:szCs w:val="28"/>
          <w:u w:val="single"/>
        </w:rPr>
        <w:t>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12720">
        <w:rPr>
          <w:rFonts w:ascii="Times New Roman" w:hAnsi="Times New Roman" w:cs="Times New Roman"/>
          <w:sz w:val="28"/>
          <w:szCs w:val="28"/>
        </w:rPr>
        <w:t>д</w:t>
      </w:r>
      <w:r w:rsidRPr="00612720">
        <w:rPr>
          <w:rFonts w:ascii="Times New Roman" w:hAnsi="Times New Roman" w:cs="Times New Roman"/>
          <w:sz w:val="28"/>
          <w:szCs w:val="28"/>
        </w:rPr>
        <w:t>писание и направление заявителю при условии, что не требуется образов</w:t>
      </w:r>
      <w:r w:rsidRPr="00612720">
        <w:rPr>
          <w:rFonts w:ascii="Times New Roman" w:hAnsi="Times New Roman" w:cs="Times New Roman"/>
          <w:sz w:val="28"/>
          <w:szCs w:val="28"/>
        </w:rPr>
        <w:t>а</w:t>
      </w:r>
      <w:r w:rsidRPr="00612720">
        <w:rPr>
          <w:rFonts w:ascii="Times New Roman" w:hAnsi="Times New Roman" w:cs="Times New Roman"/>
          <w:sz w:val="28"/>
          <w:szCs w:val="28"/>
        </w:rPr>
        <w:t>ние или уточнение границ испрашиваемого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принимает решение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земельного участка в соответствии со </w:t>
      </w:r>
      <w:hyperlink r:id="rId37"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w:t>
      </w:r>
      <w:r w:rsidRPr="00612720">
        <w:rPr>
          <w:rFonts w:ascii="Times New Roman" w:hAnsi="Times New Roman" w:cs="Times New Roman"/>
          <w:sz w:val="28"/>
          <w:szCs w:val="28"/>
        </w:rPr>
        <w:t>к</w:t>
      </w:r>
      <w:r w:rsidRPr="00612720">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ответствии с Федеральным </w:t>
      </w:r>
      <w:hyperlink r:id="rId38"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w:t>
      </w:r>
      <w:r w:rsidRPr="00612720">
        <w:rPr>
          <w:rFonts w:ascii="Times New Roman" w:hAnsi="Times New Roman" w:cs="Times New Roman"/>
          <w:sz w:val="28"/>
          <w:szCs w:val="28"/>
        </w:rPr>
        <w:t>и</w:t>
      </w:r>
      <w:r w:rsidRPr="00612720">
        <w:rPr>
          <w:rFonts w:ascii="Times New Roman" w:hAnsi="Times New Roman" w:cs="Times New Roman"/>
          <w:sz w:val="28"/>
          <w:szCs w:val="28"/>
        </w:rPr>
        <w:t>жимости», и направляет указанное решение заявителю.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9" w:history="1">
        <w:r w:rsidRPr="00612720">
          <w:rPr>
            <w:rFonts w:ascii="Times New Roman" w:hAnsi="Times New Roman" w:cs="Times New Roman"/>
            <w:sz w:val="28"/>
            <w:szCs w:val="28"/>
          </w:rPr>
          <w:t>статьей 39.17</w:t>
        </w:r>
      </w:hyperlink>
      <w:r w:rsidRPr="00612720">
        <w:rPr>
          <w:rFonts w:ascii="Times New Roman" w:hAnsi="Times New Roman" w:cs="Times New Roman"/>
          <w:sz w:val="28"/>
          <w:szCs w:val="28"/>
        </w:rPr>
        <w:t xml:space="preserve"> Земельного Кодекса Российской Федерации.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об отказе в предоставлении земельного участка без проведения ау</w:t>
      </w:r>
      <w:r w:rsidRPr="00612720">
        <w:rPr>
          <w:rFonts w:ascii="Times New Roman" w:hAnsi="Times New Roman" w:cs="Times New Roman"/>
          <w:sz w:val="28"/>
          <w:szCs w:val="28"/>
        </w:rPr>
        <w:t>к</w:t>
      </w:r>
      <w:r w:rsidRPr="00612720">
        <w:rPr>
          <w:rFonts w:ascii="Times New Roman" w:hAnsi="Times New Roman" w:cs="Times New Roman"/>
          <w:sz w:val="28"/>
          <w:szCs w:val="28"/>
        </w:rPr>
        <w:t>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2) об отказе в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ного участка лицу, обратившемуся с заявлением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3.4.1.3. Максимальный срок выполнения административной процед</w:t>
      </w:r>
      <w:r w:rsidRPr="00612720">
        <w:rPr>
          <w:rFonts w:ascii="Times New Roman" w:hAnsi="Times New Roman" w:cs="Times New Roman"/>
          <w:sz w:val="28"/>
          <w:szCs w:val="28"/>
        </w:rPr>
        <w:t>у</w:t>
      </w:r>
      <w:r w:rsidRPr="00612720">
        <w:rPr>
          <w:rFonts w:ascii="Times New Roman" w:hAnsi="Times New Roman" w:cs="Times New Roman"/>
          <w:sz w:val="28"/>
          <w:szCs w:val="28"/>
        </w:rPr>
        <w:t>ры составляет 30 дней.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3.4.1.4. Критерий принятия решения -  наличие оснований для  пре</w:t>
      </w:r>
      <w:r w:rsidRPr="00612720">
        <w:rPr>
          <w:rFonts w:ascii="Times New Roman" w:hAnsi="Times New Roman" w:cs="Times New Roman"/>
          <w:sz w:val="28"/>
          <w:szCs w:val="28"/>
        </w:rPr>
        <w:t>д</w:t>
      </w:r>
      <w:r w:rsidRPr="00612720">
        <w:rPr>
          <w:rFonts w:ascii="Times New Roman" w:hAnsi="Times New Roman" w:cs="Times New Roman"/>
          <w:sz w:val="28"/>
          <w:szCs w:val="28"/>
        </w:rPr>
        <w:t>варительного согласования предоставления земельного участка.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3.4.1.5. Результатом административной процедуры является  подп</w:t>
      </w:r>
      <w:r w:rsidRPr="00612720">
        <w:rPr>
          <w:rFonts w:ascii="Times New Roman" w:hAnsi="Times New Roman" w:cs="Times New Roman"/>
          <w:sz w:val="28"/>
          <w:szCs w:val="28"/>
        </w:rPr>
        <w:t>и</w:t>
      </w:r>
      <w:r w:rsidRPr="00612720">
        <w:rPr>
          <w:rFonts w:ascii="Times New Roman" w:hAnsi="Times New Roman" w:cs="Times New Roman"/>
          <w:sz w:val="28"/>
          <w:szCs w:val="28"/>
        </w:rPr>
        <w:t>санное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3.4.1.6. Способом фиксации результата выполнения администрати</w:t>
      </w:r>
      <w:r w:rsidRPr="00612720">
        <w:rPr>
          <w:rFonts w:ascii="Times New Roman" w:hAnsi="Times New Roman" w:cs="Times New Roman"/>
          <w:sz w:val="28"/>
          <w:szCs w:val="28"/>
        </w:rPr>
        <w:t>в</w:t>
      </w:r>
      <w:r w:rsidRPr="00612720">
        <w:rPr>
          <w:rFonts w:ascii="Times New Roman" w:hAnsi="Times New Roman" w:cs="Times New Roman"/>
          <w:sz w:val="28"/>
          <w:szCs w:val="28"/>
        </w:rPr>
        <w:t>ной процедуры является регистрация решения о предварительном соглас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вании земельного участка в журнале * указать название журнала.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p>
    <w:p w:rsidR="006372F6" w:rsidRPr="00612720" w:rsidRDefault="006372F6" w:rsidP="00612720">
      <w:pPr>
        <w:widowControl w:val="0"/>
        <w:spacing w:after="0" w:line="240" w:lineRule="auto"/>
        <w:jc w:val="both"/>
        <w:rPr>
          <w:rFonts w:ascii="Times New Roman" w:hAnsi="Times New Roman" w:cs="Times New Roman"/>
          <w:b/>
          <w:bCs/>
          <w:i/>
          <w:iCs/>
          <w:sz w:val="28"/>
          <w:szCs w:val="28"/>
          <w:u w:val="single"/>
        </w:rPr>
      </w:pPr>
      <w:r w:rsidRPr="00612720">
        <w:rPr>
          <w:rFonts w:ascii="Times New Roman" w:hAnsi="Times New Roman" w:cs="Times New Roman"/>
          <w:b/>
          <w:bCs/>
          <w:i/>
          <w:iCs/>
          <w:sz w:val="28"/>
          <w:szCs w:val="28"/>
        </w:rPr>
        <w:t xml:space="preserve"> </w:t>
      </w:r>
    </w:p>
    <w:p w:rsidR="006372F6" w:rsidRPr="00612720" w:rsidRDefault="006372F6" w:rsidP="00612720">
      <w:pPr>
        <w:widowControl w:val="0"/>
        <w:spacing w:after="0" w:line="240" w:lineRule="auto"/>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 xml:space="preserve">Процедура проведения аукциона </w:t>
      </w:r>
    </w:p>
    <w:p w:rsidR="006372F6" w:rsidRPr="00612720" w:rsidRDefault="006372F6" w:rsidP="00612720">
      <w:pPr>
        <w:widowControl w:val="0"/>
        <w:spacing w:after="0" w:line="240" w:lineRule="auto"/>
        <w:jc w:val="center"/>
        <w:rPr>
          <w:rFonts w:ascii="Times New Roman" w:hAnsi="Times New Roman" w:cs="Times New Roman"/>
          <w:b/>
          <w:bCs/>
          <w:sz w:val="28"/>
          <w:szCs w:val="28"/>
          <w:u w:val="single"/>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pacing w:val="-1"/>
          <w:sz w:val="28"/>
          <w:szCs w:val="28"/>
          <w:lang w:eastAsia="en-US"/>
        </w:rPr>
        <w:tab/>
        <w:t>3.4.2.1. Основание административной процедуры является поступл</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 xml:space="preserve">ние </w:t>
      </w:r>
      <w:r w:rsidRPr="00612720">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Pr="00612720">
        <w:rPr>
          <w:rFonts w:ascii="Times New Roman" w:hAnsi="Times New Roman" w:cs="Times New Roman"/>
          <w:sz w:val="28"/>
          <w:szCs w:val="28"/>
        </w:rPr>
        <w:t>о</w:t>
      </w:r>
      <w:r w:rsidRPr="00612720">
        <w:rPr>
          <w:rFonts w:ascii="Times New Roman" w:hAnsi="Times New Roman" w:cs="Times New Roman"/>
          <w:sz w:val="28"/>
          <w:szCs w:val="28"/>
        </w:rPr>
        <w:t>вать в аукционе.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12720">
        <w:rPr>
          <w:rFonts w:ascii="Times New Roman" w:hAnsi="Times New Roman" w:cs="Times New Roman"/>
          <w:sz w:val="28"/>
          <w:szCs w:val="28"/>
        </w:rPr>
        <w:t xml:space="preserve"> 3.4.2.2. Уполномоченный орган в недельный срок со дня поступления этих заявлений принимает решение </w:t>
      </w:r>
      <w:r w:rsidRPr="00612720">
        <w:rPr>
          <w:rFonts w:ascii="Times New Roman" w:hAnsi="Times New Roman" w:cs="Times New Roman"/>
          <w:spacing w:val="-1"/>
          <w:sz w:val="28"/>
          <w:szCs w:val="28"/>
          <w:lang w:eastAsia="en-US"/>
        </w:rPr>
        <w:t>о проведении аукциона по продаже з</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мельного участка, находящегося муниципальной собственности на терр</w:t>
      </w:r>
      <w:r w:rsidRPr="00612720">
        <w:rPr>
          <w:rFonts w:ascii="Times New Roman" w:hAnsi="Times New Roman" w:cs="Times New Roman"/>
          <w:spacing w:val="-1"/>
          <w:sz w:val="28"/>
          <w:szCs w:val="28"/>
          <w:lang w:eastAsia="en-US"/>
        </w:rPr>
        <w:t>и</w:t>
      </w:r>
      <w:r w:rsidRPr="00612720">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6372F6" w:rsidRPr="00612720" w:rsidRDefault="006372F6" w:rsidP="00612720">
      <w:pPr>
        <w:pStyle w:val="ConsPlusDocList"/>
        <w:shd w:val="clear" w:color="auto" w:fill="FFFFFF"/>
        <w:spacing w:after="0" w:line="240" w:lineRule="auto"/>
        <w:jc w:val="both"/>
        <w:rPr>
          <w:rFonts w:ascii="Times New Roman" w:hAnsi="Times New Roman" w:cs="Times New Roman"/>
          <w:sz w:val="28"/>
          <w:szCs w:val="28"/>
        </w:rPr>
      </w:pP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0">
        <w:r w:rsidRPr="00612720">
          <w:rPr>
            <w:rStyle w:val="-"/>
            <w:rFonts w:ascii="Times New Roman" w:hAnsi="Times New Roman" w:cs="Times New Roman"/>
            <w:color w:val="auto"/>
            <w:sz w:val="28"/>
            <w:szCs w:val="28"/>
            <w:u w:val="none"/>
          </w:rPr>
          <w:t>законом</w:t>
        </w:r>
      </w:hyperlink>
      <w:r w:rsidRPr="00612720">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принятие Администрацией решения о проведении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lastRenderedPageBreak/>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372F6" w:rsidRPr="00612720" w:rsidRDefault="006372F6"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372F6" w:rsidRPr="00612720" w:rsidRDefault="006372F6" w:rsidP="00612720">
      <w:pPr>
        <w:pStyle w:val="af4"/>
        <w:shd w:val="clear" w:color="auto" w:fill="FFFFFF"/>
        <w:spacing w:after="0" w:line="240" w:lineRule="auto"/>
        <w:ind w:firstLine="567"/>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1">
        <w:r w:rsidRPr="00612720">
          <w:rPr>
            <w:rStyle w:val="-"/>
            <w:rFonts w:ascii="Times New Roman" w:hAnsi="Times New Roman" w:cs="Times New Roman"/>
            <w:color w:val="auto"/>
            <w:spacing w:val="-1"/>
            <w:sz w:val="28"/>
            <w:szCs w:val="28"/>
            <w:u w:val="none"/>
            <w:lang w:eastAsia="en-US"/>
          </w:rPr>
          <w:t>пункте 9</w:t>
        </w:r>
      </w:hyperlink>
      <w:r w:rsidRPr="00612720">
        <w:rPr>
          <w:rFonts w:ascii="Times New Roman" w:hAnsi="Times New Roman" w:cs="Times New Roman"/>
          <w:color w:val="auto"/>
          <w:spacing w:val="-1"/>
          <w:sz w:val="28"/>
          <w:szCs w:val="28"/>
          <w:lang w:eastAsia="en-US"/>
        </w:rPr>
        <w:t xml:space="preserve"> 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r>
      <w:r w:rsidRPr="00612720">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орган направляет победителю аукциона или </w:t>
      </w:r>
      <w:r w:rsidRPr="00612720">
        <w:rPr>
          <w:rFonts w:ascii="Times New Roman" w:hAnsi="Times New Roman" w:cs="Times New Roman"/>
          <w:sz w:val="28"/>
          <w:szCs w:val="28"/>
        </w:rPr>
        <w:lastRenderedPageBreak/>
        <w:t>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2">
        <w:r w:rsidRPr="00612720">
          <w:rPr>
            <w:rStyle w:val="-"/>
            <w:rFonts w:ascii="Times New Roman" w:hAnsi="Times New Roman" w:cs="Times New Roman"/>
            <w:color w:val="auto"/>
            <w:sz w:val="28"/>
            <w:szCs w:val="28"/>
            <w:u w:val="none"/>
          </w:rPr>
          <w:t>пунктами 13</w:t>
        </w:r>
      </w:hyperlink>
      <w:r w:rsidRPr="00612720">
        <w:rPr>
          <w:rFonts w:ascii="Times New Roman" w:hAnsi="Times New Roman" w:cs="Times New Roman"/>
          <w:sz w:val="28"/>
          <w:szCs w:val="28"/>
        </w:rPr>
        <w:t xml:space="preserve">, </w:t>
      </w:r>
      <w:hyperlink r:id="rId43">
        <w:r w:rsidRPr="00612720">
          <w:rPr>
            <w:rStyle w:val="-"/>
            <w:rFonts w:ascii="Times New Roman" w:hAnsi="Times New Roman" w:cs="Times New Roman"/>
            <w:color w:val="auto"/>
            <w:sz w:val="28"/>
            <w:szCs w:val="28"/>
            <w:u w:val="none"/>
          </w:rPr>
          <w:t>14</w:t>
        </w:r>
      </w:hyperlink>
      <w:r w:rsidRPr="00612720">
        <w:rPr>
          <w:rFonts w:ascii="Times New Roman" w:hAnsi="Times New Roman" w:cs="Times New Roman"/>
          <w:sz w:val="28"/>
          <w:szCs w:val="28"/>
        </w:rPr>
        <w:t xml:space="preserve"> или </w:t>
      </w:r>
      <w:hyperlink r:id="rId44">
        <w:r w:rsidRPr="00612720">
          <w:rPr>
            <w:rStyle w:val="-"/>
            <w:rFonts w:ascii="Times New Roman" w:hAnsi="Times New Roman" w:cs="Times New Roman"/>
            <w:color w:val="auto"/>
            <w:sz w:val="28"/>
            <w:szCs w:val="28"/>
            <w:u w:val="none"/>
          </w:rPr>
          <w:t>20</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5">
        <w:r w:rsidRPr="00612720">
          <w:rPr>
            <w:rStyle w:val="-"/>
            <w:rFonts w:ascii="Times New Roman" w:hAnsi="Times New Roman" w:cs="Times New Roman"/>
            <w:color w:val="auto"/>
            <w:spacing w:val="-1"/>
            <w:sz w:val="28"/>
            <w:szCs w:val="28"/>
            <w:u w:val="none"/>
            <w:lang w:eastAsia="en-US"/>
          </w:rPr>
          <w:t>пунктами 13</w:t>
        </w:r>
      </w:hyperlink>
      <w:r w:rsidRPr="00612720">
        <w:rPr>
          <w:rFonts w:ascii="Times New Roman" w:hAnsi="Times New Roman" w:cs="Times New Roman"/>
          <w:color w:val="auto"/>
          <w:spacing w:val="-1"/>
          <w:sz w:val="28"/>
          <w:szCs w:val="28"/>
          <w:lang w:eastAsia="en-US"/>
        </w:rPr>
        <w:t xml:space="preserve">, </w:t>
      </w:r>
      <w:hyperlink r:id="rId46">
        <w:r w:rsidRPr="00612720">
          <w:rPr>
            <w:rStyle w:val="-"/>
            <w:rFonts w:ascii="Times New Roman" w:hAnsi="Times New Roman" w:cs="Times New Roman"/>
            <w:color w:val="auto"/>
            <w:spacing w:val="-1"/>
            <w:sz w:val="28"/>
            <w:szCs w:val="28"/>
            <w:u w:val="none"/>
            <w:lang w:eastAsia="en-US"/>
          </w:rPr>
          <w:t>14</w:t>
        </w:r>
      </w:hyperlink>
      <w:r w:rsidRPr="00612720">
        <w:rPr>
          <w:rFonts w:ascii="Times New Roman" w:hAnsi="Times New Roman" w:cs="Times New Roman"/>
          <w:color w:val="auto"/>
          <w:spacing w:val="-1"/>
          <w:sz w:val="28"/>
          <w:szCs w:val="28"/>
          <w:lang w:eastAsia="en-US"/>
        </w:rPr>
        <w:t xml:space="preserve"> или </w:t>
      </w:r>
      <w:hyperlink r:id="rId47">
        <w:r w:rsidRPr="00612720">
          <w:rPr>
            <w:rStyle w:val="-"/>
            <w:rFonts w:ascii="Times New Roman" w:hAnsi="Times New Roman" w:cs="Times New Roman"/>
            <w:color w:val="auto"/>
            <w:spacing w:val="-1"/>
            <w:sz w:val="28"/>
            <w:szCs w:val="28"/>
            <w:u w:val="none"/>
            <w:lang w:eastAsia="en-US"/>
          </w:rPr>
          <w:t xml:space="preserve">2 </w:t>
        </w:r>
      </w:hyperlink>
      <w:r w:rsidRPr="00612720">
        <w:rPr>
          <w:rFonts w:ascii="Times New Roman" w:hAnsi="Times New Roman" w:cs="Times New Roman"/>
          <w:color w:val="auto"/>
          <w:spacing w:val="-1"/>
          <w:sz w:val="28"/>
          <w:szCs w:val="28"/>
          <w:lang w:eastAsia="en-US"/>
        </w:rPr>
        <w:t xml:space="preserve">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8">
        <w:r w:rsidRPr="00612720">
          <w:rPr>
            <w:rStyle w:val="-"/>
            <w:rFonts w:ascii="Times New Roman" w:hAnsi="Times New Roman" w:cs="Times New Roman"/>
            <w:color w:val="auto"/>
            <w:spacing w:val="-1"/>
            <w:sz w:val="28"/>
            <w:szCs w:val="28"/>
            <w:u w:val="none"/>
            <w:lang w:eastAsia="en-US"/>
          </w:rPr>
          <w:t>подпунктами 1</w:t>
        </w:r>
      </w:hyperlink>
      <w:r w:rsidRPr="00612720">
        <w:rPr>
          <w:rFonts w:ascii="Times New Roman" w:hAnsi="Times New Roman" w:cs="Times New Roman"/>
          <w:color w:val="auto"/>
          <w:spacing w:val="-1"/>
          <w:sz w:val="28"/>
          <w:szCs w:val="28"/>
          <w:lang w:eastAsia="en-US"/>
        </w:rPr>
        <w:t xml:space="preserve"> - </w:t>
      </w:r>
      <w:hyperlink r:id="rId49">
        <w:r w:rsidRPr="00612720">
          <w:rPr>
            <w:rStyle w:val="-"/>
            <w:rFonts w:ascii="Times New Roman" w:hAnsi="Times New Roman" w:cs="Times New Roman"/>
            <w:color w:val="auto"/>
            <w:spacing w:val="-1"/>
            <w:sz w:val="28"/>
            <w:szCs w:val="28"/>
            <w:u w:val="none"/>
            <w:lang w:eastAsia="en-US"/>
          </w:rPr>
          <w:t>3 пункта 29</w:t>
        </w:r>
      </w:hyperlink>
      <w:r w:rsidRPr="00612720">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372F6" w:rsidRPr="00612720" w:rsidRDefault="006372F6"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Сведения, предусмотренные </w:t>
      </w:r>
      <w:hyperlink r:id="rId50">
        <w:r w:rsidRPr="00612720">
          <w:rPr>
            <w:rStyle w:val="-"/>
            <w:rFonts w:ascii="Times New Roman" w:hAnsi="Times New Roman" w:cs="Times New Roman"/>
            <w:color w:val="auto"/>
            <w:sz w:val="28"/>
            <w:szCs w:val="28"/>
            <w:u w:val="none"/>
          </w:rPr>
          <w:t>пунктом 29</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372F6" w:rsidRPr="00612720" w:rsidRDefault="006372F6"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lastRenderedPageBreak/>
        <w:tab/>
        <w:t>3.4.2.4.Максимальный срок выполнения административной процедуры  - 30  дней.</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3.4.2.5. Критерий принятия решения – решение принятое уполномоченным органом. </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z w:val="28"/>
          <w:szCs w:val="28"/>
        </w:rPr>
        <w:tab/>
        <w:t>3.4.2.6. Результатом административной процедуры является  составленный протокол</w:t>
      </w:r>
      <w:r w:rsidRPr="00612720">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pacing w:val="-1"/>
          <w:sz w:val="28"/>
          <w:szCs w:val="28"/>
          <w:lang w:eastAsia="en-US"/>
        </w:rPr>
        <w:tab/>
        <w:t xml:space="preserve"> 3.4.2.7.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372F6" w:rsidRPr="00612720" w:rsidRDefault="006372F6"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w:t>
      </w:r>
    </w:p>
    <w:p w:rsidR="006372F6" w:rsidRPr="00612720" w:rsidRDefault="006372F6"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3.5.  </w:t>
      </w:r>
      <w:r w:rsidRPr="00612720">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6372F6" w:rsidRPr="00612720" w:rsidRDefault="006372F6"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3.5.1. Основанием выполнения административной процедуры является </w:t>
      </w:r>
      <w:r w:rsidRPr="00612720">
        <w:rPr>
          <w:rFonts w:ascii="Times New Roman" w:hAnsi="Times New Roman" w:cs="Times New Roman"/>
          <w:spacing w:val="2"/>
          <w:sz w:val="28"/>
          <w:szCs w:val="28"/>
          <w:shd w:val="clear" w:color="auto" w:fill="FFFFFF"/>
        </w:rPr>
        <w:t>решение о предварительном согласовании предоставления испрашива</w:t>
      </w:r>
      <w:r w:rsidRPr="00612720">
        <w:rPr>
          <w:rFonts w:ascii="Times New Roman" w:hAnsi="Times New Roman" w:cs="Times New Roman"/>
          <w:spacing w:val="2"/>
          <w:sz w:val="28"/>
          <w:szCs w:val="28"/>
          <w:shd w:val="clear" w:color="auto" w:fill="FFFFFF"/>
        </w:rPr>
        <w:t>е</w:t>
      </w:r>
      <w:r w:rsidRPr="00612720">
        <w:rPr>
          <w:rFonts w:ascii="Times New Roman" w:hAnsi="Times New Roman" w:cs="Times New Roman"/>
          <w:spacing w:val="2"/>
          <w:sz w:val="28"/>
          <w:szCs w:val="28"/>
          <w:shd w:val="clear" w:color="auto" w:fill="FFFFFF"/>
        </w:rPr>
        <w:t xml:space="preserve">мого земельного участка </w:t>
      </w:r>
      <w:r w:rsidRPr="00612720">
        <w:rPr>
          <w:rFonts w:ascii="Times New Roman" w:hAnsi="Times New Roman" w:cs="Times New Roman"/>
          <w:sz w:val="28"/>
          <w:szCs w:val="28"/>
        </w:rPr>
        <w:t>при условии, что не требуется образование или уточнение границ испрашиваемого земельного участка или протокол о р</w:t>
      </w:r>
      <w:r w:rsidRPr="00612720">
        <w:rPr>
          <w:rFonts w:ascii="Times New Roman" w:hAnsi="Times New Roman" w:cs="Times New Roman"/>
          <w:sz w:val="28"/>
          <w:szCs w:val="28"/>
        </w:rPr>
        <w:t>е</w:t>
      </w:r>
      <w:r w:rsidRPr="00612720">
        <w:rPr>
          <w:rFonts w:ascii="Times New Roman" w:hAnsi="Times New Roman" w:cs="Times New Roman"/>
          <w:sz w:val="28"/>
          <w:szCs w:val="28"/>
        </w:rPr>
        <w:t>зультатах аукциона.</w:t>
      </w:r>
    </w:p>
    <w:p w:rsidR="006372F6" w:rsidRPr="00612720" w:rsidRDefault="006372F6"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3.5.2.  В случае отсутствия оснований для отказа в предоставлении у</w:t>
      </w:r>
      <w:r w:rsidRPr="00612720">
        <w:rPr>
          <w:rFonts w:ascii="Times New Roman" w:hAnsi="Times New Roman" w:cs="Times New Roman"/>
          <w:sz w:val="28"/>
          <w:szCs w:val="28"/>
        </w:rPr>
        <w:t>с</w:t>
      </w:r>
      <w:r w:rsidRPr="00612720">
        <w:rPr>
          <w:rFonts w:ascii="Times New Roman" w:hAnsi="Times New Roman" w:cs="Times New Roman"/>
          <w:sz w:val="28"/>
          <w:szCs w:val="28"/>
        </w:rPr>
        <w:t>луги ответственный исполнитель оформляет в порядке, установленном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мельным кодексом Российской Федерации и настоящим Регламентом:</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в соответствии со </w:t>
      </w:r>
      <w:hyperlink r:id="rId51"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соответс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вии с Федеральным </w:t>
      </w:r>
      <w:hyperlink r:id="rId5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 и направление указанного решения заявителю;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проект договора купли-продажи или проекта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в трех экземплярах, их подписание и направление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телю при условии, что не требуется образование или уточнение границ и</w:t>
      </w:r>
      <w:r w:rsidRPr="00612720">
        <w:rPr>
          <w:rFonts w:ascii="Times New Roman" w:hAnsi="Times New Roman" w:cs="Times New Roman"/>
          <w:sz w:val="28"/>
          <w:szCs w:val="28"/>
        </w:rPr>
        <w:t>с</w:t>
      </w:r>
      <w:r w:rsidRPr="00612720">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решение об отказе в предоставлении земельного участка.</w:t>
      </w:r>
    </w:p>
    <w:p w:rsidR="006372F6" w:rsidRPr="00612720" w:rsidRDefault="006372F6" w:rsidP="00612720">
      <w:pPr>
        <w:pStyle w:val="af4"/>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3.5.4. </w:t>
      </w:r>
      <w:r w:rsidRPr="00612720">
        <w:rPr>
          <w:rFonts w:ascii="Times New Roman" w:hAnsi="Times New Roman" w:cs="Times New Roman"/>
          <w:sz w:val="28"/>
          <w:szCs w:val="28"/>
        </w:rPr>
        <w:t>В случае обращения заявителя за муниципальной услугой ч</w:t>
      </w:r>
      <w:r w:rsidRPr="00612720">
        <w:rPr>
          <w:rFonts w:ascii="Times New Roman" w:hAnsi="Times New Roman" w:cs="Times New Roman"/>
          <w:sz w:val="28"/>
          <w:szCs w:val="28"/>
        </w:rPr>
        <w:t>е</w:t>
      </w:r>
      <w:r w:rsidRPr="00612720">
        <w:rPr>
          <w:rFonts w:ascii="Times New Roman" w:hAnsi="Times New Roman" w:cs="Times New Roman"/>
          <w:sz w:val="28"/>
          <w:szCs w:val="28"/>
        </w:rPr>
        <w:t>рез многофункциональный центр</w:t>
      </w:r>
      <w:r w:rsidRPr="00612720">
        <w:rPr>
          <w:rFonts w:ascii="Times New Roman" w:hAnsi="Times New Roman" w:cs="Times New Roman"/>
          <w:sz w:val="28"/>
          <w:szCs w:val="28"/>
          <w:lang w:eastAsia="en-US"/>
        </w:rPr>
        <w:t>, Администрация в срок, не позднее раб</w:t>
      </w:r>
      <w:r w:rsidRPr="00612720">
        <w:rPr>
          <w:rFonts w:ascii="Times New Roman" w:hAnsi="Times New Roman" w:cs="Times New Roman"/>
          <w:sz w:val="28"/>
          <w:szCs w:val="28"/>
          <w:lang w:eastAsia="en-US"/>
        </w:rPr>
        <w:t>о</w:t>
      </w:r>
      <w:r w:rsidRPr="00612720">
        <w:rPr>
          <w:rFonts w:ascii="Times New Roman" w:hAnsi="Times New Roman" w:cs="Times New Roman"/>
          <w:sz w:val="28"/>
          <w:szCs w:val="28"/>
          <w:lang w:eastAsia="en-US"/>
        </w:rPr>
        <w:t xml:space="preserve">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w:t>
      </w:r>
      <w:r w:rsidRPr="00612720">
        <w:rPr>
          <w:rFonts w:ascii="Times New Roman" w:hAnsi="Times New Roman" w:cs="Times New Roman"/>
          <w:sz w:val="28"/>
          <w:szCs w:val="28"/>
          <w:lang w:eastAsia="en-US"/>
        </w:rPr>
        <w:lastRenderedPageBreak/>
        <w:t>решении в порядке, установленном соглашением о взаимодействии, з</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ключенным с ОБУ «МФЦ».</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3.5.5. В случае если заявитель обратился за получением услуги  через Региональный портал, результат заявителю направляется по его выбору:</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72F6" w:rsidRPr="00612720" w:rsidRDefault="006372F6"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на бумажном носителе из органа власти.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6372F6" w:rsidRPr="00612720" w:rsidRDefault="006372F6" w:rsidP="00612720">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ab/>
        <w:t>3.5.6.  Максимальный  срок выполнения  административной процедуры составляет не более семи  дней.</w:t>
      </w:r>
    </w:p>
    <w:p w:rsidR="006372F6" w:rsidRPr="00612720" w:rsidRDefault="006372F6"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3.5.7. Критерием принятия решения  является наличие  оформленн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результата предоставления муниципальной услуги: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3.5.8. Результатом выполнения административной процедуры явл</w:t>
      </w:r>
      <w:r w:rsidRPr="00612720">
        <w:rPr>
          <w:rFonts w:ascii="Times New Roman" w:hAnsi="Times New Roman" w:cs="Times New Roman"/>
          <w:sz w:val="28"/>
          <w:szCs w:val="28"/>
          <w:lang w:eastAsia="ar-SA"/>
        </w:rPr>
        <w:t>я</w:t>
      </w:r>
      <w:r w:rsidRPr="00612720">
        <w:rPr>
          <w:rFonts w:ascii="Times New Roman" w:hAnsi="Times New Roman" w:cs="Times New Roman"/>
          <w:sz w:val="28"/>
          <w:szCs w:val="28"/>
          <w:lang w:eastAsia="ar-SA"/>
        </w:rPr>
        <w:t>ется получение заявителем  результата предоставления муниципальной у</w:t>
      </w:r>
      <w:r w:rsidRPr="00612720">
        <w:rPr>
          <w:rFonts w:ascii="Times New Roman" w:hAnsi="Times New Roman" w:cs="Times New Roman"/>
          <w:sz w:val="28"/>
          <w:szCs w:val="28"/>
          <w:lang w:eastAsia="ar-SA"/>
        </w:rPr>
        <w:t>с</w:t>
      </w:r>
      <w:r w:rsidRPr="00612720">
        <w:rPr>
          <w:rFonts w:ascii="Times New Roman" w:hAnsi="Times New Roman" w:cs="Times New Roman"/>
          <w:sz w:val="28"/>
          <w:szCs w:val="28"/>
          <w:lang w:eastAsia="ar-SA"/>
        </w:rPr>
        <w:t>луги.</w:t>
      </w:r>
    </w:p>
    <w:p w:rsidR="006372F6" w:rsidRPr="00612720" w:rsidRDefault="006372F6" w:rsidP="00612720">
      <w:pPr>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3.5.9. Способ фиксации результата выполнения административной процедуры  </w:t>
      </w:r>
      <w:r w:rsidRPr="00612720">
        <w:rPr>
          <w:rFonts w:ascii="Times New Roman" w:hAnsi="Times New Roman" w:cs="Times New Roman"/>
          <w:sz w:val="28"/>
          <w:szCs w:val="28"/>
          <w:lang w:eastAsia="en-US"/>
        </w:rPr>
        <w:t>– регистрация в журнале  о получении экземпляра документа.</w:t>
      </w:r>
    </w:p>
    <w:p w:rsidR="006372F6" w:rsidRPr="00612720" w:rsidRDefault="006372F6"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b/>
          <w:bCs/>
          <w:sz w:val="28"/>
          <w:szCs w:val="28"/>
        </w:rPr>
      </w:pPr>
      <w:r w:rsidRPr="00612720">
        <w:rPr>
          <w:rFonts w:ascii="Times New Roman" w:hAnsi="Times New Roman" w:cs="Times New Roman"/>
          <w:b/>
          <w:bCs/>
          <w:sz w:val="28"/>
          <w:szCs w:val="28"/>
        </w:rPr>
        <w:t>IV. Формы  контроля за предоставлением муниципальной услуги</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4.1. Порядок осуществления текущего контроля за соблюдением и и</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полнением ответственными должностными лицами положений Адм</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нистративного регламента и иных нормативных правовых актов, у</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танавливающих требования к предоставлению муниципальной усл</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ги, а также принятием ими решений</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 Административного ре</w:t>
      </w:r>
      <w:r w:rsidRPr="00612720">
        <w:rPr>
          <w:rFonts w:ascii="Times New Roman" w:hAnsi="Times New Roman" w:cs="Times New Roman"/>
          <w:sz w:val="28"/>
          <w:szCs w:val="28"/>
        </w:rPr>
        <w:t>г</w:t>
      </w:r>
      <w:r w:rsidRPr="00612720">
        <w:rPr>
          <w:rFonts w:ascii="Times New Roman" w:hAnsi="Times New Roman" w:cs="Times New Roman"/>
          <w:sz w:val="28"/>
          <w:szCs w:val="28"/>
        </w:rPr>
        <w:t>ламента и иных нормативных правовых актов, устанавливающих требов</w:t>
      </w:r>
      <w:r w:rsidRPr="00612720">
        <w:rPr>
          <w:rFonts w:ascii="Times New Roman" w:hAnsi="Times New Roman" w:cs="Times New Roman"/>
          <w:sz w:val="28"/>
          <w:szCs w:val="28"/>
        </w:rPr>
        <w:t>а</w:t>
      </w:r>
      <w:r w:rsidRPr="00612720">
        <w:rPr>
          <w:rFonts w:ascii="Times New Roman" w:hAnsi="Times New Roman" w:cs="Times New Roman"/>
          <w:sz w:val="28"/>
          <w:szCs w:val="28"/>
        </w:rPr>
        <w:t>ния к предоставлению муниципальной услуги, а также принятием ими р</w:t>
      </w:r>
      <w:r w:rsidRPr="00612720">
        <w:rPr>
          <w:rFonts w:ascii="Times New Roman" w:hAnsi="Times New Roman" w:cs="Times New Roman"/>
          <w:sz w:val="28"/>
          <w:szCs w:val="28"/>
        </w:rPr>
        <w:t>е</w:t>
      </w:r>
      <w:r w:rsidRPr="00612720">
        <w:rPr>
          <w:rFonts w:ascii="Times New Roman" w:hAnsi="Times New Roman" w:cs="Times New Roman"/>
          <w:sz w:val="28"/>
          <w:szCs w:val="28"/>
        </w:rPr>
        <w:t>шений осуществляет:</w:t>
      </w: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Глава сельсовета;</w:t>
      </w:r>
    </w:p>
    <w:p w:rsidR="006372F6" w:rsidRPr="00612720" w:rsidRDefault="006372F6"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заместитель Главы Администрации.</w:t>
      </w:r>
    </w:p>
    <w:p w:rsidR="006372F6" w:rsidRPr="00612720" w:rsidRDefault="006372F6" w:rsidP="00612720">
      <w:pPr>
        <w:tabs>
          <w:tab w:val="left" w:pos="709"/>
        </w:tabs>
        <w:suppressAutoHyphens/>
        <w:spacing w:after="0" w:line="240" w:lineRule="auto"/>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4.2. Порядок и периодичность осуществления плановых и внеплан</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вых проверок полноты и качества предоставления муниципальной услуги, в том числе порядок и формы контроля за полнотой и качес</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вом предоставления муниципальной услуги</w:t>
      </w:r>
    </w:p>
    <w:p w:rsidR="006372F6" w:rsidRPr="00612720" w:rsidRDefault="006372F6"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12720">
        <w:rPr>
          <w:rFonts w:ascii="Times New Roman" w:hAnsi="Times New Roman" w:cs="Times New Roman"/>
          <w:sz w:val="28"/>
          <w:szCs w:val="28"/>
        </w:rPr>
        <w:t>4.2.1. Контроль</w:t>
      </w:r>
      <w:r w:rsidRPr="00612720">
        <w:rPr>
          <w:rFonts w:ascii="Times New Roman" w:hAnsi="Times New Roman" w:cs="Times New Roman"/>
          <w:b/>
          <w:bCs/>
          <w:sz w:val="28"/>
          <w:szCs w:val="28"/>
        </w:rPr>
        <w:t xml:space="preserve"> </w:t>
      </w:r>
      <w:r w:rsidRPr="00612720">
        <w:rPr>
          <w:rFonts w:ascii="Times New Roman" w:hAnsi="Times New Roman" w:cs="Times New Roman"/>
          <w:sz w:val="28"/>
          <w:szCs w:val="28"/>
        </w:rPr>
        <w:t>за полнотой и качеством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включает в себя проведение плановых и внеплановых пр</w:t>
      </w:r>
      <w:r w:rsidRPr="00612720">
        <w:rPr>
          <w:rFonts w:ascii="Times New Roman" w:hAnsi="Times New Roman" w:cs="Times New Roman"/>
          <w:sz w:val="28"/>
          <w:szCs w:val="28"/>
        </w:rPr>
        <w:t>о</w:t>
      </w:r>
      <w:r w:rsidRPr="00612720">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12720">
        <w:rPr>
          <w:rFonts w:ascii="Times New Roman" w:hAnsi="Times New Roman" w:cs="Times New Roman"/>
          <w:sz w:val="28"/>
          <w:szCs w:val="28"/>
        </w:rPr>
        <w:t>р</w:t>
      </w:r>
      <w:r w:rsidRPr="00612720">
        <w:rPr>
          <w:rFonts w:ascii="Times New Roman" w:hAnsi="Times New Roman" w:cs="Times New Roman"/>
          <w:sz w:val="28"/>
          <w:szCs w:val="28"/>
        </w:rPr>
        <w:t>жащих жалобы на действия (бездействия)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4.2.2. Порядок и периодичность проведения плановых проверок в</w:t>
      </w:r>
      <w:r w:rsidRPr="00612720">
        <w:rPr>
          <w:rFonts w:ascii="Times New Roman" w:hAnsi="Times New Roman" w:cs="Times New Roman"/>
          <w:sz w:val="28"/>
          <w:szCs w:val="28"/>
        </w:rPr>
        <w:t>ы</w:t>
      </w:r>
      <w:r w:rsidRPr="00612720">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12720">
        <w:rPr>
          <w:rFonts w:ascii="Times New Roman" w:hAnsi="Times New Roman" w:cs="Times New Roman"/>
          <w:sz w:val="28"/>
          <w:szCs w:val="28"/>
        </w:rPr>
        <w:t>е</w:t>
      </w:r>
      <w:r w:rsidRPr="00612720">
        <w:rPr>
          <w:rFonts w:ascii="Times New Roman" w:hAnsi="Times New Roman" w:cs="Times New Roman"/>
          <w:sz w:val="28"/>
          <w:szCs w:val="28"/>
        </w:rPr>
        <w:t>бования к предоставлению муниципальной услуги, осуществляются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планом работы Администрации на текущий год.</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4.2.4. Проверки проводятся с целью выявления и устранения нар</w:t>
      </w:r>
      <w:r w:rsidRPr="00612720">
        <w:rPr>
          <w:rFonts w:ascii="Times New Roman" w:hAnsi="Times New Roman" w:cs="Times New Roman"/>
          <w:sz w:val="28"/>
          <w:szCs w:val="28"/>
        </w:rPr>
        <w:t>у</w:t>
      </w:r>
      <w:r w:rsidRPr="00612720">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6372F6" w:rsidRPr="00612720" w:rsidRDefault="006372F6"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действия (бездействие) должностных лиц Администрации, прин</w:t>
      </w:r>
      <w:r w:rsidRPr="00612720">
        <w:rPr>
          <w:rFonts w:ascii="Times New Roman" w:hAnsi="Times New Roman" w:cs="Times New Roman"/>
          <w:sz w:val="28"/>
          <w:szCs w:val="28"/>
        </w:rPr>
        <w:t>я</w:t>
      </w:r>
      <w:r w:rsidRPr="00612720">
        <w:rPr>
          <w:rFonts w:ascii="Times New Roman" w:hAnsi="Times New Roman" w:cs="Times New Roman"/>
          <w:sz w:val="28"/>
          <w:szCs w:val="28"/>
        </w:rPr>
        <w:t>тые или осуществленные в ходе предоставления муниципальной услуги.</w:t>
      </w:r>
    </w:p>
    <w:p w:rsidR="006372F6" w:rsidRPr="00612720" w:rsidRDefault="006372F6" w:rsidP="00612720">
      <w:pPr>
        <w:widowControl w:val="0"/>
        <w:autoSpaceDE w:val="0"/>
        <w:autoSpaceDN w:val="0"/>
        <w:adjustRightInd w:val="0"/>
        <w:spacing w:after="0" w:line="240" w:lineRule="auto"/>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4.3. Ответственность должностных лиц </w:t>
      </w:r>
      <w:r w:rsidRPr="00612720">
        <w:rPr>
          <w:rFonts w:ascii="Times New Roman" w:hAnsi="Times New Roman" w:cs="Times New Roman"/>
          <w:b/>
          <w:bCs/>
          <w:kern w:val="2"/>
          <w:sz w:val="28"/>
          <w:szCs w:val="28"/>
          <w:lang w:eastAsia="zh-CN"/>
        </w:rPr>
        <w:t>органа местного сам</w:t>
      </w:r>
      <w:r w:rsidRPr="00612720">
        <w:rPr>
          <w:rFonts w:ascii="Times New Roman" w:hAnsi="Times New Roman" w:cs="Times New Roman"/>
          <w:b/>
          <w:bCs/>
          <w:kern w:val="2"/>
          <w:sz w:val="28"/>
          <w:szCs w:val="28"/>
          <w:lang w:eastAsia="zh-CN"/>
        </w:rPr>
        <w:t>о</w:t>
      </w:r>
      <w:r w:rsidRPr="00612720">
        <w:rPr>
          <w:rFonts w:ascii="Times New Roman" w:hAnsi="Times New Roman" w:cs="Times New Roman"/>
          <w:b/>
          <w:bCs/>
          <w:kern w:val="2"/>
          <w:sz w:val="28"/>
          <w:szCs w:val="28"/>
          <w:lang w:eastAsia="zh-CN"/>
        </w:rPr>
        <w:t xml:space="preserve">управления  </w:t>
      </w:r>
      <w:r w:rsidRPr="00612720">
        <w:rPr>
          <w:rFonts w:ascii="Times New Roman" w:hAnsi="Times New Roman" w:cs="Times New Roman"/>
          <w:b/>
          <w:bCs/>
          <w:sz w:val="28"/>
          <w:szCs w:val="28"/>
        </w:rPr>
        <w:t>за решения и действия (бездействие), принимаемые (ос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ществляемые) ими в ходе предоставления муниципальной услуги</w:t>
      </w:r>
    </w:p>
    <w:p w:rsidR="006372F6" w:rsidRPr="00612720" w:rsidRDefault="006372F6"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6372F6" w:rsidRPr="00612720" w:rsidRDefault="006372F6" w:rsidP="00612720">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372F6" w:rsidRPr="00612720" w:rsidRDefault="006372F6" w:rsidP="00612720">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w:t>
      </w:r>
    </w:p>
    <w:p w:rsidR="006372F6" w:rsidRPr="00612720" w:rsidRDefault="006372F6" w:rsidP="00612720">
      <w:pPr>
        <w:autoSpaceDE w:val="0"/>
        <w:autoSpaceDN w:val="0"/>
        <w:adjustRightInd w:val="0"/>
        <w:spacing w:after="0" w:line="240" w:lineRule="auto"/>
        <w:ind w:firstLine="540"/>
        <w:jc w:val="center"/>
        <w:rPr>
          <w:rFonts w:ascii="Times New Roman" w:hAnsi="Times New Roman" w:cs="Times New Roman"/>
          <w:sz w:val="28"/>
          <w:szCs w:val="28"/>
        </w:rPr>
      </w:pPr>
      <w:r w:rsidRPr="00612720">
        <w:rPr>
          <w:rFonts w:ascii="Times New Roman" w:hAnsi="Times New Roman" w:cs="Times New Roman"/>
          <w:b/>
          <w:bCs/>
          <w:sz w:val="28"/>
          <w:szCs w:val="28"/>
        </w:rPr>
        <w:t>4.4. Положения, характеризующие требования к порядку и 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мам контроля за предоставлением муниципальной услуги, в том числе со стороны граждан, их объединений и организаций</w:t>
      </w:r>
    </w:p>
    <w:p w:rsidR="006372F6" w:rsidRPr="00612720" w:rsidRDefault="006372F6" w:rsidP="00612720">
      <w:pPr>
        <w:widowControl w:val="0"/>
        <w:autoSpaceDE w:val="0"/>
        <w:autoSpaceDN w:val="0"/>
        <w:spacing w:after="0" w:line="240" w:lineRule="auto"/>
        <w:ind w:firstLine="540"/>
        <w:rPr>
          <w:rFonts w:ascii="Times New Roman" w:hAnsi="Times New Roman" w:cs="Times New Roman"/>
          <w:sz w:val="28"/>
          <w:szCs w:val="28"/>
        </w:rPr>
      </w:pPr>
    </w:p>
    <w:p w:rsidR="006372F6" w:rsidRPr="00612720" w:rsidRDefault="006372F6" w:rsidP="00612720">
      <w:pPr>
        <w:tabs>
          <w:tab w:val="left" w:pos="709"/>
        </w:tabs>
        <w:suppressAutoHyphens/>
        <w:spacing w:after="0" w:line="240" w:lineRule="auto"/>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w:t>
      </w:r>
      <w:r w:rsidRPr="00612720">
        <w:rPr>
          <w:rFonts w:ascii="Times New Roman" w:hAnsi="Times New Roman" w:cs="Times New Roman"/>
          <w:kern w:val="2"/>
          <w:sz w:val="28"/>
          <w:szCs w:val="28"/>
          <w:lang w:eastAsia="zh-CN"/>
        </w:rPr>
        <w:lastRenderedPageBreak/>
        <w:t>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372F6" w:rsidRPr="00612720" w:rsidRDefault="006372F6" w:rsidP="00612720">
      <w:pPr>
        <w:shd w:val="clear" w:color="auto" w:fill="FFFFFF"/>
        <w:spacing w:after="0" w:line="240" w:lineRule="auto"/>
        <w:ind w:firstLine="284"/>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lang w:val="en-US"/>
        </w:rPr>
        <w:t>V</w:t>
      </w:r>
      <w:r w:rsidRPr="00612720">
        <w:rPr>
          <w:rFonts w:ascii="Times New Roman" w:hAnsi="Times New Roman" w:cs="Times New Roman"/>
          <w:b/>
          <w:bCs/>
          <w:sz w:val="28"/>
          <w:szCs w:val="28"/>
        </w:rPr>
        <w:t>. Досудебный (внесудебный) порядок обжалования  заявителем решений и действий (бездействия) органа, предоставляющего мун</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ципальную услугу, должностного лица органа, предоставляющего м</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ниципальную услугу, либо муниципального служащего,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612720">
        <w:rPr>
          <w:rFonts w:ascii="Times New Roman" w:hAnsi="Times New Roman" w:cs="Times New Roman"/>
          <w:b/>
          <w:bCs/>
          <w:sz w:val="28"/>
          <w:szCs w:val="28"/>
        </w:rPr>
        <w:t xml:space="preserve">5.1.  </w:t>
      </w:r>
      <w:r w:rsidRPr="00612720">
        <w:rPr>
          <w:rFonts w:ascii="Times New Roman" w:hAnsi="Times New Roman" w:cs="Times New Roman"/>
          <w:b/>
          <w:bCs/>
          <w:kern w:val="2"/>
          <w:sz w:val="28"/>
          <w:szCs w:val="28"/>
          <w:lang w:eastAsia="zh-CN"/>
        </w:rPr>
        <w:t xml:space="preserve">Информация для заявителя о его праве подать жалобу </w:t>
      </w:r>
      <w:r w:rsidRPr="00612720">
        <w:rPr>
          <w:rFonts w:ascii="Times New Roman" w:hAnsi="Times New Roman" w:cs="Times New Roman"/>
          <w:b/>
          <w:bCs/>
          <w:sz w:val="28"/>
          <w:szCs w:val="28"/>
        </w:rPr>
        <w:t>на р</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шения и действия (бездействия) органа, предоставляющего муниц</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пальную услугу, должностного лица органа, предоставляющего мун</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ципальную услугу, либо муниципального служащего, многофункци</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нального центра, работника многофункционального центра, а также </w:t>
      </w:r>
      <w:r w:rsidRPr="00612720">
        <w:rPr>
          <w:rFonts w:ascii="Times New Roman" w:hAnsi="Times New Roman" w:cs="Times New Roman"/>
          <w:b/>
          <w:bCs/>
          <w:kern w:val="2"/>
          <w:sz w:val="28"/>
          <w:szCs w:val="28"/>
          <w:lang w:eastAsia="zh-CN"/>
        </w:rPr>
        <w:t>иные организации привлекаемые</w:t>
      </w:r>
      <w:r w:rsidRPr="00612720">
        <w:rPr>
          <w:rFonts w:ascii="Times New Roman" w:hAnsi="Times New Roman" w:cs="Times New Roman"/>
          <w:b/>
          <w:bCs/>
          <w:sz w:val="28"/>
          <w:szCs w:val="28"/>
        </w:rPr>
        <w:t xml:space="preserve"> уполномоченным многофункци</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нальным центром к предоставлению муниципальных услуг (далее – привлекаемые организации), </w:t>
      </w:r>
      <w:r w:rsidRPr="00612720">
        <w:rPr>
          <w:rFonts w:ascii="Times New Roman" w:hAnsi="Times New Roman" w:cs="Times New Roman"/>
          <w:b/>
          <w:bCs/>
          <w:kern w:val="2"/>
          <w:sz w:val="28"/>
          <w:szCs w:val="28"/>
          <w:lang w:eastAsia="zh-CN"/>
        </w:rPr>
        <w:t xml:space="preserve"> </w:t>
      </w:r>
      <w:r w:rsidRPr="00612720">
        <w:rPr>
          <w:rFonts w:ascii="Times New Roman" w:hAnsi="Times New Roman" w:cs="Times New Roman"/>
          <w:b/>
          <w:bCs/>
          <w:sz w:val="28"/>
          <w:szCs w:val="28"/>
        </w:rPr>
        <w:t xml:space="preserve"> или их работников </w:t>
      </w:r>
      <w:r w:rsidRPr="00612720">
        <w:rPr>
          <w:rFonts w:ascii="Times New Roman" w:hAnsi="Times New Roman" w:cs="Times New Roman"/>
          <w:b/>
          <w:bCs/>
          <w:kern w:val="2"/>
          <w:sz w:val="28"/>
          <w:szCs w:val="28"/>
          <w:lang w:eastAsia="zh-CN"/>
        </w:rPr>
        <w:t>(далее - жалоба)</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t xml:space="preserve">Заявитель имеет право  подать жалобу на  </w:t>
      </w:r>
      <w:r w:rsidRPr="00612720">
        <w:rPr>
          <w:rFonts w:ascii="Times New Roman" w:hAnsi="Times New Roman" w:cs="Times New Roman"/>
          <w:kern w:val="2"/>
          <w:sz w:val="28"/>
          <w:szCs w:val="28"/>
          <w:lang w:eastAsia="zh-CN"/>
        </w:rPr>
        <w:t xml:space="preserve">жалобу </w:t>
      </w:r>
      <w:r w:rsidRPr="00612720">
        <w:rPr>
          <w:rFonts w:ascii="Times New Roman" w:hAnsi="Times New Roman" w:cs="Times New Roman"/>
          <w:sz w:val="28"/>
          <w:szCs w:val="28"/>
        </w:rPr>
        <w:t>на решения и де</w:t>
      </w:r>
      <w:r w:rsidRPr="00612720">
        <w:rPr>
          <w:rFonts w:ascii="Times New Roman" w:hAnsi="Times New Roman" w:cs="Times New Roman"/>
          <w:sz w:val="28"/>
          <w:szCs w:val="28"/>
        </w:rPr>
        <w:t>й</w:t>
      </w:r>
      <w:r w:rsidRPr="00612720">
        <w:rPr>
          <w:rFonts w:ascii="Times New Roman" w:hAnsi="Times New Roman" w:cs="Times New Roman"/>
          <w:sz w:val="28"/>
          <w:szCs w:val="28"/>
        </w:rPr>
        <w:t>ствия (бездействия) Администрации, предоставляющей муниципальную услугу, должностного лица Администрации, предоставляющей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либо муниципального служащего, многофункциональн</w:t>
      </w:r>
      <w:r w:rsidRPr="00612720">
        <w:rPr>
          <w:rFonts w:ascii="Times New Roman" w:hAnsi="Times New Roman" w:cs="Times New Roman"/>
          <w:sz w:val="28"/>
          <w:szCs w:val="28"/>
        </w:rPr>
        <w:t>о</w:t>
      </w:r>
      <w:r w:rsidRPr="00612720">
        <w:rPr>
          <w:rFonts w:ascii="Times New Roman" w:hAnsi="Times New Roman" w:cs="Times New Roman"/>
          <w:sz w:val="28"/>
          <w:szCs w:val="28"/>
        </w:rPr>
        <w:t>го центра, работника многофункционального центра, а также привлека</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мые организации </w:t>
      </w:r>
      <w:r w:rsidRPr="00612720">
        <w:rPr>
          <w:rFonts w:ascii="Times New Roman" w:hAnsi="Times New Roman" w:cs="Times New Roman"/>
          <w:kern w:val="2"/>
          <w:sz w:val="28"/>
          <w:szCs w:val="28"/>
          <w:lang w:eastAsia="zh-CN"/>
        </w:rPr>
        <w:t xml:space="preserve"> </w:t>
      </w:r>
      <w:r w:rsidRPr="00612720">
        <w:rPr>
          <w:rFonts w:ascii="Times New Roman" w:hAnsi="Times New Roman" w:cs="Times New Roman"/>
          <w:sz w:val="28"/>
          <w:szCs w:val="28"/>
        </w:rPr>
        <w:t xml:space="preserve"> или их работников.</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5.2. Предмет жалобы</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может обратиться с жалобой, в том числе в следующих сл</w:t>
      </w:r>
      <w:r w:rsidRPr="00612720">
        <w:rPr>
          <w:rFonts w:ascii="Times New Roman" w:hAnsi="Times New Roman" w:cs="Times New Roman"/>
          <w:sz w:val="28"/>
          <w:szCs w:val="28"/>
        </w:rPr>
        <w:t>у</w:t>
      </w:r>
      <w:r w:rsidRPr="00612720">
        <w:rPr>
          <w:rFonts w:ascii="Times New Roman" w:hAnsi="Times New Roman" w:cs="Times New Roman"/>
          <w:sz w:val="28"/>
          <w:szCs w:val="28"/>
        </w:rPr>
        <w:t>чаях:</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нарушение срока регистрации запроса о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пальной услуги,  запроса, указанного в </w:t>
      </w:r>
      <w:hyperlink r:id="rId53" w:history="1">
        <w:r w:rsidRPr="00612720">
          <w:rPr>
            <w:rStyle w:val="a4"/>
            <w:rFonts w:ascii="Times New Roman" w:hAnsi="Times New Roman" w:cs="Times New Roman"/>
            <w:color w:val="auto"/>
            <w:sz w:val="28"/>
            <w:szCs w:val="28"/>
          </w:rPr>
          <w:t>статье 15.1</w:t>
        </w:r>
      </w:hyperlink>
      <w:r w:rsidRPr="00612720">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нарушение срока предоставления муниципальной услуги.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lastRenderedPageBreak/>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услуг в полном объеме в соответствии с муниципальными правовыми актами,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3) требование у заявителя документов, не предусмотренных </w:t>
      </w:r>
      <w:r w:rsidRPr="00612720">
        <w:rPr>
          <w:rFonts w:ascii="Times New Roman" w:hAnsi="Times New Roman" w:cs="Times New Roman"/>
          <w:kern w:val="2"/>
          <w:sz w:val="28"/>
          <w:szCs w:val="28"/>
        </w:rPr>
        <w:t>норм</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тивными правовыми актами Российской Федерации,  нормативными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вовыми актами Курской области, муниципальными правовыми актами  для предоставления </w:t>
      </w:r>
      <w:r w:rsidRPr="00612720">
        <w:rPr>
          <w:rFonts w:ascii="Times New Roman" w:hAnsi="Times New Roman" w:cs="Times New Roman"/>
          <w:sz w:val="28"/>
          <w:szCs w:val="28"/>
        </w:rPr>
        <w:t>муниципальной</w:t>
      </w:r>
      <w:r w:rsidRPr="00612720">
        <w:rPr>
          <w:rFonts w:ascii="Times New Roman" w:hAnsi="Times New Roman" w:cs="Times New Roman"/>
          <w:kern w:val="2"/>
          <w:sz w:val="28"/>
          <w:szCs w:val="28"/>
        </w:rPr>
        <w:t xml:space="preserve"> услуги;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kern w:val="2"/>
          <w:sz w:val="28"/>
          <w:szCs w:val="28"/>
        </w:rPr>
        <w:t xml:space="preserve">4) </w:t>
      </w:r>
      <w:r w:rsidRPr="00612720">
        <w:rPr>
          <w:rFonts w:ascii="Times New Roman" w:hAnsi="Times New Roman" w:cs="Times New Roman"/>
          <w:sz w:val="28"/>
          <w:szCs w:val="28"/>
        </w:rPr>
        <w:t>отказ в приеме документов, предоставление которых предусмотр</w:t>
      </w:r>
      <w:r w:rsidRPr="00612720">
        <w:rPr>
          <w:rFonts w:ascii="Times New Roman" w:hAnsi="Times New Roman" w:cs="Times New Roman"/>
          <w:sz w:val="28"/>
          <w:szCs w:val="28"/>
        </w:rPr>
        <w:t>е</w:t>
      </w:r>
      <w:r w:rsidRPr="00612720">
        <w:rPr>
          <w:rFonts w:ascii="Times New Roman" w:hAnsi="Times New Roman" w:cs="Times New Roman"/>
          <w:sz w:val="28"/>
          <w:szCs w:val="28"/>
        </w:rPr>
        <w:t>но нормативными правовыми актами Российской Федерации, нормати</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ными правовыми актами Курской области, </w:t>
      </w:r>
      <w:r w:rsidRPr="00612720">
        <w:rPr>
          <w:rFonts w:ascii="Times New Roman" w:hAnsi="Times New Roman" w:cs="Times New Roman"/>
          <w:kern w:val="2"/>
          <w:sz w:val="28"/>
          <w:szCs w:val="28"/>
        </w:rPr>
        <w:t xml:space="preserve">муниципальными правовыми актами  </w:t>
      </w:r>
      <w:r w:rsidRPr="00612720">
        <w:rPr>
          <w:rFonts w:ascii="Times New Roman" w:hAnsi="Times New Roman" w:cs="Times New Roman"/>
          <w:sz w:val="28"/>
          <w:szCs w:val="28"/>
        </w:rPr>
        <w:t>для предоставления муниципальной, у заявителя;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отказ в предоставлении муниципальной услуги, если основания о</w:t>
      </w:r>
      <w:r w:rsidRPr="00612720">
        <w:rPr>
          <w:rFonts w:ascii="Times New Roman" w:hAnsi="Times New Roman" w:cs="Times New Roman"/>
          <w:sz w:val="28"/>
          <w:szCs w:val="28"/>
        </w:rPr>
        <w:t>т</w:t>
      </w:r>
      <w:r w:rsidRPr="00612720">
        <w:rPr>
          <w:rFonts w:ascii="Times New Roman" w:hAnsi="Times New Roman" w:cs="Times New Roman"/>
          <w:sz w:val="28"/>
          <w:szCs w:val="28"/>
        </w:rPr>
        <w:t>каза не предусмотрены федеральными законами и принятыми в соответс</w:t>
      </w:r>
      <w:r w:rsidRPr="00612720">
        <w:rPr>
          <w:rFonts w:ascii="Times New Roman" w:hAnsi="Times New Roman" w:cs="Times New Roman"/>
          <w:sz w:val="28"/>
          <w:szCs w:val="28"/>
        </w:rPr>
        <w:t>т</w:t>
      </w:r>
      <w:r w:rsidRPr="00612720">
        <w:rPr>
          <w:rFonts w:ascii="Times New Roman" w:hAnsi="Times New Roman" w:cs="Times New Roman"/>
          <w:sz w:val="28"/>
          <w:szCs w:val="28"/>
        </w:rPr>
        <w:t>вии с ними иными нормативными правовыми актами Российской Федер</w:t>
      </w:r>
      <w:r w:rsidRPr="00612720">
        <w:rPr>
          <w:rFonts w:ascii="Times New Roman" w:hAnsi="Times New Roman" w:cs="Times New Roman"/>
          <w:sz w:val="28"/>
          <w:szCs w:val="28"/>
        </w:rPr>
        <w:t>а</w:t>
      </w:r>
      <w:r w:rsidRPr="00612720">
        <w:rPr>
          <w:rFonts w:ascii="Times New Roman" w:hAnsi="Times New Roman" w:cs="Times New Roman"/>
          <w:sz w:val="28"/>
          <w:szCs w:val="28"/>
        </w:rPr>
        <w:t>ции, законами и иными нормативными правовыми актами Курской обла</w:t>
      </w:r>
      <w:r w:rsidRPr="00612720">
        <w:rPr>
          <w:rFonts w:ascii="Times New Roman" w:hAnsi="Times New Roman" w:cs="Times New Roman"/>
          <w:sz w:val="28"/>
          <w:szCs w:val="28"/>
        </w:rPr>
        <w:t>с</w:t>
      </w:r>
      <w:r w:rsidRPr="00612720">
        <w:rPr>
          <w:rFonts w:ascii="Times New Roman" w:hAnsi="Times New Roman" w:cs="Times New Roman"/>
          <w:sz w:val="28"/>
          <w:szCs w:val="28"/>
        </w:rPr>
        <w:t>ти, муниципальными правовыми актами.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ниципальной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затребование с заявителя при предоставлении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платы, не предусмотренной нормативными правовыми актами Росси</w:t>
      </w:r>
      <w:r w:rsidRPr="00612720">
        <w:rPr>
          <w:rFonts w:ascii="Times New Roman" w:hAnsi="Times New Roman" w:cs="Times New Roman"/>
          <w:sz w:val="28"/>
          <w:szCs w:val="28"/>
        </w:rPr>
        <w:t>й</w:t>
      </w:r>
      <w:r w:rsidRPr="00612720">
        <w:rPr>
          <w:rFonts w:ascii="Times New Roman" w:hAnsi="Times New Roman" w:cs="Times New Roman"/>
          <w:sz w:val="28"/>
          <w:szCs w:val="28"/>
        </w:rPr>
        <w:t xml:space="preserve">ской Федерации, нормативными правовыми актами Курской области, </w:t>
      </w:r>
      <w:r w:rsidRPr="00612720">
        <w:rPr>
          <w:rFonts w:ascii="Times New Roman" w:hAnsi="Times New Roman" w:cs="Times New Roman"/>
          <w:kern w:val="2"/>
          <w:sz w:val="28"/>
          <w:szCs w:val="28"/>
        </w:rPr>
        <w:t>м</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ниципальными правовыми актами</w:t>
      </w:r>
      <w:r w:rsidRPr="00612720">
        <w:rPr>
          <w:rFonts w:ascii="Times New Roman" w:hAnsi="Times New Roman" w:cs="Times New Roman"/>
          <w:sz w:val="28"/>
          <w:szCs w:val="28"/>
        </w:rPr>
        <w:t>;</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w:t>
      </w:r>
      <w:r w:rsidRPr="00612720">
        <w:rPr>
          <w:rFonts w:ascii="Times New Roman" w:hAnsi="Times New Roman" w:cs="Times New Roman"/>
          <w:sz w:val="28"/>
          <w:szCs w:val="28"/>
        </w:rPr>
        <w:t>о</w:t>
      </w:r>
      <w:r w:rsidRPr="00612720">
        <w:rPr>
          <w:rFonts w:ascii="Times New Roman" w:hAnsi="Times New Roman" w:cs="Times New Roman"/>
          <w:sz w:val="28"/>
          <w:szCs w:val="28"/>
        </w:rPr>
        <w:t>пущенных ими опечаток и ошибок в выданных в результате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муниципальной услуги документах либо нарушение установленного </w:t>
      </w:r>
      <w:r w:rsidRPr="00612720">
        <w:rPr>
          <w:rFonts w:ascii="Times New Roman" w:hAnsi="Times New Roman" w:cs="Times New Roman"/>
          <w:sz w:val="28"/>
          <w:szCs w:val="28"/>
        </w:rPr>
        <w:lastRenderedPageBreak/>
        <w:t xml:space="preserve">срока таких исправлений. </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мног</w:t>
      </w:r>
      <w:r w:rsidRPr="00612720">
        <w:rPr>
          <w:rFonts w:ascii="Times New Roman" w:hAnsi="Times New Roman" w:cs="Times New Roman"/>
          <w:sz w:val="28"/>
          <w:szCs w:val="28"/>
        </w:rPr>
        <w:t>о</w:t>
      </w:r>
      <w:r w:rsidRPr="00612720">
        <w:rPr>
          <w:rFonts w:ascii="Times New Roman" w:hAnsi="Times New Roman" w:cs="Times New Roman"/>
          <w:sz w:val="28"/>
          <w:szCs w:val="28"/>
        </w:rPr>
        <w:t>функциональный центр, решения и действия (бездействие) которого обж</w:t>
      </w:r>
      <w:r w:rsidRPr="00612720">
        <w:rPr>
          <w:rFonts w:ascii="Times New Roman" w:hAnsi="Times New Roman" w:cs="Times New Roman"/>
          <w:sz w:val="28"/>
          <w:szCs w:val="28"/>
        </w:rPr>
        <w:t>а</w:t>
      </w:r>
      <w:r w:rsidRPr="00612720">
        <w:rPr>
          <w:rFonts w:ascii="Times New Roman" w:hAnsi="Times New Roman" w:cs="Times New Roman"/>
          <w:sz w:val="28"/>
          <w:szCs w:val="28"/>
        </w:rPr>
        <w:t>луются, возложена функция по предоставлению соответствующих мун</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ципальных услуг в полном объеме, в соответствии с </w:t>
      </w:r>
      <w:r w:rsidRPr="00612720">
        <w:rPr>
          <w:rFonts w:ascii="Times New Roman" w:hAnsi="Times New Roman" w:cs="Times New Roman"/>
          <w:kern w:val="2"/>
          <w:sz w:val="28"/>
          <w:szCs w:val="28"/>
        </w:rPr>
        <w:t>муниципальными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приостановление предоставления муниципальной услуги, если о</w:t>
      </w:r>
      <w:r w:rsidRPr="00612720">
        <w:rPr>
          <w:rFonts w:ascii="Times New Roman" w:hAnsi="Times New Roman" w:cs="Times New Roman"/>
          <w:sz w:val="28"/>
          <w:szCs w:val="28"/>
        </w:rPr>
        <w:t>с</w:t>
      </w:r>
      <w:r w:rsidRPr="00612720">
        <w:rPr>
          <w:rFonts w:ascii="Times New Roman" w:hAnsi="Times New Roman" w:cs="Times New Roman"/>
          <w:sz w:val="28"/>
          <w:szCs w:val="28"/>
        </w:rPr>
        <w:t>нования приостановления не предусмотрены федеральными законами и принятыми в соответствии с ними иными нормативными правовыми акт</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ми Российской Федерации, законами и иными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
    <w:p w:rsidR="006372F6" w:rsidRPr="00612720" w:rsidRDefault="006372F6"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мног</w:t>
      </w:r>
      <w:r w:rsidRPr="00612720">
        <w:rPr>
          <w:rFonts w:ascii="Times New Roman" w:hAnsi="Times New Roman" w:cs="Times New Roman"/>
          <w:sz w:val="28"/>
          <w:szCs w:val="28"/>
        </w:rPr>
        <w:t>о</w:t>
      </w:r>
      <w:r w:rsidRPr="00612720">
        <w:rPr>
          <w:rFonts w:ascii="Times New Roman" w:hAnsi="Times New Roman" w:cs="Times New Roman"/>
          <w:sz w:val="28"/>
          <w:szCs w:val="28"/>
        </w:rPr>
        <w:t>функциональный центр, решения и действия (бездействие) которого обж</w:t>
      </w:r>
      <w:r w:rsidRPr="00612720">
        <w:rPr>
          <w:rFonts w:ascii="Times New Roman" w:hAnsi="Times New Roman" w:cs="Times New Roman"/>
          <w:sz w:val="28"/>
          <w:szCs w:val="28"/>
        </w:rPr>
        <w:t>а</w:t>
      </w:r>
      <w:r w:rsidRPr="00612720">
        <w:rPr>
          <w:rFonts w:ascii="Times New Roman" w:hAnsi="Times New Roman" w:cs="Times New Roman"/>
          <w:sz w:val="28"/>
          <w:szCs w:val="28"/>
        </w:rPr>
        <w:t>луются, возложена функция по предоставлению соответствующих мун</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ципальных услуг в полном объеме в соответствии с </w:t>
      </w:r>
      <w:r w:rsidRPr="00612720">
        <w:rPr>
          <w:rFonts w:ascii="Times New Roman" w:hAnsi="Times New Roman" w:cs="Times New Roman"/>
          <w:kern w:val="2"/>
          <w:sz w:val="28"/>
          <w:szCs w:val="28"/>
        </w:rPr>
        <w:t>муниципальными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вовыми актами</w:t>
      </w:r>
      <w:r w:rsidRPr="00612720">
        <w:rPr>
          <w:rFonts w:ascii="Times New Roman" w:hAnsi="Times New Roman" w:cs="Times New Roman"/>
          <w:sz w:val="28"/>
          <w:szCs w:val="28"/>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r>
    </w:p>
    <w:p w:rsidR="006372F6" w:rsidRPr="00612720" w:rsidRDefault="006372F6"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5.3. Органы  местного самоуправления Курской области, мног</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функциональные центры, либо соответствующий орган государстве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ной власти (орган местного самоуправления) публично-правового о</w:t>
      </w:r>
      <w:r w:rsidRPr="00612720">
        <w:rPr>
          <w:rFonts w:ascii="Times New Roman" w:hAnsi="Times New Roman" w:cs="Times New Roman"/>
          <w:b/>
          <w:bCs/>
          <w:sz w:val="28"/>
          <w:szCs w:val="28"/>
        </w:rPr>
        <w:t>б</w:t>
      </w:r>
      <w:r w:rsidRPr="00612720">
        <w:rPr>
          <w:rFonts w:ascii="Times New Roman" w:hAnsi="Times New Roman" w:cs="Times New Roman"/>
          <w:b/>
          <w:bCs/>
          <w:sz w:val="28"/>
          <w:szCs w:val="28"/>
        </w:rPr>
        <w:t>разования, являющийся учредителем многофункционального центра (далее - учредитель многофункционального центра), а также привл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каемые организации  и уполномоченные на рассмотрение жалобы должностные лица, которым может быть направлена жалоба</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может быть направлена 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Администрацию;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многофункциональный центр либо в соответствующий орган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привлекаемые организации.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рассматривают:</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Администрации -  уполномоченное на рассмотрение жалоб должн</w:t>
      </w:r>
      <w:r w:rsidRPr="00612720">
        <w:rPr>
          <w:rFonts w:ascii="Times New Roman" w:hAnsi="Times New Roman" w:cs="Times New Roman"/>
          <w:sz w:val="28"/>
          <w:szCs w:val="28"/>
        </w:rPr>
        <w:t>о</w:t>
      </w:r>
      <w:r w:rsidRPr="00612720">
        <w:rPr>
          <w:rFonts w:ascii="Times New Roman" w:hAnsi="Times New Roman" w:cs="Times New Roman"/>
          <w:sz w:val="28"/>
          <w:szCs w:val="28"/>
        </w:rPr>
        <w:t>стное лицо;</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учредителя многофункционального центра;</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привлекаемой организации.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sz w:val="28"/>
          <w:szCs w:val="28"/>
        </w:rPr>
        <w:tab/>
      </w:r>
      <w:r w:rsidRPr="00612720">
        <w:rPr>
          <w:rFonts w:ascii="Times New Roman" w:hAnsi="Times New Roman" w:cs="Times New Roman"/>
          <w:b/>
          <w:bCs/>
          <w:sz w:val="28"/>
          <w:szCs w:val="28"/>
        </w:rPr>
        <w:t>5.4. Порядок подачи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а также в привлекаемые организации.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Главы сельсовета, пр</w:t>
      </w:r>
      <w:r w:rsidRPr="00612720">
        <w:rPr>
          <w:rFonts w:ascii="Times New Roman" w:hAnsi="Times New Roman" w:cs="Times New Roman"/>
          <w:sz w:val="28"/>
          <w:szCs w:val="28"/>
        </w:rPr>
        <w:t>е</w:t>
      </w:r>
      <w:r w:rsidRPr="00612720">
        <w:rPr>
          <w:rFonts w:ascii="Times New Roman" w:hAnsi="Times New Roman" w:cs="Times New Roman"/>
          <w:sz w:val="28"/>
          <w:szCs w:val="28"/>
        </w:rPr>
        <w:t>доставляющего муниципальную услугу, подаются в вышестоящий орган (при его наличии), либо в случае его отсутствия рассматриваются неп</w:t>
      </w:r>
      <w:r w:rsidRPr="00612720">
        <w:rPr>
          <w:rFonts w:ascii="Times New Roman" w:hAnsi="Times New Roman" w:cs="Times New Roman"/>
          <w:sz w:val="28"/>
          <w:szCs w:val="28"/>
        </w:rPr>
        <w:t>о</w:t>
      </w:r>
      <w:r w:rsidRPr="00612720">
        <w:rPr>
          <w:rFonts w:ascii="Times New Roman" w:hAnsi="Times New Roman" w:cs="Times New Roman"/>
          <w:sz w:val="28"/>
          <w:szCs w:val="28"/>
        </w:rPr>
        <w:t>средственно Главой сельсовета, предоставляющего муниципальную усл</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гу.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работника многофун</w:t>
      </w:r>
      <w:r w:rsidRPr="00612720">
        <w:rPr>
          <w:rFonts w:ascii="Times New Roman" w:hAnsi="Times New Roman" w:cs="Times New Roman"/>
          <w:sz w:val="28"/>
          <w:szCs w:val="28"/>
        </w:rPr>
        <w:t>к</w:t>
      </w:r>
      <w:r w:rsidRPr="00612720">
        <w:rPr>
          <w:rFonts w:ascii="Times New Roman" w:hAnsi="Times New Roman" w:cs="Times New Roman"/>
          <w:sz w:val="28"/>
          <w:szCs w:val="28"/>
        </w:rPr>
        <w:t xml:space="preserve">ционального центра подаются руководителю этого многофункционального центра.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работников привлека</w:t>
      </w:r>
      <w:r w:rsidRPr="00612720">
        <w:rPr>
          <w:rFonts w:ascii="Times New Roman" w:hAnsi="Times New Roman" w:cs="Times New Roman"/>
          <w:sz w:val="28"/>
          <w:szCs w:val="28"/>
        </w:rPr>
        <w:t>е</w:t>
      </w:r>
      <w:r w:rsidRPr="00612720">
        <w:rPr>
          <w:rFonts w:ascii="Times New Roman" w:hAnsi="Times New Roman" w:cs="Times New Roman"/>
          <w:sz w:val="28"/>
          <w:szCs w:val="28"/>
        </w:rPr>
        <w:t>мых организаций, подаются руководителям этих организаций.</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5.4.2. Жалоба на решения и действия (бездействие) Администрации, предоставляющей муниципальную услугу, должностного лица Админис</w:t>
      </w:r>
      <w:r w:rsidRPr="00612720">
        <w:rPr>
          <w:rFonts w:ascii="Times New Roman" w:hAnsi="Times New Roman" w:cs="Times New Roman"/>
          <w:sz w:val="28"/>
          <w:szCs w:val="28"/>
        </w:rPr>
        <w:t>т</w:t>
      </w:r>
      <w:r w:rsidRPr="00612720">
        <w:rPr>
          <w:rFonts w:ascii="Times New Roman" w:hAnsi="Times New Roman" w:cs="Times New Roman"/>
          <w:sz w:val="28"/>
          <w:szCs w:val="28"/>
        </w:rPr>
        <w:t>рации, предоставляющего муниципальную услугу, муниципального сл</w:t>
      </w:r>
      <w:r w:rsidRPr="00612720">
        <w:rPr>
          <w:rFonts w:ascii="Times New Roman" w:hAnsi="Times New Roman" w:cs="Times New Roman"/>
          <w:sz w:val="28"/>
          <w:szCs w:val="28"/>
        </w:rPr>
        <w:t>у</w:t>
      </w:r>
      <w:r w:rsidRPr="00612720">
        <w:rPr>
          <w:rFonts w:ascii="Times New Roman" w:hAnsi="Times New Roman" w:cs="Times New Roman"/>
          <w:sz w:val="28"/>
          <w:szCs w:val="28"/>
        </w:rPr>
        <w:t>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ниципальную услугу, единого портала государственных и муниципальных услуг, а также может быть принята при личном приеме заявителя.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Жалоба на решения и действия (бездействие) привлекаемых организ</w:t>
      </w:r>
      <w:r w:rsidRPr="00612720">
        <w:rPr>
          <w:rFonts w:ascii="Times New Roman" w:hAnsi="Times New Roman" w:cs="Times New Roman"/>
          <w:sz w:val="28"/>
          <w:szCs w:val="28"/>
        </w:rPr>
        <w:t>а</w:t>
      </w:r>
      <w:r w:rsidRPr="00612720">
        <w:rPr>
          <w:rFonts w:ascii="Times New Roman" w:hAnsi="Times New Roman" w:cs="Times New Roman"/>
          <w:sz w:val="28"/>
          <w:szCs w:val="28"/>
        </w:rPr>
        <w:t>ций, а также их работников может быть направлена по почте, с использ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ванием информационно-телекоммуникационной сети "Интернет", офиц</w:t>
      </w:r>
      <w:r w:rsidRPr="00612720">
        <w:rPr>
          <w:rFonts w:ascii="Times New Roman" w:hAnsi="Times New Roman" w:cs="Times New Roman"/>
          <w:sz w:val="28"/>
          <w:szCs w:val="28"/>
        </w:rPr>
        <w:t>и</w:t>
      </w:r>
      <w:r w:rsidRPr="00612720">
        <w:rPr>
          <w:rFonts w:ascii="Times New Roman" w:hAnsi="Times New Roman" w:cs="Times New Roman"/>
          <w:sz w:val="28"/>
          <w:szCs w:val="28"/>
        </w:rPr>
        <w:t>альных сайтов этих организаций, единого портала государственных 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услуг, а также может быть принята при личном приеме за</w:t>
      </w:r>
      <w:r w:rsidRPr="00612720">
        <w:rPr>
          <w:rFonts w:ascii="Times New Roman" w:hAnsi="Times New Roman" w:cs="Times New Roman"/>
          <w:sz w:val="28"/>
          <w:szCs w:val="28"/>
        </w:rPr>
        <w:t>я</w:t>
      </w:r>
      <w:r w:rsidRPr="00612720">
        <w:rPr>
          <w:rFonts w:ascii="Times New Roman" w:hAnsi="Times New Roman" w:cs="Times New Roman"/>
          <w:sz w:val="28"/>
          <w:szCs w:val="28"/>
        </w:rPr>
        <w:t>вителя.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на решения и (или) действия (бездействие) Администрации, предоставляющей муниципальные услуги,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предоставляющих муниципальные услуги, либо муниципальных сл</w:t>
      </w:r>
      <w:r w:rsidRPr="00612720">
        <w:rPr>
          <w:rFonts w:ascii="Times New Roman" w:hAnsi="Times New Roman" w:cs="Times New Roman"/>
          <w:sz w:val="28"/>
          <w:szCs w:val="28"/>
        </w:rPr>
        <w:t>у</w:t>
      </w:r>
      <w:r w:rsidRPr="00612720">
        <w:rPr>
          <w:rFonts w:ascii="Times New Roman" w:hAnsi="Times New Roman" w:cs="Times New Roman"/>
          <w:sz w:val="28"/>
          <w:szCs w:val="28"/>
        </w:rPr>
        <w:t>жащих при осуществлении в отношении юридических лиц и индивидуал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предпринимателей, являющихся субъектами градостроительных о</w:t>
      </w:r>
      <w:r w:rsidRPr="00612720">
        <w:rPr>
          <w:rFonts w:ascii="Times New Roman" w:hAnsi="Times New Roman" w:cs="Times New Roman"/>
          <w:sz w:val="28"/>
          <w:szCs w:val="28"/>
        </w:rPr>
        <w:t>т</w:t>
      </w:r>
      <w:r w:rsidRPr="00612720">
        <w:rPr>
          <w:rFonts w:ascii="Times New Roman" w:hAnsi="Times New Roman" w:cs="Times New Roman"/>
          <w:sz w:val="28"/>
          <w:szCs w:val="28"/>
        </w:rPr>
        <w:t>ношений, процедур, включенных в исчерпывающие перечни процедур в сферах строительства, утвержденные Правительством Российской Федер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ции в соответствии с </w:t>
      </w:r>
      <w:hyperlink r:id="rId54" w:history="1">
        <w:r w:rsidRPr="00612720">
          <w:rPr>
            <w:rStyle w:val="a4"/>
            <w:rFonts w:ascii="Times New Roman" w:hAnsi="Times New Roman" w:cs="Times New Roman"/>
            <w:color w:val="auto"/>
            <w:sz w:val="28"/>
            <w:szCs w:val="28"/>
          </w:rPr>
          <w:t>частью 2 статьи 6</w:t>
        </w:r>
      </w:hyperlink>
      <w:r w:rsidRPr="00612720">
        <w:rPr>
          <w:rFonts w:ascii="Times New Roman" w:hAnsi="Times New Roman" w:cs="Times New Roman"/>
          <w:sz w:val="28"/>
          <w:szCs w:val="28"/>
        </w:rPr>
        <w:t xml:space="preserve"> Градостроительного кодекса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сийской Федерации, может быть подана такими лицами в порядке, уст</w:t>
      </w:r>
      <w:r w:rsidRPr="00612720">
        <w:rPr>
          <w:rFonts w:ascii="Times New Roman" w:hAnsi="Times New Roman" w:cs="Times New Roman"/>
          <w:sz w:val="28"/>
          <w:szCs w:val="28"/>
        </w:rPr>
        <w:t>а</w:t>
      </w:r>
      <w:r w:rsidRPr="00612720">
        <w:rPr>
          <w:rFonts w:ascii="Times New Roman" w:hAnsi="Times New Roman" w:cs="Times New Roman"/>
          <w:sz w:val="28"/>
          <w:szCs w:val="28"/>
        </w:rPr>
        <w:t>новленном настоящей статьей, либо в порядке, установленном антимон</w:t>
      </w:r>
      <w:r w:rsidRPr="00612720">
        <w:rPr>
          <w:rFonts w:ascii="Times New Roman" w:hAnsi="Times New Roman" w:cs="Times New Roman"/>
          <w:sz w:val="28"/>
          <w:szCs w:val="28"/>
        </w:rPr>
        <w:t>о</w:t>
      </w:r>
      <w:r w:rsidRPr="00612720">
        <w:rPr>
          <w:rFonts w:ascii="Times New Roman" w:hAnsi="Times New Roman" w:cs="Times New Roman"/>
          <w:sz w:val="28"/>
          <w:szCs w:val="28"/>
        </w:rPr>
        <w:t>польным законодательством Российской Федерации, в антимонопольный орган.</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5.4.3. В случае если жалоба, поданная заявителем в Администрацию, МФЦ, учредителю  многофункционального центра, привлекаемую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w:t>
      </w:r>
      <w:r w:rsidRPr="00612720">
        <w:rPr>
          <w:rFonts w:ascii="Times New Roman" w:hAnsi="Times New Roman" w:cs="Times New Roman"/>
          <w:sz w:val="28"/>
          <w:szCs w:val="28"/>
        </w:rPr>
        <w:t>в</w:t>
      </w:r>
      <w:r w:rsidRPr="00612720">
        <w:rPr>
          <w:rFonts w:ascii="Times New Roman" w:hAnsi="Times New Roman" w:cs="Times New Roman"/>
          <w:sz w:val="28"/>
          <w:szCs w:val="28"/>
        </w:rPr>
        <w:t>ший жалобу направляет ее в уполномоченный на ее рассмотрение орган и в письменной форме информирует заявителя о перенаправлении жалобы.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Жалоба должна содержать:</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w:t>
      </w:r>
      <w:r w:rsidRPr="00612720">
        <w:rPr>
          <w:rFonts w:ascii="Times New Roman" w:hAnsi="Times New Roman" w:cs="Times New Roman"/>
          <w:sz w:val="28"/>
          <w:szCs w:val="28"/>
        </w:rPr>
        <w:t>с</w:t>
      </w:r>
      <w:r w:rsidRPr="00612720">
        <w:rPr>
          <w:rFonts w:ascii="Times New Roman" w:hAnsi="Times New Roman" w:cs="Times New Roman"/>
          <w:sz w:val="28"/>
          <w:szCs w:val="28"/>
        </w:rPr>
        <w:t>лугу, либо муниципального служащего, многофункционального центра, его руководителя и (или) работника, привлекаемых  организаций, их рук</w:t>
      </w:r>
      <w:r w:rsidRPr="00612720">
        <w:rPr>
          <w:rFonts w:ascii="Times New Roman" w:hAnsi="Times New Roman" w:cs="Times New Roman"/>
          <w:sz w:val="28"/>
          <w:szCs w:val="28"/>
        </w:rPr>
        <w:t>о</w:t>
      </w:r>
      <w:r w:rsidRPr="00612720">
        <w:rPr>
          <w:rFonts w:ascii="Times New Roman" w:hAnsi="Times New Roman" w:cs="Times New Roman"/>
          <w:sz w:val="28"/>
          <w:szCs w:val="28"/>
        </w:rPr>
        <w:t>водителей и (или) работников, решения и действия (бездействие) которых обжалуются;</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фамилию, имя, отчество (последнее - при наличии), сведения о ме</w:t>
      </w:r>
      <w:r w:rsidRPr="00612720">
        <w:rPr>
          <w:rFonts w:ascii="Times New Roman" w:hAnsi="Times New Roman" w:cs="Times New Roman"/>
          <w:sz w:val="28"/>
          <w:szCs w:val="28"/>
        </w:rPr>
        <w:t>с</w:t>
      </w:r>
      <w:r w:rsidRPr="00612720">
        <w:rPr>
          <w:rFonts w:ascii="Times New Roman" w:hAnsi="Times New Roman" w:cs="Times New Roman"/>
          <w:sz w:val="28"/>
          <w:szCs w:val="28"/>
        </w:rPr>
        <w:t>те жительства заявителя - физического лица либо наименование, сведения о месте нахождения заявителя - юридического лица, а также номер (ном</w:t>
      </w:r>
      <w:r w:rsidRPr="00612720">
        <w:rPr>
          <w:rFonts w:ascii="Times New Roman" w:hAnsi="Times New Roman" w:cs="Times New Roman"/>
          <w:sz w:val="28"/>
          <w:szCs w:val="28"/>
        </w:rPr>
        <w:t>е</w:t>
      </w:r>
      <w:r w:rsidRPr="00612720">
        <w:rPr>
          <w:rFonts w:ascii="Times New Roman" w:hAnsi="Times New Roman" w:cs="Times New Roman"/>
          <w:sz w:val="28"/>
          <w:szCs w:val="28"/>
        </w:rPr>
        <w:t>ра) контактного телефона, адрес (адреса) электронной почты (при нал</w:t>
      </w:r>
      <w:r w:rsidRPr="00612720">
        <w:rPr>
          <w:rFonts w:ascii="Times New Roman" w:hAnsi="Times New Roman" w:cs="Times New Roman"/>
          <w:sz w:val="28"/>
          <w:szCs w:val="28"/>
        </w:rPr>
        <w:t>и</w:t>
      </w:r>
      <w:r w:rsidRPr="00612720">
        <w:rPr>
          <w:rFonts w:ascii="Times New Roman" w:hAnsi="Times New Roman" w:cs="Times New Roman"/>
          <w:sz w:val="28"/>
          <w:szCs w:val="28"/>
        </w:rPr>
        <w:t>чии) и почтовый адрес, по которым должен быть направлен ответ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лю;</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сведения об обжалуемых решениях и действиях (бездействии)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предоставляющей муниципальную услугу, должностного лица Администрации, предоставляющей муниципальную услугу, либо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ниципального служащего, многофункционального центра, работника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гофункционального центра, привлекаемых организаций, их работников;</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4) доводы, на основании которых заявитель не согласен с решением и действием (бездействием) Администрации, предоставляющей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должностного лица Администрации предоставляющей муниципальную услугу, либо муниципального служащего,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работника многофункционального центра, привлекаемых организаций, их работников. Заявителем могут быть представлены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менты (при наличии), подтверждающие доводы заявителя, либо их копии.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5.5. Сроки рассмотрения жалобы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поступившая в Администрацию, предоставляющую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многофункциональный центр, учредителю многофун</w:t>
      </w:r>
      <w:r w:rsidRPr="00612720">
        <w:rPr>
          <w:rFonts w:ascii="Times New Roman" w:hAnsi="Times New Roman" w:cs="Times New Roman"/>
          <w:sz w:val="28"/>
          <w:szCs w:val="28"/>
        </w:rPr>
        <w:t>к</w:t>
      </w:r>
      <w:r w:rsidRPr="00612720">
        <w:rPr>
          <w:rFonts w:ascii="Times New Roman" w:hAnsi="Times New Roman" w:cs="Times New Roman"/>
          <w:sz w:val="28"/>
          <w:szCs w:val="28"/>
        </w:rPr>
        <w:t>ционального центра, в привлекаемые организации, либо вышестоящий о</w:t>
      </w:r>
      <w:r w:rsidRPr="00612720">
        <w:rPr>
          <w:rFonts w:ascii="Times New Roman" w:hAnsi="Times New Roman" w:cs="Times New Roman"/>
          <w:sz w:val="28"/>
          <w:szCs w:val="28"/>
        </w:rPr>
        <w:t>р</w:t>
      </w:r>
      <w:r w:rsidRPr="00612720">
        <w:rPr>
          <w:rFonts w:ascii="Times New Roman" w:hAnsi="Times New Roman" w:cs="Times New Roman"/>
          <w:sz w:val="28"/>
          <w:szCs w:val="28"/>
        </w:rPr>
        <w:t>ган (при его наличии), подлежит рассмотрению в течение пятнадцати р</w:t>
      </w:r>
      <w:r w:rsidRPr="00612720">
        <w:rPr>
          <w:rFonts w:ascii="Times New Roman" w:hAnsi="Times New Roman" w:cs="Times New Roman"/>
          <w:sz w:val="28"/>
          <w:szCs w:val="28"/>
        </w:rPr>
        <w:t>а</w:t>
      </w:r>
      <w:r w:rsidRPr="00612720">
        <w:rPr>
          <w:rFonts w:ascii="Times New Roman" w:hAnsi="Times New Roman" w:cs="Times New Roman"/>
          <w:sz w:val="28"/>
          <w:szCs w:val="28"/>
        </w:rPr>
        <w:t>бочих дней со дня ее регистрации, а в случае обжалования отказа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страции, предоставляющей муниципальную услугу, многофункциональн</w:t>
      </w:r>
      <w:r w:rsidRPr="00612720">
        <w:rPr>
          <w:rFonts w:ascii="Times New Roman" w:hAnsi="Times New Roman" w:cs="Times New Roman"/>
          <w:sz w:val="28"/>
          <w:szCs w:val="28"/>
        </w:rPr>
        <w:t>о</w:t>
      </w:r>
      <w:r w:rsidRPr="00612720">
        <w:rPr>
          <w:rFonts w:ascii="Times New Roman" w:hAnsi="Times New Roman" w:cs="Times New Roman"/>
          <w:sz w:val="28"/>
          <w:szCs w:val="28"/>
        </w:rPr>
        <w:t>го центра, привлекаемых организаций,  в приеме документов у заявителя либо в исправлении допущенных опечаток и ошибок или в случае обжал</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нарушения установленного срока таких исправлений - в течение п</w:t>
      </w:r>
      <w:r w:rsidRPr="00612720">
        <w:rPr>
          <w:rFonts w:ascii="Times New Roman" w:hAnsi="Times New Roman" w:cs="Times New Roman"/>
          <w:sz w:val="28"/>
          <w:szCs w:val="28"/>
        </w:rPr>
        <w:t>я</w:t>
      </w:r>
      <w:r w:rsidRPr="00612720">
        <w:rPr>
          <w:rFonts w:ascii="Times New Roman" w:hAnsi="Times New Roman" w:cs="Times New Roman"/>
          <w:sz w:val="28"/>
          <w:szCs w:val="28"/>
        </w:rPr>
        <w:t>ти рабочих дней со дня ее регистрации.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5.6.  Перечень оснований для приостановления рассмотрения ж</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лобы в случае, если возможность приостановления предусмотрена 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конодательством Российской Федерации</w:t>
      </w:r>
    </w:p>
    <w:p w:rsidR="006372F6" w:rsidRPr="00612720" w:rsidRDefault="006372F6" w:rsidP="00612720">
      <w:pPr>
        <w:autoSpaceDE w:val="0"/>
        <w:autoSpaceDN w:val="0"/>
        <w:adjustRightInd w:val="0"/>
        <w:spacing w:after="0" w:line="240" w:lineRule="auto"/>
        <w:ind w:firstLine="53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Оснований для приостановления рассмотрения жалобы по данной муниципальную услуге законодательством Российской Федерации, зак</w:t>
      </w:r>
      <w:r w:rsidRPr="00612720">
        <w:rPr>
          <w:rFonts w:ascii="Times New Roman" w:hAnsi="Times New Roman" w:cs="Times New Roman"/>
          <w:sz w:val="28"/>
          <w:szCs w:val="28"/>
        </w:rPr>
        <w:t>о</w:t>
      </w:r>
      <w:r w:rsidRPr="00612720">
        <w:rPr>
          <w:rFonts w:ascii="Times New Roman" w:hAnsi="Times New Roman" w:cs="Times New Roman"/>
          <w:sz w:val="28"/>
          <w:szCs w:val="28"/>
        </w:rPr>
        <w:t>нами и иными нормативными правовыми актами Курской области,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ципальными правовыми актами не предусмотрено.</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5.7. Результат рассмотрения жалобы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зультате предоставления </w:t>
      </w:r>
      <w:r w:rsidRPr="00612720">
        <w:rPr>
          <w:rFonts w:ascii="Times New Roman" w:hAnsi="Times New Roman" w:cs="Times New Roman"/>
          <w:b/>
          <w:bCs/>
          <w:sz w:val="28"/>
          <w:szCs w:val="28"/>
        </w:rPr>
        <w:t>муниципальной</w:t>
      </w:r>
      <w:r w:rsidRPr="00612720">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w:t>
      </w:r>
      <w:r w:rsidRPr="00612720">
        <w:rPr>
          <w:rFonts w:ascii="Times New Roman" w:hAnsi="Times New Roman" w:cs="Times New Roman"/>
          <w:sz w:val="28"/>
          <w:szCs w:val="28"/>
        </w:rPr>
        <w:t>а</w:t>
      </w:r>
      <w:r w:rsidRPr="00612720">
        <w:rPr>
          <w:rFonts w:ascii="Times New Roman" w:hAnsi="Times New Roman" w:cs="Times New Roman"/>
          <w:sz w:val="28"/>
          <w:szCs w:val="28"/>
        </w:rPr>
        <w:t>тивными правовыми актами Российской Федерации, нормативными прав</w:t>
      </w:r>
      <w:r w:rsidRPr="00612720">
        <w:rPr>
          <w:rFonts w:ascii="Times New Roman" w:hAnsi="Times New Roman" w:cs="Times New Roman"/>
          <w:sz w:val="28"/>
          <w:szCs w:val="28"/>
        </w:rPr>
        <w:t>о</w:t>
      </w:r>
      <w:r w:rsidRPr="00612720">
        <w:rPr>
          <w:rFonts w:ascii="Times New Roman" w:hAnsi="Times New Roman" w:cs="Times New Roman"/>
          <w:sz w:val="28"/>
          <w:szCs w:val="28"/>
        </w:rPr>
        <w:t>выми актами Курской области, муниципальными правовыми актами.</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в удовлетворении жалобы отказывается.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Администрация</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отказывает в удовлетворении жалобы в следующих случаях:</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вступившего в законную силу решения суда, арбитражн</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го суда по жалобе о том же предмете и по тем же основаниям;</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наличие решения по жалобе, принятого ранее в отношении того же </w:t>
      </w:r>
      <w:r w:rsidRPr="00612720">
        <w:rPr>
          <w:rFonts w:ascii="Times New Roman" w:hAnsi="Times New Roman" w:cs="Times New Roman"/>
          <w:kern w:val="2"/>
          <w:sz w:val="28"/>
          <w:szCs w:val="28"/>
        </w:rPr>
        <w:lastRenderedPageBreak/>
        <w:t xml:space="preserve">заявителя и по тому же предмету жалобы. </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Администрация </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вправе оставить жалобу без ответа в следующих случаях:</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отсутствие возможности прочитать какую-либо часть текста жал</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бы, фамилию, имя, отчество (при наличии) и (или) почтовый адрес заяв</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теля, указанные в жалобе.</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установления в ходе или по результатам рассмотрения жал</w:t>
      </w:r>
      <w:r w:rsidRPr="00612720">
        <w:rPr>
          <w:rFonts w:ascii="Times New Roman" w:hAnsi="Times New Roman" w:cs="Times New Roman"/>
          <w:sz w:val="28"/>
          <w:szCs w:val="28"/>
        </w:rPr>
        <w:t>о</w:t>
      </w:r>
      <w:r w:rsidRPr="00612720">
        <w:rPr>
          <w:rFonts w:ascii="Times New Roman" w:hAnsi="Times New Roman" w:cs="Times New Roman"/>
          <w:sz w:val="28"/>
          <w:szCs w:val="28"/>
        </w:rPr>
        <w:t>бы признаков состава административного правонарушения или преступл</w:t>
      </w:r>
      <w:r w:rsidRPr="00612720">
        <w:rPr>
          <w:rFonts w:ascii="Times New Roman" w:hAnsi="Times New Roman" w:cs="Times New Roman"/>
          <w:sz w:val="28"/>
          <w:szCs w:val="28"/>
        </w:rPr>
        <w:t>е</w:t>
      </w:r>
      <w:r w:rsidRPr="00612720">
        <w:rPr>
          <w:rFonts w:ascii="Times New Roman" w:hAnsi="Times New Roman" w:cs="Times New Roman"/>
          <w:sz w:val="28"/>
          <w:szCs w:val="28"/>
        </w:rPr>
        <w:t>ния должностное лицо, работник, наделенные полномочиями по рассмо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рению жалоб в соответствии с пунктом 5.4. настоящего Административн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регламента, незамедлительно направляют имеющиеся материалы в о</w:t>
      </w:r>
      <w:r w:rsidRPr="00612720">
        <w:rPr>
          <w:rFonts w:ascii="Times New Roman" w:hAnsi="Times New Roman" w:cs="Times New Roman"/>
          <w:sz w:val="28"/>
          <w:szCs w:val="28"/>
        </w:rPr>
        <w:t>р</w:t>
      </w:r>
      <w:r w:rsidRPr="00612720">
        <w:rPr>
          <w:rFonts w:ascii="Times New Roman" w:hAnsi="Times New Roman" w:cs="Times New Roman"/>
          <w:sz w:val="28"/>
          <w:szCs w:val="28"/>
        </w:rPr>
        <w:t>ганы прокуратуры.</w:t>
      </w:r>
    </w:p>
    <w:p w:rsidR="006372F6" w:rsidRPr="00612720" w:rsidRDefault="006372F6" w:rsidP="00612720">
      <w:pPr>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612720">
        <w:rPr>
          <w:rFonts w:ascii="Times New Roman" w:hAnsi="Times New Roman" w:cs="Times New Roman"/>
          <w:b/>
          <w:bCs/>
          <w:sz w:val="28"/>
          <w:szCs w:val="28"/>
        </w:rPr>
        <w:t>5.8. Порядок информирования заявителя о результатах рассмо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рения жалобы</w:t>
      </w:r>
    </w:p>
    <w:p w:rsidR="006372F6" w:rsidRPr="00612720" w:rsidRDefault="006372F6"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Не позднее дня, следующего за днем принятия решения, указанного в </w:t>
      </w:r>
      <w:hyperlink r:id="rId55" w:anchor="Par24#Par24" w:history="1">
        <w:r w:rsidRPr="00612720">
          <w:rPr>
            <w:rStyle w:val="a4"/>
            <w:rFonts w:ascii="Times New Roman" w:hAnsi="Times New Roman" w:cs="Times New Roman"/>
            <w:color w:val="auto"/>
            <w:sz w:val="28"/>
            <w:szCs w:val="28"/>
          </w:rPr>
          <w:t>пункте  5.7</w:t>
        </w:r>
      </w:hyperlink>
      <w:r w:rsidRPr="00612720">
        <w:rPr>
          <w:rFonts w:ascii="Times New Roman" w:hAnsi="Times New Roman" w:cs="Times New Roman"/>
          <w:sz w:val="28"/>
          <w:szCs w:val="28"/>
        </w:rPr>
        <w:t xml:space="preserve"> настоящего Административного регламента, заявителю в пис</w:t>
      </w:r>
      <w:r w:rsidRPr="00612720">
        <w:rPr>
          <w:rFonts w:ascii="Times New Roman" w:hAnsi="Times New Roman" w:cs="Times New Roman"/>
          <w:sz w:val="28"/>
          <w:szCs w:val="28"/>
        </w:rPr>
        <w:t>ь</w:t>
      </w:r>
      <w:r w:rsidRPr="00612720">
        <w:rPr>
          <w:rFonts w:ascii="Times New Roman" w:hAnsi="Times New Roman" w:cs="Times New Roman"/>
          <w:sz w:val="28"/>
          <w:szCs w:val="28"/>
        </w:rPr>
        <w:t>менной форме и по желанию заявителя в электронной форме направляется мотивированный ответ о результатах рассмотрения жалобы.</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жалоба была направлена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 xml:space="preserve"> ответ заявителю направляется посредством </w:t>
      </w:r>
      <w:r w:rsidRPr="00612720">
        <w:rPr>
          <w:rFonts w:ascii="Times New Roman" w:hAnsi="Times New Roman" w:cs="Times New Roman"/>
          <w:sz w:val="28"/>
          <w:szCs w:val="28"/>
        </w:rPr>
        <w:t>федеральной информационной си</w:t>
      </w:r>
      <w:r w:rsidRPr="00612720">
        <w:rPr>
          <w:rFonts w:ascii="Times New Roman" w:hAnsi="Times New Roman" w:cs="Times New Roman"/>
          <w:sz w:val="28"/>
          <w:szCs w:val="28"/>
        </w:rPr>
        <w:t>с</w:t>
      </w:r>
      <w:r w:rsidRPr="00612720">
        <w:rPr>
          <w:rFonts w:ascii="Times New Roman" w:hAnsi="Times New Roman" w:cs="Times New Roman"/>
          <w:sz w:val="28"/>
          <w:szCs w:val="28"/>
        </w:rPr>
        <w:t>темы досудебного (внесудебного) обжалования</w:t>
      </w:r>
      <w:r w:rsidRPr="00612720">
        <w:rPr>
          <w:rFonts w:ascii="Times New Roman" w:hAnsi="Times New Roman" w:cs="Times New Roman"/>
          <w:kern w:val="2"/>
          <w:sz w:val="28"/>
          <w:szCs w:val="28"/>
        </w:rPr>
        <w:t>.</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ответе по результатам рассмотрения жалобы указываются: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наименование органа, рассмотревшего жалобу, должность, фам</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лия, имя, отчество (при наличии) его должностного лица, принявшего р</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шение по жалобе;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номер, дата, место принятия решения, включая сведения о дол</w:t>
      </w:r>
      <w:r w:rsidRPr="00612720">
        <w:rPr>
          <w:rFonts w:ascii="Times New Roman" w:hAnsi="Times New Roman" w:cs="Times New Roman"/>
          <w:kern w:val="2"/>
          <w:sz w:val="28"/>
          <w:szCs w:val="28"/>
        </w:rPr>
        <w:t>ж</w:t>
      </w:r>
      <w:r w:rsidRPr="00612720">
        <w:rPr>
          <w:rFonts w:ascii="Times New Roman" w:hAnsi="Times New Roman" w:cs="Times New Roman"/>
          <w:kern w:val="2"/>
          <w:sz w:val="28"/>
          <w:szCs w:val="28"/>
        </w:rPr>
        <w:t>ностном лице, решение или действия (бездействие) которого обжалуется;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фамилия, имя, отчество (при наличии) или наименование заявит</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ля;</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г) основания для принятия решения по жалобе;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д) принятое по жалобе решение;</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дарственной услуги;</w:t>
      </w: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ж) сведения о порядке обжалования принятого по жалобе решения.</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5.9. Порядок обжалования решения по жалобе</w:t>
      </w:r>
    </w:p>
    <w:p w:rsidR="006372F6" w:rsidRPr="00612720" w:rsidRDefault="006372F6" w:rsidP="00612720">
      <w:pPr>
        <w:widowControl w:val="0"/>
        <w:autoSpaceDE w:val="0"/>
        <w:autoSpaceDN w:val="0"/>
        <w:spacing w:after="0" w:line="240" w:lineRule="auto"/>
        <w:jc w:val="both"/>
        <w:rPr>
          <w:rFonts w:ascii="Times New Roman" w:hAnsi="Times New Roman" w:cs="Times New Roman"/>
          <w:b/>
          <w:bCs/>
          <w:kern w:val="2"/>
          <w:sz w:val="28"/>
          <w:szCs w:val="28"/>
        </w:rPr>
      </w:pPr>
    </w:p>
    <w:p w:rsidR="006372F6" w:rsidRPr="00612720" w:rsidRDefault="006372F6"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заявитель не удовлетворен решением, принятым в ходе </w:t>
      </w:r>
      <w:r w:rsidRPr="00612720">
        <w:rPr>
          <w:rFonts w:ascii="Times New Roman" w:hAnsi="Times New Roman" w:cs="Times New Roman"/>
          <w:kern w:val="2"/>
          <w:sz w:val="28"/>
          <w:szCs w:val="28"/>
        </w:rPr>
        <w:lastRenderedPageBreak/>
        <w:t xml:space="preserve">рассмотрения жалобы, или непринятием по ней решения,  заявитель вправе обжаловать решение по жалобе в порядке, установленном </w:t>
      </w:r>
      <w:hyperlink r:id="rId56" w:history="1">
        <w:r w:rsidRPr="00612720">
          <w:rPr>
            <w:rStyle w:val="a4"/>
            <w:rFonts w:ascii="Times New Roman" w:hAnsi="Times New Roman" w:cs="Times New Roman"/>
            <w:color w:val="auto"/>
            <w:kern w:val="2"/>
            <w:sz w:val="28"/>
            <w:szCs w:val="28"/>
          </w:rPr>
          <w:t>пунктом 5.</w:t>
        </w:r>
      </w:hyperlink>
      <w:r w:rsidRPr="00612720">
        <w:rPr>
          <w:rFonts w:ascii="Times New Roman" w:hAnsi="Times New Roman" w:cs="Times New Roman"/>
          <w:kern w:val="2"/>
          <w:sz w:val="28"/>
          <w:szCs w:val="28"/>
        </w:rPr>
        <w:t>4 н</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стоящего Административного регламента, а также в судебном порядке в соответствии с гражданским процессуальным законодательством Росси</w:t>
      </w:r>
      <w:r w:rsidRPr="00612720">
        <w:rPr>
          <w:rFonts w:ascii="Times New Roman" w:hAnsi="Times New Roman" w:cs="Times New Roman"/>
          <w:kern w:val="2"/>
          <w:sz w:val="28"/>
          <w:szCs w:val="28"/>
        </w:rPr>
        <w:t>й</w:t>
      </w:r>
      <w:r w:rsidRPr="00612720">
        <w:rPr>
          <w:rFonts w:ascii="Times New Roman" w:hAnsi="Times New Roman" w:cs="Times New Roman"/>
          <w:kern w:val="2"/>
          <w:sz w:val="28"/>
          <w:szCs w:val="28"/>
        </w:rPr>
        <w:t>ской Федерации.</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6372F6" w:rsidRPr="00612720" w:rsidRDefault="006372F6" w:rsidP="00612720">
      <w:pPr>
        <w:widowControl w:val="0"/>
        <w:autoSpaceDE w:val="0"/>
        <w:autoSpaceDN w:val="0"/>
        <w:adjustRightInd w:val="0"/>
        <w:spacing w:after="0" w:line="240" w:lineRule="auto"/>
        <w:jc w:val="both"/>
        <w:rPr>
          <w:rFonts w:ascii="Times New Roman" w:hAnsi="Times New Roman" w:cs="Times New Roman"/>
          <w:sz w:val="28"/>
          <w:szCs w:val="28"/>
        </w:rPr>
      </w:pP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5.11. Способы информирования заявителей о порядке подачи и рассмотрения жалобы</w:t>
      </w:r>
    </w:p>
    <w:p w:rsidR="006372F6" w:rsidRPr="00612720" w:rsidRDefault="006372F6"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6372F6" w:rsidRPr="00612720" w:rsidRDefault="006372F6" w:rsidP="00612720">
      <w:pPr>
        <w:spacing w:after="0" w:line="240" w:lineRule="auto"/>
        <w:ind w:firstLine="709"/>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Информирование  заявителей о порядке  </w:t>
      </w:r>
      <w:r w:rsidRPr="00612720">
        <w:rPr>
          <w:rFonts w:ascii="Times New Roman" w:hAnsi="Times New Roman" w:cs="Times New Roman"/>
          <w:kern w:val="2"/>
          <w:sz w:val="28"/>
          <w:szCs w:val="28"/>
        </w:rPr>
        <w:t>подачи  и рассмотрения ж</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лобы </w:t>
      </w:r>
      <w:r w:rsidRPr="00612720">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государс</w:t>
      </w:r>
      <w:r w:rsidRPr="00612720">
        <w:rPr>
          <w:rFonts w:ascii="Times New Roman" w:hAnsi="Times New Roman" w:cs="Times New Roman"/>
          <w:sz w:val="28"/>
          <w:szCs w:val="28"/>
        </w:rPr>
        <w:t>т</w:t>
      </w:r>
      <w:r w:rsidRPr="00612720">
        <w:rPr>
          <w:rFonts w:ascii="Times New Roman" w:hAnsi="Times New Roman" w:cs="Times New Roman"/>
          <w:sz w:val="28"/>
          <w:szCs w:val="28"/>
        </w:rPr>
        <w:t>венной информационной системе «Единый портал государственных и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w:t>
      </w:r>
      <w:r w:rsidRPr="00612720">
        <w:rPr>
          <w:rFonts w:ascii="Times New Roman" w:hAnsi="Times New Roman" w:cs="Times New Roman"/>
          <w:kern w:val="2"/>
          <w:sz w:val="28"/>
          <w:szCs w:val="28"/>
        </w:rPr>
        <w:t>осуществляется, в том числе по телефону, электронной почте,  при личном приёме.</w:t>
      </w:r>
    </w:p>
    <w:p w:rsidR="006372F6" w:rsidRPr="00920E3B" w:rsidRDefault="006372F6" w:rsidP="00AB5853">
      <w:pPr>
        <w:widowControl w:val="0"/>
        <w:autoSpaceDE w:val="0"/>
        <w:autoSpaceDN w:val="0"/>
        <w:adjustRightInd w:val="0"/>
        <w:spacing w:after="0" w:line="240" w:lineRule="auto"/>
        <w:outlineLvl w:val="0"/>
        <w:rPr>
          <w:rFonts w:ascii="Times New Roman" w:hAnsi="Times New Roman" w:cs="Times New Roman"/>
          <w:b/>
          <w:bCs/>
          <w:sz w:val="28"/>
          <w:szCs w:val="28"/>
        </w:rPr>
      </w:pPr>
    </w:p>
    <w:bookmarkEnd w:id="1"/>
    <w:p w:rsidR="006372F6" w:rsidRPr="00920E3B" w:rsidRDefault="006372F6" w:rsidP="00577BE0">
      <w:pPr>
        <w:pStyle w:val="a8"/>
        <w:tabs>
          <w:tab w:val="clear" w:pos="4677"/>
          <w:tab w:val="center" w:pos="4395"/>
        </w:tabs>
        <w:ind w:left="4253"/>
        <w:jc w:val="center"/>
      </w:pPr>
      <w:r w:rsidRPr="00920E3B">
        <w:rPr>
          <w:rFonts w:ascii="Times New Roman" w:hAnsi="Times New Roman" w:cs="Times New Roman"/>
          <w:sz w:val="28"/>
          <w:szCs w:val="28"/>
          <w:lang w:eastAsia="ar-SA"/>
        </w:rPr>
        <w:br w:type="page"/>
      </w:r>
      <w:r w:rsidRPr="00920E3B">
        <w:lastRenderedPageBreak/>
        <w:t xml:space="preserve"> </w:t>
      </w: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p>
    <w:p w:rsidR="006372F6" w:rsidRPr="00920E3B" w:rsidRDefault="006372F6" w:rsidP="00577BE0">
      <w:pPr>
        <w:pStyle w:val="a8"/>
        <w:tabs>
          <w:tab w:val="clear" w:pos="4677"/>
          <w:tab w:val="center" w:pos="4395"/>
        </w:tabs>
        <w:ind w:left="4253"/>
        <w:jc w:val="center"/>
      </w:pPr>
      <w:r w:rsidRPr="00920E3B">
        <w:t>Приложение №</w:t>
      </w:r>
      <w:r>
        <w:t>1</w:t>
      </w:r>
    </w:p>
    <w:p w:rsidR="006372F6" w:rsidRPr="00920E3B" w:rsidRDefault="006372F6"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6372F6" w:rsidRPr="00920E3B" w:rsidRDefault="006372F6"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находящихся в  муниципальной  собственности </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6372F6"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6372F6" w:rsidRPr="00612720"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6372F6" w:rsidRPr="00612720" w:rsidRDefault="006372F6"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6372F6" w:rsidRPr="00920E3B" w:rsidRDefault="006372F6"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6372F6" w:rsidRPr="00920E3B" w:rsidRDefault="006372F6" w:rsidP="00577BE0">
      <w:pPr>
        <w:ind w:left="4253"/>
        <w:jc w:val="center"/>
        <w:rPr>
          <w:rFonts w:ascii="Times New Roman" w:hAnsi="Times New Roman" w:cs="Times New Roman"/>
          <w:sz w:val="28"/>
          <w:szCs w:val="28"/>
        </w:rPr>
      </w:pPr>
    </w:p>
    <w:p w:rsidR="006372F6" w:rsidRPr="00920E3B" w:rsidRDefault="006372F6" w:rsidP="0076338F">
      <w:pPr>
        <w:jc w:val="center"/>
        <w:rPr>
          <w:rFonts w:ascii="Times New Roman" w:hAnsi="Times New Roman" w:cs="Times New Roman"/>
          <w:sz w:val="28"/>
          <w:szCs w:val="28"/>
        </w:rPr>
      </w:pPr>
      <w:r w:rsidRPr="00920E3B">
        <w:rPr>
          <w:rFonts w:ascii="Times New Roman" w:hAnsi="Times New Roman" w:cs="Times New Roman"/>
          <w:sz w:val="28"/>
          <w:szCs w:val="28"/>
        </w:rPr>
        <w:t xml:space="preserve">ОБРАЗЕЦ ЗАЯВЛЕНИЯ </w:t>
      </w:r>
    </w:p>
    <w:p w:rsidR="006372F6" w:rsidRPr="00920E3B" w:rsidRDefault="006372F6" w:rsidP="0076338F">
      <w:pPr>
        <w:autoSpaceDE w:val="0"/>
        <w:autoSpaceDN w:val="0"/>
        <w:adjustRightInd w:val="0"/>
        <w:spacing w:after="0" w:line="240" w:lineRule="auto"/>
        <w:jc w:val="both"/>
        <w:outlineLvl w:val="0"/>
        <w:rPr>
          <w:sz w:val="28"/>
          <w:szCs w:val="28"/>
        </w:rPr>
      </w:pP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___________________________________________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исполнительного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органа государственной власти</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(или: органа местного самоуправления))</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адрес: ____________________________________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от ________________________________________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или Ф.И.О.)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адрес: ___________________________________,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телефон: _______________, факс: 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адрес электронной почты: 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p>
    <w:p w:rsidR="006372F6" w:rsidRPr="0008366E" w:rsidRDefault="006372F6" w:rsidP="00027F2B">
      <w:pPr>
        <w:autoSpaceDE w:val="0"/>
        <w:autoSpaceDN w:val="0"/>
        <w:adjustRightInd w:val="0"/>
        <w:spacing w:after="0" w:line="240" w:lineRule="auto"/>
        <w:jc w:val="center"/>
        <w:rPr>
          <w:rFonts w:ascii="Times New Roman" w:hAnsi="Times New Roman" w:cs="Times New Roman"/>
          <w:b/>
          <w:bCs/>
          <w:sz w:val="20"/>
          <w:szCs w:val="20"/>
        </w:rPr>
      </w:pPr>
      <w:r w:rsidRPr="0008366E">
        <w:rPr>
          <w:rFonts w:ascii="Times New Roman" w:hAnsi="Times New Roman" w:cs="Times New Roman"/>
          <w:b/>
          <w:bCs/>
          <w:sz w:val="20"/>
          <w:szCs w:val="20"/>
        </w:rPr>
        <w:t>Заявление</w:t>
      </w:r>
    </w:p>
    <w:p w:rsidR="006372F6" w:rsidRPr="0008366E" w:rsidRDefault="006372F6" w:rsidP="0076338F">
      <w:pPr>
        <w:autoSpaceDE w:val="0"/>
        <w:autoSpaceDN w:val="0"/>
        <w:adjustRightInd w:val="0"/>
        <w:spacing w:after="0" w:line="240" w:lineRule="auto"/>
        <w:rPr>
          <w:rFonts w:ascii="Times New Roman" w:hAnsi="Times New Roman" w:cs="Times New Roman"/>
          <w:b/>
          <w:bCs/>
          <w:sz w:val="20"/>
          <w:szCs w:val="20"/>
        </w:rPr>
      </w:pPr>
      <w:r w:rsidRPr="0008366E">
        <w:rPr>
          <w:rFonts w:ascii="Times New Roman" w:hAnsi="Times New Roman" w:cs="Times New Roman"/>
          <w:b/>
          <w:bCs/>
          <w:sz w:val="20"/>
          <w:szCs w:val="20"/>
        </w:rPr>
        <w:t xml:space="preserve">                   о предоставлении земельного участка,</w:t>
      </w:r>
    </w:p>
    <w:p w:rsidR="006372F6" w:rsidRPr="0008366E" w:rsidRDefault="006372F6" w:rsidP="0076338F">
      <w:pPr>
        <w:autoSpaceDE w:val="0"/>
        <w:autoSpaceDN w:val="0"/>
        <w:adjustRightInd w:val="0"/>
        <w:spacing w:after="0" w:line="240" w:lineRule="auto"/>
        <w:rPr>
          <w:rFonts w:ascii="Times New Roman" w:hAnsi="Times New Roman" w:cs="Times New Roman"/>
          <w:b/>
          <w:bCs/>
          <w:sz w:val="20"/>
          <w:szCs w:val="20"/>
        </w:rPr>
      </w:pPr>
      <w:r w:rsidRPr="0008366E">
        <w:rPr>
          <w:rFonts w:ascii="Times New Roman" w:hAnsi="Times New Roman" w:cs="Times New Roman"/>
          <w:b/>
          <w:bCs/>
          <w:sz w:val="20"/>
          <w:szCs w:val="20"/>
        </w:rPr>
        <w:t xml:space="preserve">                      находящегося в муниципальной собственности,</w:t>
      </w:r>
    </w:p>
    <w:p w:rsidR="006372F6" w:rsidRPr="0008366E" w:rsidRDefault="006372F6" w:rsidP="0076338F">
      <w:pPr>
        <w:autoSpaceDE w:val="0"/>
        <w:autoSpaceDN w:val="0"/>
        <w:adjustRightInd w:val="0"/>
        <w:spacing w:after="0" w:line="240" w:lineRule="auto"/>
        <w:rPr>
          <w:rFonts w:ascii="Times New Roman" w:hAnsi="Times New Roman" w:cs="Times New Roman"/>
          <w:b/>
          <w:bCs/>
          <w:sz w:val="20"/>
          <w:szCs w:val="20"/>
        </w:rPr>
      </w:pPr>
      <w:r w:rsidRPr="0008366E">
        <w:rPr>
          <w:rFonts w:ascii="Times New Roman" w:hAnsi="Times New Roman" w:cs="Times New Roman"/>
          <w:b/>
          <w:bCs/>
          <w:sz w:val="20"/>
          <w:szCs w:val="20"/>
        </w:rPr>
        <w:t xml:space="preserve">                           без проведения торгов</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   основании   </w:t>
      </w:r>
      <w:hyperlink r:id="rId57" w:history="1">
        <w:r w:rsidRPr="0008366E">
          <w:rPr>
            <w:rFonts w:ascii="Times New Roman" w:hAnsi="Times New Roman" w:cs="Times New Roman"/>
            <w:sz w:val="20"/>
            <w:szCs w:val="20"/>
          </w:rPr>
          <w:t>ст.   39.17</w:t>
        </w:r>
      </w:hyperlink>
      <w:r w:rsidRPr="0008366E">
        <w:rPr>
          <w:rFonts w:ascii="Times New Roman" w:hAnsi="Times New Roman" w:cs="Times New Roman"/>
          <w:sz w:val="20"/>
          <w:szCs w:val="20"/>
        </w:rPr>
        <w:t xml:space="preserve">   Земельного  кодекса Российской Федерации</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____________________________ просит предоставить земельный участок размером</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(наименование или Ф.И.О.)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___________________, расположенный по адресу: 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кадастровый номер 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lastRenderedPageBreak/>
        <w:t xml:space="preserve">    Основание  предоставления  земельного  участка  без  проведения торгов:</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__________________________________________________________________________.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(указать  основания в  соответствии с </w:t>
      </w:r>
      <w:hyperlink r:id="rId58" w:history="1">
        <w:r w:rsidRPr="0008366E">
          <w:rPr>
            <w:rFonts w:ascii="Times New Roman" w:hAnsi="Times New Roman" w:cs="Times New Roman"/>
            <w:sz w:val="20"/>
            <w:szCs w:val="20"/>
          </w:rPr>
          <w:t>п. 2 ст. 39.3</w:t>
        </w:r>
      </w:hyperlink>
      <w:r w:rsidRPr="0008366E">
        <w:rPr>
          <w:rFonts w:ascii="Times New Roman" w:hAnsi="Times New Roman" w:cs="Times New Roman"/>
          <w:sz w:val="20"/>
          <w:szCs w:val="20"/>
        </w:rPr>
        <w:t xml:space="preserve"> (или: </w:t>
      </w:r>
      <w:hyperlink r:id="rId59" w:history="1">
        <w:r w:rsidRPr="0008366E">
          <w:rPr>
            <w:rFonts w:ascii="Times New Roman" w:hAnsi="Times New Roman" w:cs="Times New Roman"/>
            <w:sz w:val="20"/>
            <w:szCs w:val="20"/>
          </w:rPr>
          <w:t>ст. 39.5</w:t>
        </w:r>
      </w:hyperlink>
      <w:r w:rsidRPr="0008366E">
        <w:rPr>
          <w:rFonts w:ascii="Times New Roman" w:hAnsi="Times New Roman" w:cs="Times New Roman"/>
          <w:sz w:val="20"/>
          <w:szCs w:val="20"/>
        </w:rPr>
        <w:t>/</w:t>
      </w:r>
    </w:p>
    <w:p w:rsidR="006372F6" w:rsidRPr="0008366E" w:rsidRDefault="00B668AF" w:rsidP="0076338F">
      <w:pPr>
        <w:autoSpaceDE w:val="0"/>
        <w:autoSpaceDN w:val="0"/>
        <w:adjustRightInd w:val="0"/>
        <w:spacing w:after="0" w:line="240" w:lineRule="auto"/>
        <w:rPr>
          <w:rFonts w:ascii="Times New Roman" w:hAnsi="Times New Roman" w:cs="Times New Roman"/>
          <w:sz w:val="20"/>
          <w:szCs w:val="20"/>
        </w:rPr>
      </w:pPr>
      <w:hyperlink r:id="rId60" w:history="1">
        <w:r w:rsidR="006372F6" w:rsidRPr="0008366E">
          <w:rPr>
            <w:rFonts w:ascii="Times New Roman" w:hAnsi="Times New Roman" w:cs="Times New Roman"/>
            <w:sz w:val="20"/>
            <w:szCs w:val="20"/>
          </w:rPr>
          <w:t>п. 2 ст. 39.6</w:t>
        </w:r>
      </w:hyperlink>
      <w:r w:rsidR="006372F6" w:rsidRPr="0008366E">
        <w:rPr>
          <w:rFonts w:ascii="Times New Roman" w:hAnsi="Times New Roman" w:cs="Times New Roman"/>
          <w:sz w:val="20"/>
          <w:szCs w:val="20"/>
        </w:rPr>
        <w:t>/</w:t>
      </w:r>
      <w:hyperlink r:id="rId61" w:history="1">
        <w:r w:rsidR="006372F6" w:rsidRPr="0008366E">
          <w:rPr>
            <w:rFonts w:ascii="Times New Roman" w:hAnsi="Times New Roman" w:cs="Times New Roman"/>
            <w:sz w:val="20"/>
            <w:szCs w:val="20"/>
          </w:rPr>
          <w:t>п. 2 ст. 39.10</w:t>
        </w:r>
      </w:hyperlink>
      <w:r w:rsidR="006372F6" w:rsidRPr="0008366E">
        <w:rPr>
          <w:rFonts w:ascii="Times New Roman" w:hAnsi="Times New Roman" w:cs="Times New Roman"/>
          <w:sz w:val="20"/>
          <w:szCs w:val="20"/>
        </w:rPr>
        <w:t>) Земельного кодекса Российской Федерации)</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______________________________ желает приобрести земельный участок на праве</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или Ф.И.О.)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_____________________ для использования в целях __________________________.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(Вариант:</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Земельный участок __________________________ просит предоставить взамен</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или Ф.И.О.)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земельного  участка,  изымаемого  для  государственных (или: муниципальных)</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нужд, на основании Решения ______________________ от "__"_____ __ г. N 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органа)</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(Вариант:</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Земельный участок _____________________________ просит предоставить для</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или Ф.И.О.)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размещения   объектов,    предусмотренных    документом  и   (или) проектом</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территориального  планирования (и (или) проектом планировки территории), на</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основании Решения ___________________________ от "___"_____ ____ г. N ___.)</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органа)</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(Вариант:</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Земельный участок образовывался или его границы уточнялись на основании</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Решения _________________________________ от "___"_________ ____ г. N ___ о</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 xml:space="preserve">              (наименование органа)</w:t>
      </w:r>
    </w:p>
    <w:p w:rsidR="006372F6" w:rsidRPr="0008366E" w:rsidRDefault="006372F6" w:rsidP="0076338F">
      <w:pPr>
        <w:autoSpaceDE w:val="0"/>
        <w:autoSpaceDN w:val="0"/>
        <w:adjustRightInd w:val="0"/>
        <w:spacing w:after="0" w:line="240" w:lineRule="auto"/>
        <w:rPr>
          <w:rFonts w:ascii="Times New Roman" w:hAnsi="Times New Roman" w:cs="Times New Roman"/>
          <w:sz w:val="20"/>
          <w:szCs w:val="20"/>
        </w:rPr>
      </w:pPr>
      <w:r w:rsidRPr="0008366E">
        <w:rPr>
          <w:rFonts w:ascii="Times New Roman" w:hAnsi="Times New Roman" w:cs="Times New Roman"/>
          <w:sz w:val="20"/>
          <w:szCs w:val="20"/>
        </w:rPr>
        <w:t>предварительном согласовании предоставления земельного участка.</w:t>
      </w:r>
    </w:p>
    <w:p w:rsidR="006372F6" w:rsidRPr="0008366E"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p>
    <w:p w:rsidR="006372F6" w:rsidRPr="0008366E" w:rsidRDefault="006372F6"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372F6" w:rsidRPr="0008366E"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r w:rsidRPr="0008366E">
        <w:rPr>
          <w:rFonts w:ascii="Times New Roman" w:hAnsi="Times New Roman" w:cs="Times New Roman"/>
          <w:sz w:val="24"/>
          <w:szCs w:val="24"/>
        </w:rPr>
        <w:t>"___"________ ____ г.</w:t>
      </w:r>
    </w:p>
    <w:p w:rsidR="006372F6" w:rsidRPr="0008366E" w:rsidRDefault="006372F6" w:rsidP="0076338F">
      <w:pPr>
        <w:autoSpaceDE w:val="0"/>
        <w:autoSpaceDN w:val="0"/>
        <w:adjustRightInd w:val="0"/>
        <w:spacing w:after="0" w:line="240" w:lineRule="auto"/>
        <w:ind w:firstLine="540"/>
        <w:jc w:val="both"/>
        <w:rPr>
          <w:rFonts w:ascii="Times New Roman" w:hAnsi="Times New Roman" w:cs="Times New Roman"/>
          <w:sz w:val="24"/>
          <w:szCs w:val="24"/>
        </w:rPr>
      </w:pPr>
    </w:p>
    <w:p w:rsidR="006372F6" w:rsidRPr="0008366E" w:rsidRDefault="006372F6" w:rsidP="0076338F">
      <w:pPr>
        <w:autoSpaceDE w:val="0"/>
        <w:autoSpaceDN w:val="0"/>
        <w:adjustRightInd w:val="0"/>
        <w:spacing w:after="0" w:line="240" w:lineRule="auto"/>
        <w:rPr>
          <w:rFonts w:ascii="Times New Roman" w:hAnsi="Times New Roman" w:cs="Times New Roman"/>
          <w:sz w:val="24"/>
          <w:szCs w:val="24"/>
        </w:rPr>
      </w:pPr>
      <w:r w:rsidRPr="0008366E">
        <w:rPr>
          <w:rFonts w:ascii="Times New Roman" w:hAnsi="Times New Roman" w:cs="Times New Roman"/>
          <w:sz w:val="24"/>
          <w:szCs w:val="24"/>
        </w:rPr>
        <w:t xml:space="preserve">    ___________________</w:t>
      </w:r>
    </w:p>
    <w:p w:rsidR="006372F6" w:rsidRPr="0008366E" w:rsidRDefault="006372F6" w:rsidP="0076338F">
      <w:pPr>
        <w:autoSpaceDE w:val="0"/>
        <w:autoSpaceDN w:val="0"/>
        <w:adjustRightInd w:val="0"/>
        <w:spacing w:after="0" w:line="240" w:lineRule="auto"/>
        <w:rPr>
          <w:rFonts w:ascii="Times New Roman" w:hAnsi="Times New Roman" w:cs="Times New Roman"/>
          <w:sz w:val="24"/>
          <w:szCs w:val="24"/>
        </w:rPr>
      </w:pPr>
      <w:r w:rsidRPr="0008366E">
        <w:rPr>
          <w:rFonts w:ascii="Times New Roman" w:hAnsi="Times New Roman" w:cs="Times New Roman"/>
          <w:sz w:val="24"/>
          <w:szCs w:val="24"/>
        </w:rPr>
        <w:t xml:space="preserve">         (подпись)</w:t>
      </w:r>
    </w:p>
    <w:p w:rsidR="006372F6" w:rsidRPr="0008366E" w:rsidRDefault="006372F6" w:rsidP="0076338F">
      <w:pPr>
        <w:tabs>
          <w:tab w:val="left" w:pos="7752"/>
        </w:tabs>
        <w:autoSpaceDE w:val="0"/>
        <w:jc w:val="center"/>
        <w:rPr>
          <w:rFonts w:ascii="Times New Roman" w:hAnsi="Times New Roman" w:cs="Times New Roman"/>
          <w:sz w:val="28"/>
          <w:szCs w:val="28"/>
        </w:rPr>
      </w:pPr>
    </w:p>
    <w:p w:rsidR="006372F6" w:rsidRDefault="006372F6"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Default="0008366E" w:rsidP="006F3B53">
      <w:pPr>
        <w:spacing w:after="0" w:line="240" w:lineRule="auto"/>
        <w:ind w:firstLine="675"/>
        <w:rPr>
          <w:rFonts w:ascii="Times New Roman" w:hAnsi="Times New Roman" w:cs="Times New Roman"/>
          <w:sz w:val="28"/>
          <w:szCs w:val="28"/>
        </w:rPr>
      </w:pPr>
    </w:p>
    <w:p w:rsidR="0008366E" w:rsidRPr="0008366E" w:rsidRDefault="0008366E" w:rsidP="006F3B53">
      <w:pPr>
        <w:spacing w:after="0" w:line="240" w:lineRule="auto"/>
        <w:ind w:firstLine="675"/>
        <w:rPr>
          <w:rFonts w:ascii="Times New Roman" w:hAnsi="Times New Roman" w:cs="Times New Roman"/>
          <w:sz w:val="28"/>
          <w:szCs w:val="28"/>
        </w:rPr>
      </w:pPr>
    </w:p>
    <w:p w:rsidR="006372F6" w:rsidRPr="0008366E" w:rsidRDefault="006372F6" w:rsidP="006F3B53">
      <w:pPr>
        <w:spacing w:after="0" w:line="240" w:lineRule="auto"/>
        <w:ind w:firstLine="675"/>
        <w:rPr>
          <w:rFonts w:ascii="Times New Roman" w:hAnsi="Times New Roman" w:cs="Times New Roman"/>
          <w:sz w:val="28"/>
          <w:szCs w:val="28"/>
        </w:rPr>
      </w:pPr>
    </w:p>
    <w:p w:rsidR="00342DD6" w:rsidRDefault="00342DD6" w:rsidP="00D95FB8">
      <w:pPr>
        <w:spacing w:after="0" w:line="240" w:lineRule="auto"/>
        <w:ind w:left="3828"/>
        <w:jc w:val="center"/>
        <w:rPr>
          <w:rFonts w:ascii="Times New Roman" w:hAnsi="Times New Roman" w:cs="Times New Roman"/>
          <w:sz w:val="24"/>
          <w:szCs w:val="24"/>
          <w:lang w:eastAsia="ar-SA"/>
        </w:rPr>
      </w:pPr>
    </w:p>
    <w:p w:rsidR="006372F6" w:rsidRPr="0008366E" w:rsidRDefault="006372F6" w:rsidP="00D95FB8">
      <w:pPr>
        <w:spacing w:after="0" w:line="240" w:lineRule="auto"/>
        <w:ind w:left="3828"/>
        <w:jc w:val="center"/>
        <w:rPr>
          <w:rFonts w:ascii="Times New Roman" w:hAnsi="Times New Roman" w:cs="Times New Roman"/>
          <w:sz w:val="24"/>
          <w:szCs w:val="24"/>
        </w:rPr>
      </w:pPr>
      <w:r w:rsidRPr="0008366E">
        <w:rPr>
          <w:rFonts w:ascii="Times New Roman" w:hAnsi="Times New Roman" w:cs="Times New Roman"/>
          <w:sz w:val="24"/>
          <w:szCs w:val="24"/>
          <w:lang w:eastAsia="ar-SA"/>
        </w:rPr>
        <w:lastRenderedPageBreak/>
        <w:t>Приложение №2</w:t>
      </w:r>
    </w:p>
    <w:p w:rsidR="006372F6" w:rsidRPr="0008366E" w:rsidRDefault="006372F6" w:rsidP="00612720">
      <w:pPr>
        <w:suppressAutoHyphens/>
        <w:spacing w:after="0" w:line="240" w:lineRule="auto"/>
        <w:ind w:left="4253"/>
        <w:jc w:val="right"/>
        <w:rPr>
          <w:rFonts w:ascii="Times New Roman" w:hAnsi="Times New Roman" w:cs="Times New Roman"/>
          <w:sz w:val="24"/>
          <w:szCs w:val="24"/>
          <w:lang w:eastAsia="ar-SA"/>
        </w:rPr>
      </w:pPr>
      <w:r w:rsidRPr="0008366E">
        <w:rPr>
          <w:rFonts w:ascii="Times New Roman" w:hAnsi="Times New Roman" w:cs="Times New Roman"/>
          <w:sz w:val="24"/>
          <w:szCs w:val="24"/>
          <w:lang w:eastAsia="ar-SA"/>
        </w:rPr>
        <w:t>к Административному регламенту</w:t>
      </w:r>
    </w:p>
    <w:p w:rsidR="006372F6" w:rsidRPr="0008366E" w:rsidRDefault="006372F6" w:rsidP="00612720">
      <w:pPr>
        <w:suppressAutoHyphens/>
        <w:spacing w:after="0" w:line="240" w:lineRule="auto"/>
        <w:ind w:left="4253"/>
        <w:jc w:val="right"/>
        <w:rPr>
          <w:rFonts w:ascii="Times New Roman" w:hAnsi="Times New Roman" w:cs="Times New Roman"/>
          <w:sz w:val="24"/>
          <w:szCs w:val="24"/>
          <w:lang w:eastAsia="ar-SA"/>
        </w:rPr>
      </w:pPr>
      <w:r w:rsidRPr="0008366E">
        <w:rPr>
          <w:rFonts w:ascii="Times New Roman" w:hAnsi="Times New Roman" w:cs="Times New Roman"/>
          <w:sz w:val="24"/>
          <w:szCs w:val="24"/>
          <w:lang w:eastAsia="ar-SA"/>
        </w:rPr>
        <w:t>предоставления муниципальной услуги</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sz w:val="24"/>
          <w:szCs w:val="24"/>
        </w:rPr>
        <w:t>«</w:t>
      </w:r>
      <w:r w:rsidRPr="0008366E">
        <w:rPr>
          <w:rFonts w:ascii="Times New Roman" w:hAnsi="Times New Roman" w:cs="Times New Roman"/>
          <w:color w:val="000000"/>
          <w:sz w:val="24"/>
          <w:szCs w:val="24"/>
        </w:rPr>
        <w:t xml:space="preserve">Предоставление земельных участков,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находящихся в  муниципальной  собственности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на территории сельского поселения, гражданам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для индивидуального жилищного строительства,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ведения личного подсобного хозяйства в границах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населенного пункта, садоводства, дачного хозяйства,</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 гражданам и крестьянским (фермерским) </w:t>
      </w:r>
    </w:p>
    <w:p w:rsidR="006372F6" w:rsidRPr="0008366E" w:rsidRDefault="006372F6" w:rsidP="00612720">
      <w:pPr>
        <w:widowControl w:val="0"/>
        <w:spacing w:after="0" w:line="240" w:lineRule="auto"/>
        <w:jc w:val="right"/>
        <w:rPr>
          <w:rFonts w:ascii="Times New Roman" w:hAnsi="Times New Roman" w:cs="Times New Roman"/>
          <w:color w:val="000000"/>
          <w:sz w:val="24"/>
          <w:szCs w:val="24"/>
        </w:rPr>
      </w:pPr>
      <w:r w:rsidRPr="0008366E">
        <w:rPr>
          <w:rFonts w:ascii="Times New Roman" w:hAnsi="Times New Roman" w:cs="Times New Roman"/>
          <w:color w:val="000000"/>
          <w:sz w:val="24"/>
          <w:szCs w:val="24"/>
        </w:rPr>
        <w:t xml:space="preserve">хозяйствам для осуществления крестьянским (фермерским) </w:t>
      </w:r>
    </w:p>
    <w:p w:rsidR="006372F6" w:rsidRPr="0008366E" w:rsidRDefault="006372F6" w:rsidP="00612720">
      <w:pPr>
        <w:widowControl w:val="0"/>
        <w:spacing w:after="0" w:line="240" w:lineRule="auto"/>
        <w:ind w:left="4253"/>
        <w:jc w:val="right"/>
        <w:rPr>
          <w:rFonts w:ascii="Times New Roman" w:hAnsi="Times New Roman" w:cs="Times New Roman"/>
          <w:sz w:val="24"/>
          <w:szCs w:val="24"/>
        </w:rPr>
      </w:pPr>
      <w:r w:rsidRPr="0008366E">
        <w:rPr>
          <w:rFonts w:ascii="Times New Roman" w:hAnsi="Times New Roman" w:cs="Times New Roman"/>
          <w:color w:val="000000"/>
          <w:sz w:val="24"/>
          <w:szCs w:val="24"/>
        </w:rPr>
        <w:t>хозяйством его деятельности</w:t>
      </w:r>
      <w:r w:rsidRPr="0008366E">
        <w:rPr>
          <w:rFonts w:ascii="Times New Roman" w:hAnsi="Times New Roman" w:cs="Times New Roman"/>
          <w:sz w:val="24"/>
          <w:szCs w:val="24"/>
        </w:rPr>
        <w:t>»</w:t>
      </w:r>
    </w:p>
    <w:p w:rsidR="006372F6" w:rsidRDefault="006372F6" w:rsidP="00612720">
      <w:pPr>
        <w:suppressAutoHyphens/>
        <w:spacing w:after="0" w:line="240" w:lineRule="auto"/>
        <w:jc w:val="center"/>
        <w:rPr>
          <w:rFonts w:ascii="Times New Roman" w:hAnsi="Times New Roman" w:cs="Times New Roman"/>
          <w:b/>
          <w:bCs/>
          <w:sz w:val="28"/>
          <w:szCs w:val="28"/>
          <w:lang w:eastAsia="ar-SA"/>
        </w:rPr>
      </w:pPr>
    </w:p>
    <w:p w:rsidR="006372F6" w:rsidRPr="00920E3B" w:rsidRDefault="006372F6" w:rsidP="00612720">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6372F6" w:rsidRDefault="006372F6"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b/>
          <w:bCs/>
          <w:lang w:eastAsia="ar-SA"/>
        </w:rPr>
        <w:t>предоставления муниципальной услуги</w:t>
      </w:r>
    </w:p>
    <w:p w:rsidR="006372F6" w:rsidRPr="00612720" w:rsidRDefault="006372F6"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rPr>
        <w:t>«</w:t>
      </w:r>
      <w:r w:rsidRPr="00920E3B">
        <w:rPr>
          <w:rFonts w:ascii="Times New Roman" w:hAnsi="Times New Roman" w:cs="Times New Roman"/>
          <w:sz w:val="24"/>
          <w:szCs w:val="24"/>
          <w:lang w:eastAsia="ar-SA"/>
        </w:rPr>
        <w:t>к Административному регламенту</w:t>
      </w:r>
    </w:p>
    <w:p w:rsidR="006372F6" w:rsidRPr="00920E3B" w:rsidRDefault="006372F6" w:rsidP="00612720">
      <w:pPr>
        <w:suppressAutoHyphens/>
        <w:spacing w:after="0" w:line="240" w:lineRule="auto"/>
        <w:ind w:left="1416" w:firstLine="708"/>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Предоставление земельных участков,</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находящихся в  муниципальной  собственности</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 территории сельского поселения, гражданам</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для индивидуального жилищного строительства,</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ведения личного подсобного хозяйства в границах</w:t>
      </w:r>
    </w:p>
    <w:p w:rsidR="006372F6"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6372F6" w:rsidRPr="00612720"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гражданам и крестьянским (фермерским)</w:t>
      </w:r>
    </w:p>
    <w:p w:rsidR="006372F6" w:rsidRPr="00612720" w:rsidRDefault="006372F6"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хозяйствам для осуществления крестьянским (фермерским)</w:t>
      </w:r>
    </w:p>
    <w:p w:rsidR="006372F6" w:rsidRPr="00920E3B" w:rsidRDefault="006372F6" w:rsidP="00612720">
      <w:pPr>
        <w:widowControl w:val="0"/>
        <w:spacing w:after="0" w:line="240" w:lineRule="auto"/>
        <w:ind w:left="708" w:firstLine="708"/>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6372F6" w:rsidRPr="00920E3B" w:rsidRDefault="006372F6" w:rsidP="00D95FB8">
      <w:pPr>
        <w:widowControl w:val="0"/>
        <w:spacing w:after="0" w:line="240" w:lineRule="auto"/>
        <w:jc w:val="center"/>
        <w:rPr>
          <w:rFonts w:ascii="Times New Roman" w:hAnsi="Times New Roman" w:cs="Times New Roman"/>
        </w:rPr>
      </w:pPr>
    </w:p>
    <w:p w:rsidR="006372F6" w:rsidRPr="00920E3B" w:rsidRDefault="00B668AF" w:rsidP="00D95FB8">
      <w:pPr>
        <w:spacing w:after="0" w:line="240" w:lineRule="auto"/>
        <w:ind w:firstLine="709"/>
        <w:jc w:val="center"/>
        <w:rPr>
          <w:rFonts w:ascii="Times New Roman" w:hAnsi="Times New Roman" w:cs="Times New Roman"/>
          <w:b/>
          <w:bCs/>
          <w:sz w:val="28"/>
          <w:szCs w:val="28"/>
          <w:u w:val="single"/>
        </w:rPr>
      </w:pPr>
      <w:r w:rsidRPr="00B668AF">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49536;visibility:visible;mso-wrap-distance-left:9.05pt;mso-wrap-distance-right:9.05pt" strokeweight=".5pt">
            <v:textbox inset="7.45pt,3.85pt,7.45pt,3.85pt">
              <w:txbxContent>
                <w:p w:rsidR="00694F2E" w:rsidRPr="00231C3E" w:rsidRDefault="00694F2E" w:rsidP="00D95FB8">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доставления муниципальной услуги</w:t>
                  </w:r>
                </w:p>
              </w:txbxContent>
            </v:textbox>
          </v:shape>
        </w:pict>
      </w:r>
    </w:p>
    <w:p w:rsidR="006372F6" w:rsidRPr="00920E3B" w:rsidRDefault="006372F6" w:rsidP="00D95FB8">
      <w:pPr>
        <w:suppressAutoHyphens/>
        <w:spacing w:after="0" w:line="240" w:lineRule="auto"/>
        <w:rPr>
          <w:sz w:val="28"/>
          <w:szCs w:val="28"/>
        </w:rPr>
      </w:pPr>
    </w:p>
    <w:p w:rsidR="006372F6" w:rsidRPr="00920E3B" w:rsidRDefault="00B668AF" w:rsidP="00D95FB8">
      <w:pPr>
        <w:tabs>
          <w:tab w:val="left" w:pos="7752"/>
        </w:tabs>
        <w:autoSpaceDE w:val="0"/>
        <w:jc w:val="center"/>
        <w:rPr>
          <w:sz w:val="28"/>
          <w:szCs w:val="28"/>
        </w:rPr>
      </w:pPr>
      <w:r w:rsidRPr="00B668AF">
        <w:rPr>
          <w:noProof/>
        </w:rPr>
        <w:pict>
          <v:line id="Line 3" o:spid="_x0000_s1027" style="position:absolute;left:0;text-align:left;z-index:251660800;visibility:visible" from="234pt,12.95pt" to="234pt,38.4pt" strokeweight=".26mm">
            <v:stroke endarrow="block" joinstyle="miter"/>
          </v:line>
        </w:pict>
      </w:r>
    </w:p>
    <w:p w:rsidR="006372F6" w:rsidRPr="00920E3B" w:rsidRDefault="00B668AF" w:rsidP="00D95FB8">
      <w:pPr>
        <w:tabs>
          <w:tab w:val="left" w:pos="7752"/>
        </w:tabs>
        <w:autoSpaceDE w:val="0"/>
        <w:jc w:val="center"/>
        <w:rPr>
          <w:sz w:val="28"/>
          <w:szCs w:val="28"/>
        </w:rPr>
      </w:pPr>
      <w:r w:rsidRPr="00B668AF">
        <w:rPr>
          <w:noProof/>
        </w:rPr>
        <w:pict>
          <v:shape id="Text Box 4" o:spid="_x0000_s1028" type="#_x0000_t202" style="position:absolute;left:0;text-align:left;margin-left:48pt;margin-top:8.75pt;width:396.85pt;height:35.7pt;z-index:251659776;visibility:visible;mso-wrap-distance-left:9.05pt;mso-wrap-distance-right:9.05pt" strokeweight=".5pt">
            <v:textbox inset="7.45pt,3.85pt,7.45pt,3.85pt">
              <w:txbxContent>
                <w:p w:rsidR="00694F2E" w:rsidRPr="00231C3E" w:rsidRDefault="00694F2E" w:rsidP="00D95FB8">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доставлении муниципальной услуги</w:t>
                  </w:r>
                </w:p>
              </w:txbxContent>
            </v:textbox>
          </v:shape>
        </w:pict>
      </w:r>
    </w:p>
    <w:p w:rsidR="006372F6" w:rsidRPr="00920E3B" w:rsidRDefault="00B668AF" w:rsidP="00D95FB8">
      <w:pPr>
        <w:tabs>
          <w:tab w:val="left" w:pos="7752"/>
        </w:tabs>
        <w:autoSpaceDE w:val="0"/>
        <w:jc w:val="center"/>
        <w:rPr>
          <w:sz w:val="28"/>
          <w:szCs w:val="28"/>
        </w:rPr>
      </w:pPr>
      <w:r w:rsidRPr="00B668AF">
        <w:rPr>
          <w:noProof/>
        </w:rPr>
        <w:pict>
          <v:line id="Line 5" o:spid="_x0000_s1029" style="position:absolute;left:0;text-align:left;z-index:251650560;visibility:visible" from="240pt,14.8pt" to="240pt,39pt" strokeweight=".26mm">
            <v:stroke endarrow="block" joinstyle="miter"/>
          </v:line>
        </w:pict>
      </w:r>
    </w:p>
    <w:p w:rsidR="006372F6" w:rsidRPr="00920E3B" w:rsidRDefault="00B668AF" w:rsidP="00D95FB8">
      <w:pPr>
        <w:tabs>
          <w:tab w:val="left" w:pos="7752"/>
        </w:tabs>
        <w:autoSpaceDE w:val="0"/>
        <w:jc w:val="center"/>
        <w:rPr>
          <w:sz w:val="28"/>
          <w:szCs w:val="28"/>
        </w:rPr>
      </w:pPr>
      <w:r w:rsidRPr="00B668AF">
        <w:rPr>
          <w:noProof/>
        </w:rPr>
        <w:pict>
          <v:shape id="Text Box 8" o:spid="_x0000_s1030" type="#_x0000_t202" style="position:absolute;left:0;text-align:left;margin-left:-30pt;margin-top:23.15pt;width:26.95pt;height:25.75pt;z-index:251652608;visibility:visible;mso-wrap-distance-left:9.05pt;mso-wrap-distance-right:9.05pt" strokeweight=".5pt">
            <v:textbox inset="7.45pt,3.85pt,7.45pt,3.85pt">
              <w:txbxContent>
                <w:p w:rsidR="00694F2E" w:rsidRPr="002B5CF3" w:rsidRDefault="00694F2E"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sidRPr="00B668AF">
        <w:rPr>
          <w:noProof/>
        </w:rPr>
        <w:pict>
          <v:shape id="Text Box 11" o:spid="_x0000_s1031" type="#_x0000_t202" style="position:absolute;left:0;text-align:left;margin-left:460.35pt;margin-top:21.45pt;width:36.1pt;height:21.8pt;z-index:251655680;visibility:visible;mso-wrap-distance-left:9.05pt;mso-wrap-distance-right:9.05pt" strokeweight=".5pt">
            <v:textbox inset="7.45pt,3.85pt,7.45pt,3.85pt">
              <w:txbxContent>
                <w:p w:rsidR="00694F2E" w:rsidRPr="00231C3E" w:rsidRDefault="00694F2E"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sidRPr="00B668AF">
        <w:rPr>
          <w:noProof/>
        </w:rPr>
        <w:pict>
          <v:shape id="Text Box 6" o:spid="_x0000_s1032" type="#_x0000_t202" style="position:absolute;left:0;text-align:left;margin-left:51pt;margin-top:9.35pt;width:393.85pt;height:39.55pt;z-index:251651584;visibility:visible;mso-wrap-distance-left:9.05pt;mso-wrap-distance-right:9.05pt" strokeweight=".5pt">
            <v:textbox inset="7.45pt,3.85pt,7.45pt,3.85pt">
              <w:txbxContent>
                <w:p w:rsidR="00694F2E" w:rsidRPr="00231C3E" w:rsidRDefault="00694F2E" w:rsidP="00D95FB8">
                  <w:pPr>
                    <w:jc w:val="center"/>
                  </w:pPr>
                  <w:r w:rsidRPr="00231C3E">
                    <w:rPr>
                      <w:rFonts w:ascii="Times New Roman" w:hAnsi="Times New Roman" w:cs="Times New Roman"/>
                      <w:sz w:val="24"/>
                      <w:szCs w:val="24"/>
                    </w:rPr>
                    <w:t>принятие решения о предоставлении (отказе в предоставлении) муниц</w:t>
                  </w:r>
                  <w:r w:rsidRPr="00231C3E">
                    <w:rPr>
                      <w:rFonts w:ascii="Times New Roman" w:hAnsi="Times New Roman" w:cs="Times New Roman"/>
                      <w:sz w:val="24"/>
                      <w:szCs w:val="24"/>
                    </w:rPr>
                    <w:t>и</w:t>
                  </w:r>
                  <w:r w:rsidRPr="00231C3E">
                    <w:rPr>
                      <w:rFonts w:ascii="Times New Roman" w:hAnsi="Times New Roman" w:cs="Times New Roman"/>
                      <w:sz w:val="24"/>
                      <w:szCs w:val="24"/>
                    </w:rPr>
                    <w:t>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6372F6" w:rsidRPr="00920E3B" w:rsidRDefault="00B668AF" w:rsidP="00D95FB8">
      <w:pPr>
        <w:tabs>
          <w:tab w:val="left" w:pos="7752"/>
        </w:tabs>
        <w:autoSpaceDE w:val="0"/>
        <w:jc w:val="center"/>
        <w:rPr>
          <w:sz w:val="28"/>
          <w:szCs w:val="28"/>
        </w:rPr>
      </w:pPr>
      <w:r w:rsidRPr="00B668AF">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251664896;visibility:visible"/>
        </w:pict>
      </w:r>
      <w:r w:rsidRPr="00B668AF">
        <w:rPr>
          <w:noProof/>
        </w:rPr>
        <w:pict>
          <v:shape id="AutoShape 23" o:spid="_x0000_s1034" type="#_x0000_t32" style="position:absolute;left:0;text-align:left;margin-left:472.55pt;margin-top:13.6pt;width:13.7pt;height:30pt;z-index:251662848;visibility:visible">
            <v:stroke endarrow="block"/>
          </v:shape>
        </w:pict>
      </w:r>
      <w:r w:rsidRPr="00B668AF">
        <w:rPr>
          <w:noProof/>
        </w:rPr>
        <w:pict>
          <v:shape id="AutoShape 24" o:spid="_x0000_s1035" type="#_x0000_t32" style="position:absolute;left:0;text-align:left;margin-left:405.9pt;margin-top:13.6pt;width:66.65pt;height:30pt;flip:x;z-index:251663872;visibility:visible">
            <v:stroke endarrow="block"/>
          </v:shape>
        </w:pict>
      </w:r>
      <w:r w:rsidRPr="00B668AF">
        <w:rPr>
          <w:noProof/>
        </w:rPr>
        <w:pict>
          <v:line id="Line 9" o:spid="_x0000_s1036" style="position:absolute;left:0;text-align:left;z-index:251653632;visibility:visible" from="-17.95pt,22.9pt" to="-17.9pt,58.95pt" strokeweight=".26mm">
            <v:stroke endarrow="block" joinstyle="miter"/>
          </v:line>
        </w:pict>
      </w:r>
      <w:r w:rsidRPr="00B668AF">
        <w:rPr>
          <w:noProof/>
        </w:rPr>
        <w:pict>
          <v:line id="Line 14" o:spid="_x0000_s1037" style="position:absolute;left:0;text-align:left;z-index:251654656;visibility:visible" from="444.85pt,4.35pt" to="462.85pt,4.4pt" strokeweight=".26mm">
            <v:stroke joinstyle="miter"/>
          </v:line>
        </w:pict>
      </w:r>
    </w:p>
    <w:p w:rsidR="006372F6" w:rsidRPr="00920E3B" w:rsidRDefault="00B668AF" w:rsidP="00D95FB8">
      <w:pPr>
        <w:tabs>
          <w:tab w:val="left" w:pos="7752"/>
        </w:tabs>
        <w:autoSpaceDE w:val="0"/>
        <w:jc w:val="center"/>
        <w:rPr>
          <w:sz w:val="28"/>
          <w:szCs w:val="28"/>
        </w:rPr>
      </w:pPr>
      <w:r w:rsidRPr="00B668AF">
        <w:rPr>
          <w:noProof/>
        </w:rPr>
        <w:pict>
          <v:shape id="Text Box 16" o:spid="_x0000_s1038" type="#_x0000_t202" style="position:absolute;left:0;text-align:left;margin-left:420.8pt;margin-top:13.9pt;width:94.15pt;height:85.65pt;z-index:251658752;visibility:visible;mso-wrap-distance-left:9.05pt;mso-wrap-distance-right:9.05pt" strokeweight=".5pt">
            <v:textbox inset="7.45pt,3.85pt,7.45pt,3.85pt">
              <w:txbxContent>
                <w:p w:rsidR="00694F2E" w:rsidRPr="00231C3E" w:rsidRDefault="00694F2E"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w:t>
                  </w:r>
                  <w:r w:rsidRPr="00231C3E">
                    <w:rPr>
                      <w:rFonts w:ascii="Times New Roman" w:hAnsi="Times New Roman" w:cs="Times New Roman"/>
                    </w:rPr>
                    <w:t>и</w:t>
                  </w:r>
                  <w:r w:rsidRPr="00231C3E">
                    <w:rPr>
                      <w:rFonts w:ascii="Times New Roman" w:hAnsi="Times New Roman" w:cs="Times New Roman"/>
                    </w:rPr>
                    <w:t>ем документов</w:t>
                  </w:r>
                </w:p>
                <w:p w:rsidR="00694F2E" w:rsidRDefault="00694F2E" w:rsidP="00D95FB8"/>
              </w:txbxContent>
            </v:textbox>
          </v:shape>
        </w:pict>
      </w:r>
      <w:r w:rsidRPr="00B668AF">
        <w:rPr>
          <w:noProof/>
        </w:rPr>
        <w:pict>
          <v:shape id="Text Box 10" o:spid="_x0000_s1039" type="#_x0000_t202" style="position:absolute;left:0;text-align:left;margin-left:311.3pt;margin-top:13.95pt;width:102.35pt;height:85.65pt;z-index:251656704;visibility:visible;mso-wrap-distance-left:9.05pt;mso-wrap-distance-right:9.05pt" strokeweight=".5pt">
            <v:textbox inset="7.45pt,3.85pt,7.45pt,3.85pt">
              <w:txbxContent>
                <w:p w:rsidR="00694F2E" w:rsidRPr="00231C3E" w:rsidRDefault="00694F2E"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w:t>
                  </w:r>
                  <w:r w:rsidRPr="00231C3E">
                    <w:rPr>
                      <w:rFonts w:ascii="Times New Roman" w:hAnsi="Times New Roman" w:cs="Times New Roman"/>
                    </w:rPr>
                    <w:t>а</w:t>
                  </w:r>
                  <w:r w:rsidRPr="00231C3E">
                    <w:rPr>
                      <w:rFonts w:ascii="Times New Roman" w:hAnsi="Times New Roman" w:cs="Times New Roman"/>
                    </w:rPr>
                    <w:t>правление ув</w:t>
                  </w:r>
                  <w:r w:rsidRPr="00231C3E">
                    <w:rPr>
                      <w:rFonts w:ascii="Times New Roman" w:hAnsi="Times New Roman" w:cs="Times New Roman"/>
                    </w:rPr>
                    <w:t>е</w:t>
                  </w:r>
                  <w:r w:rsidRPr="00231C3E">
                    <w:rPr>
                      <w:rFonts w:ascii="Times New Roman" w:hAnsi="Times New Roman" w:cs="Times New Roman"/>
                    </w:rPr>
                    <w:t>домления о пр</w:t>
                  </w:r>
                  <w:r w:rsidRPr="00231C3E">
                    <w:rPr>
                      <w:rFonts w:ascii="Times New Roman" w:hAnsi="Times New Roman" w:cs="Times New Roman"/>
                    </w:rPr>
                    <w:t>и</w:t>
                  </w:r>
                  <w:r w:rsidRPr="00231C3E">
                    <w:rPr>
                      <w:rFonts w:ascii="Times New Roman" w:hAnsi="Times New Roman" w:cs="Times New Roman"/>
                    </w:rPr>
                    <w:t>остановлении, при неполном п</w:t>
                  </w:r>
                  <w:r w:rsidRPr="00231C3E">
                    <w:rPr>
                      <w:rFonts w:ascii="Times New Roman" w:hAnsi="Times New Roman" w:cs="Times New Roman"/>
                    </w:rPr>
                    <w:t>а</w:t>
                  </w:r>
                  <w:r w:rsidRPr="00231C3E">
                    <w:rPr>
                      <w:rFonts w:ascii="Times New Roman" w:hAnsi="Times New Roman" w:cs="Times New Roman"/>
                    </w:rPr>
                    <w:t>кете</w:t>
                  </w:r>
                </w:p>
                <w:p w:rsidR="00694F2E" w:rsidRDefault="00694F2E" w:rsidP="00D95FB8"/>
              </w:txbxContent>
            </v:textbox>
          </v:shape>
        </w:pict>
      </w:r>
    </w:p>
    <w:p w:rsidR="006372F6" w:rsidRPr="00920E3B" w:rsidRDefault="00B668AF" w:rsidP="00D95FB8">
      <w:pPr>
        <w:tabs>
          <w:tab w:val="left" w:pos="7752"/>
        </w:tabs>
        <w:autoSpaceDE w:val="0"/>
        <w:jc w:val="center"/>
        <w:rPr>
          <w:sz w:val="28"/>
          <w:szCs w:val="28"/>
        </w:rPr>
      </w:pPr>
      <w:r w:rsidRPr="00B668AF">
        <w:rPr>
          <w:noProof/>
        </w:rPr>
        <w:pict>
          <v:shape id="Text Box 12" o:spid="_x0000_s1040" type="#_x0000_t202" style="position:absolute;left:0;text-align:left;margin-left:-41.9pt;margin-top:-.35pt;width:344.25pt;height:161.85pt;z-index:251657728;visibility:visible;mso-wrap-distance-left:9.05pt;mso-wrap-distance-right:9.05pt" strokeweight=".5pt">
            <v:textbox inset="7.45pt,3.85pt,7.45pt,3.85pt">
              <w:txbxContent>
                <w:p w:rsidR="00694F2E" w:rsidRPr="00BE07D1" w:rsidRDefault="00694F2E" w:rsidP="00D95FB8">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w:t>
                  </w:r>
                  <w:r w:rsidRPr="00BE07D1">
                    <w:rPr>
                      <w:rFonts w:ascii="Times New Roman" w:hAnsi="Times New Roman" w:cs="Times New Roman"/>
                    </w:rPr>
                    <w:t>е</w:t>
                  </w:r>
                  <w:r w:rsidRPr="00BE07D1">
                    <w:rPr>
                      <w:rFonts w:ascii="Times New Roman" w:hAnsi="Times New Roman" w:cs="Times New Roman"/>
                    </w:rPr>
                    <w:t>шения о предоставлении земельного участка:</w:t>
                  </w:r>
                </w:p>
                <w:p w:rsidR="00694F2E" w:rsidRPr="00BE07D1" w:rsidRDefault="00694F2E"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694F2E" w:rsidRPr="00BE07D1" w:rsidRDefault="00694F2E"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w:t>
                  </w:r>
                  <w:r w:rsidRPr="00BE07D1">
                    <w:rPr>
                      <w:rFonts w:ascii="Times New Roman" w:hAnsi="Times New Roman" w:cs="Times New Roman"/>
                    </w:rPr>
                    <w:t>е</w:t>
                  </w:r>
                  <w:r w:rsidRPr="00BE07D1">
                    <w:rPr>
                      <w:rFonts w:ascii="Times New Roman" w:hAnsi="Times New Roman" w:cs="Times New Roman"/>
                    </w:rPr>
                    <w:t>мельного участка в аренду;</w:t>
                  </w:r>
                </w:p>
                <w:p w:rsidR="00694F2E" w:rsidRPr="00BE07D1" w:rsidRDefault="00694F2E"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694F2E" w:rsidRPr="00BE07D1" w:rsidRDefault="00694F2E"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694F2E" w:rsidRPr="00BE07D1" w:rsidRDefault="00694F2E"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694F2E" w:rsidRPr="00BE07D1" w:rsidRDefault="00694F2E" w:rsidP="00D95FB8">
                  <w:pPr>
                    <w:spacing w:after="0"/>
                    <w:jc w:val="both"/>
                    <w:rPr>
                      <w:rFonts w:ascii="Times New Roman" w:hAnsi="Times New Roman" w:cs="Times New Roman"/>
                      <w:sz w:val="18"/>
                      <w:szCs w:val="18"/>
                    </w:rPr>
                  </w:pPr>
                </w:p>
              </w:txbxContent>
            </v:textbox>
          </v:shape>
        </w:pict>
      </w: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6372F6" w:rsidP="00D95FB8">
      <w:pPr>
        <w:tabs>
          <w:tab w:val="left" w:pos="7752"/>
        </w:tabs>
        <w:autoSpaceDE w:val="0"/>
        <w:jc w:val="center"/>
        <w:rPr>
          <w:sz w:val="28"/>
          <w:szCs w:val="28"/>
        </w:rPr>
      </w:pPr>
    </w:p>
    <w:p w:rsidR="006372F6" w:rsidRPr="00920E3B" w:rsidRDefault="00B668AF" w:rsidP="00D95FB8">
      <w:pPr>
        <w:pStyle w:val="a8"/>
        <w:rPr>
          <w:sz w:val="28"/>
          <w:szCs w:val="28"/>
        </w:rPr>
      </w:pPr>
      <w:r w:rsidRPr="00B668AF">
        <w:rPr>
          <w:noProof/>
        </w:rPr>
        <w:pict>
          <v:shape id="AutoShape 26" o:spid="_x0000_s1041" type="#_x0000_t32" style="position:absolute;margin-left:118.5pt;margin-top:13.25pt;width:.6pt;height:21.55pt;z-index:251665920;visibility:visible">
            <v:stroke endarrow="block"/>
          </v:shape>
        </w:pict>
      </w:r>
    </w:p>
    <w:p w:rsidR="006372F6" w:rsidRPr="00920E3B" w:rsidRDefault="006372F6" w:rsidP="00D95FB8">
      <w:pPr>
        <w:pStyle w:val="a8"/>
        <w:rPr>
          <w:sz w:val="28"/>
          <w:szCs w:val="28"/>
        </w:rPr>
      </w:pPr>
    </w:p>
    <w:p w:rsidR="006372F6" w:rsidRPr="00920E3B" w:rsidRDefault="00B668AF" w:rsidP="00D95FB8">
      <w:pPr>
        <w:pStyle w:val="a8"/>
        <w:rPr>
          <w:b/>
          <w:bCs/>
          <w:sz w:val="28"/>
          <w:szCs w:val="28"/>
        </w:rPr>
      </w:pPr>
      <w:r w:rsidRPr="00B668AF">
        <w:rPr>
          <w:noProof/>
        </w:rPr>
        <w:pict>
          <v:shape id="Text Box 22" o:spid="_x0000_s1042" type="#_x0000_t202" style="position:absolute;margin-left:-45.75pt;margin-top:.6pt;width:348.1pt;height:43.4pt;z-index:251661824;visibility:visible;mso-wrap-distance-left:9.05pt;mso-wrap-distance-right:9.05pt" strokeweight=".5pt">
            <v:textbox style="mso-next-textbox:#Text Box 22" inset="7.45pt,3.85pt,7.45pt,3.85pt">
              <w:txbxContent>
                <w:p w:rsidR="00694F2E" w:rsidRPr="0008366E" w:rsidRDefault="00694F2E" w:rsidP="00D95FB8">
                  <w:pPr>
                    <w:jc w:val="center"/>
                    <w:rPr>
                      <w:rFonts w:ascii="Times New Roman" w:hAnsi="Times New Roman" w:cs="Times New Roman"/>
                      <w:sz w:val="24"/>
                      <w:szCs w:val="24"/>
                    </w:rPr>
                  </w:pPr>
                  <w:r w:rsidRPr="0008366E">
                    <w:rPr>
                      <w:rFonts w:ascii="Times New Roman" w:hAnsi="Times New Roman" w:cs="Times New Roman"/>
                    </w:rPr>
                    <w:t>Выдача результатов муниципальной услуги</w:t>
                  </w:r>
                </w:p>
                <w:p w:rsidR="00694F2E" w:rsidRDefault="00694F2E" w:rsidP="00D95FB8"/>
                <w:p w:rsidR="00694F2E" w:rsidRDefault="00694F2E" w:rsidP="00D95FB8"/>
              </w:txbxContent>
            </v:textbox>
          </v:shape>
        </w:pict>
      </w: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920E3B" w:rsidRDefault="006372F6" w:rsidP="00D95FB8">
      <w:pPr>
        <w:pStyle w:val="a8"/>
        <w:tabs>
          <w:tab w:val="clear" w:pos="4677"/>
          <w:tab w:val="center" w:pos="4395"/>
        </w:tabs>
        <w:ind w:left="4253"/>
        <w:jc w:val="cente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0749CC">
      <w:pPr>
        <w:spacing w:after="0" w:line="240" w:lineRule="auto"/>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p w:rsidR="006372F6" w:rsidRPr="003A4528" w:rsidRDefault="006372F6" w:rsidP="006F3B53">
      <w:pPr>
        <w:spacing w:after="0" w:line="240" w:lineRule="auto"/>
        <w:ind w:firstLine="675"/>
        <w:rPr>
          <w:rFonts w:ascii="Times New Roman" w:hAnsi="Times New Roman" w:cs="Times New Roman"/>
          <w:sz w:val="28"/>
          <w:szCs w:val="28"/>
        </w:rPr>
      </w:pPr>
    </w:p>
    <w:sectPr w:rsidR="006372F6" w:rsidRPr="003A4528" w:rsidSect="00A534F9">
      <w:headerReference w:type="default" r:id="rId62"/>
      <w:footerReference w:type="default" r:id="rId63"/>
      <w:pgSz w:w="11906" w:h="16838"/>
      <w:pgMar w:top="1134" w:right="1276" w:bottom="1134" w:left="1559"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72" w:rsidRDefault="001D2372" w:rsidP="00C14FF5">
      <w:pPr>
        <w:spacing w:after="0" w:line="240" w:lineRule="auto"/>
      </w:pPr>
      <w:r>
        <w:separator/>
      </w:r>
    </w:p>
  </w:endnote>
  <w:endnote w:type="continuationSeparator" w:id="1">
    <w:p w:rsidR="001D2372" w:rsidRDefault="001D2372"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2E" w:rsidRDefault="00694F2E"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72" w:rsidRDefault="001D2372" w:rsidP="00C14FF5">
      <w:pPr>
        <w:spacing w:after="0" w:line="240" w:lineRule="auto"/>
      </w:pPr>
      <w:r>
        <w:separator/>
      </w:r>
    </w:p>
  </w:footnote>
  <w:footnote w:type="continuationSeparator" w:id="1">
    <w:p w:rsidR="001D2372" w:rsidRDefault="001D2372"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2E" w:rsidRDefault="00B668AF">
    <w:pPr>
      <w:pStyle w:val="a8"/>
      <w:jc w:val="center"/>
    </w:pPr>
    <w:fldSimple w:instr="PAGE   \* MERGEFORMAT">
      <w:r w:rsidR="00342DD6">
        <w:rPr>
          <w:noProof/>
        </w:rPr>
        <w:t>50</w:t>
      </w:r>
    </w:fldSimple>
  </w:p>
  <w:p w:rsidR="00694F2E" w:rsidRDefault="00694F2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autoHyphenation/>
  <w:doNotHyphenateCaps/>
  <w:characterSpacingControl w:val="doNotCompress"/>
  <w:doNotValidateAgainstSchema/>
  <w:doNotDemarcateInvalidXml/>
  <w:footnotePr>
    <w:footnote w:id="0"/>
    <w:footnote w:id="1"/>
  </w:footnotePr>
  <w:endnotePr>
    <w:endnote w:id="0"/>
    <w:endnote w:id="1"/>
  </w:endnotePr>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3C2A"/>
    <w:rsid w:val="000749CC"/>
    <w:rsid w:val="00075B05"/>
    <w:rsid w:val="00080009"/>
    <w:rsid w:val="000808C9"/>
    <w:rsid w:val="00081B05"/>
    <w:rsid w:val="0008366E"/>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372"/>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E65"/>
    <w:rsid w:val="002B21EE"/>
    <w:rsid w:val="002B2AF9"/>
    <w:rsid w:val="002B2F61"/>
    <w:rsid w:val="002B4021"/>
    <w:rsid w:val="002B5415"/>
    <w:rsid w:val="002B5CF3"/>
    <w:rsid w:val="002B62EF"/>
    <w:rsid w:val="002C06B3"/>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4A47"/>
    <w:rsid w:val="003154C6"/>
    <w:rsid w:val="0031724C"/>
    <w:rsid w:val="0032134A"/>
    <w:rsid w:val="00322DD4"/>
    <w:rsid w:val="00324DEE"/>
    <w:rsid w:val="00326672"/>
    <w:rsid w:val="0033222C"/>
    <w:rsid w:val="00332E97"/>
    <w:rsid w:val="00336FD5"/>
    <w:rsid w:val="00337C70"/>
    <w:rsid w:val="00342DD6"/>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286"/>
    <w:rsid w:val="0049290F"/>
    <w:rsid w:val="0049402B"/>
    <w:rsid w:val="004951DE"/>
    <w:rsid w:val="004967B6"/>
    <w:rsid w:val="004974A1"/>
    <w:rsid w:val="004A2605"/>
    <w:rsid w:val="004A3301"/>
    <w:rsid w:val="004B6753"/>
    <w:rsid w:val="004B67E7"/>
    <w:rsid w:val="004B69B5"/>
    <w:rsid w:val="004C31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0B8A"/>
    <w:rsid w:val="0064330E"/>
    <w:rsid w:val="006439DE"/>
    <w:rsid w:val="006447F0"/>
    <w:rsid w:val="0065197D"/>
    <w:rsid w:val="00654F80"/>
    <w:rsid w:val="00662265"/>
    <w:rsid w:val="0066610D"/>
    <w:rsid w:val="006675B8"/>
    <w:rsid w:val="00673BC1"/>
    <w:rsid w:val="00674CAB"/>
    <w:rsid w:val="00682419"/>
    <w:rsid w:val="00685074"/>
    <w:rsid w:val="00685773"/>
    <w:rsid w:val="00694F2E"/>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7B"/>
    <w:rsid w:val="007D25A7"/>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668AF"/>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4653"/>
    <w:rsid w:val="00D0507E"/>
    <w:rsid w:val="00D06D2A"/>
    <w:rsid w:val="00D11655"/>
    <w:rsid w:val="00D1641D"/>
    <w:rsid w:val="00D2127B"/>
    <w:rsid w:val="00D21349"/>
    <w:rsid w:val="00D25DC4"/>
    <w:rsid w:val="00D31EB5"/>
    <w:rsid w:val="00D33D3D"/>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E09"/>
    <w:rsid w:val="00D84B9A"/>
    <w:rsid w:val="00D84C47"/>
    <w:rsid w:val="00D90B32"/>
    <w:rsid w:val="00D92061"/>
    <w:rsid w:val="00D93F1F"/>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5" type="connector" idref="#AutoShape 25"/>
        <o:r id="V:Rule6" type="connector" idref="#AutoShape 24"/>
        <o:r id="V:Rule7" type="connector" idref="#AutoShape 23"/>
        <o:r id="V:Rule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sz w:val="20"/>
      <w:szCs w:val="20"/>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sz w:val="20"/>
      <w:szCs w:val="20"/>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4329128">
      <w:marLeft w:val="0"/>
      <w:marRight w:val="0"/>
      <w:marTop w:val="0"/>
      <w:marBottom w:val="0"/>
      <w:divBdr>
        <w:top w:val="none" w:sz="0" w:space="0" w:color="auto"/>
        <w:left w:val="none" w:sz="0" w:space="0" w:color="auto"/>
        <w:bottom w:val="none" w:sz="0" w:space="0" w:color="auto"/>
        <w:right w:val="none" w:sz="0" w:space="0" w:color="auto"/>
      </w:divBdr>
    </w:div>
    <w:div w:id="384329129">
      <w:marLeft w:val="0"/>
      <w:marRight w:val="0"/>
      <w:marTop w:val="0"/>
      <w:marBottom w:val="0"/>
      <w:divBdr>
        <w:top w:val="none" w:sz="0" w:space="0" w:color="auto"/>
        <w:left w:val="none" w:sz="0" w:space="0" w:color="auto"/>
        <w:bottom w:val="none" w:sz="0" w:space="0" w:color="auto"/>
        <w:right w:val="none" w:sz="0" w:space="0" w:color="auto"/>
      </w:divBdr>
    </w:div>
    <w:div w:id="384329130">
      <w:marLeft w:val="0"/>
      <w:marRight w:val="0"/>
      <w:marTop w:val="0"/>
      <w:marBottom w:val="0"/>
      <w:divBdr>
        <w:top w:val="none" w:sz="0" w:space="0" w:color="auto"/>
        <w:left w:val="none" w:sz="0" w:space="0" w:color="auto"/>
        <w:bottom w:val="none" w:sz="0" w:space="0" w:color="auto"/>
        <w:right w:val="none" w:sz="0" w:space="0" w:color="auto"/>
      </w:divBdr>
      <w:divsChild>
        <w:div w:id="384329137">
          <w:marLeft w:val="0"/>
          <w:marRight w:val="0"/>
          <w:marTop w:val="0"/>
          <w:marBottom w:val="0"/>
          <w:divBdr>
            <w:top w:val="none" w:sz="0" w:space="0" w:color="auto"/>
            <w:left w:val="none" w:sz="0" w:space="0" w:color="auto"/>
            <w:bottom w:val="none" w:sz="0" w:space="0" w:color="auto"/>
            <w:right w:val="none" w:sz="0" w:space="0" w:color="auto"/>
          </w:divBdr>
        </w:div>
      </w:divsChild>
    </w:div>
    <w:div w:id="384329131">
      <w:marLeft w:val="0"/>
      <w:marRight w:val="0"/>
      <w:marTop w:val="0"/>
      <w:marBottom w:val="0"/>
      <w:divBdr>
        <w:top w:val="none" w:sz="0" w:space="0" w:color="auto"/>
        <w:left w:val="none" w:sz="0" w:space="0" w:color="auto"/>
        <w:bottom w:val="none" w:sz="0" w:space="0" w:color="auto"/>
        <w:right w:val="none" w:sz="0" w:space="0" w:color="auto"/>
      </w:divBdr>
    </w:div>
    <w:div w:id="384329132">
      <w:marLeft w:val="0"/>
      <w:marRight w:val="0"/>
      <w:marTop w:val="0"/>
      <w:marBottom w:val="0"/>
      <w:divBdr>
        <w:top w:val="none" w:sz="0" w:space="0" w:color="auto"/>
        <w:left w:val="none" w:sz="0" w:space="0" w:color="auto"/>
        <w:bottom w:val="none" w:sz="0" w:space="0" w:color="auto"/>
        <w:right w:val="none" w:sz="0" w:space="0" w:color="auto"/>
      </w:divBdr>
    </w:div>
    <w:div w:id="384329133">
      <w:marLeft w:val="0"/>
      <w:marRight w:val="0"/>
      <w:marTop w:val="0"/>
      <w:marBottom w:val="0"/>
      <w:divBdr>
        <w:top w:val="none" w:sz="0" w:space="0" w:color="auto"/>
        <w:left w:val="none" w:sz="0" w:space="0" w:color="auto"/>
        <w:bottom w:val="none" w:sz="0" w:space="0" w:color="auto"/>
        <w:right w:val="none" w:sz="0" w:space="0" w:color="auto"/>
      </w:divBdr>
    </w:div>
    <w:div w:id="384329134">
      <w:marLeft w:val="0"/>
      <w:marRight w:val="0"/>
      <w:marTop w:val="0"/>
      <w:marBottom w:val="0"/>
      <w:divBdr>
        <w:top w:val="none" w:sz="0" w:space="0" w:color="auto"/>
        <w:left w:val="none" w:sz="0" w:space="0" w:color="auto"/>
        <w:bottom w:val="none" w:sz="0" w:space="0" w:color="auto"/>
        <w:right w:val="none" w:sz="0" w:space="0" w:color="auto"/>
      </w:divBdr>
    </w:div>
    <w:div w:id="384329135">
      <w:marLeft w:val="0"/>
      <w:marRight w:val="0"/>
      <w:marTop w:val="0"/>
      <w:marBottom w:val="0"/>
      <w:divBdr>
        <w:top w:val="none" w:sz="0" w:space="0" w:color="auto"/>
        <w:left w:val="none" w:sz="0" w:space="0" w:color="auto"/>
        <w:bottom w:val="none" w:sz="0" w:space="0" w:color="auto"/>
        <w:right w:val="none" w:sz="0" w:space="0" w:color="auto"/>
      </w:divBdr>
    </w:div>
    <w:div w:id="384329136">
      <w:marLeft w:val="0"/>
      <w:marRight w:val="0"/>
      <w:marTop w:val="0"/>
      <w:marBottom w:val="0"/>
      <w:divBdr>
        <w:top w:val="none" w:sz="0" w:space="0" w:color="auto"/>
        <w:left w:val="none" w:sz="0" w:space="0" w:color="auto"/>
        <w:bottom w:val="none" w:sz="0" w:space="0" w:color="auto"/>
        <w:right w:val="none" w:sz="0" w:space="0" w:color="auto"/>
      </w:divBdr>
    </w:div>
    <w:div w:id="384329138">
      <w:marLeft w:val="0"/>
      <w:marRight w:val="0"/>
      <w:marTop w:val="0"/>
      <w:marBottom w:val="0"/>
      <w:divBdr>
        <w:top w:val="none" w:sz="0" w:space="0" w:color="auto"/>
        <w:left w:val="none" w:sz="0" w:space="0" w:color="auto"/>
        <w:bottom w:val="none" w:sz="0" w:space="0" w:color="auto"/>
        <w:right w:val="none" w:sz="0" w:space="0" w:color="auto"/>
      </w:divBdr>
    </w:div>
    <w:div w:id="384329139">
      <w:marLeft w:val="0"/>
      <w:marRight w:val="0"/>
      <w:marTop w:val="0"/>
      <w:marBottom w:val="0"/>
      <w:divBdr>
        <w:top w:val="none" w:sz="0" w:space="0" w:color="auto"/>
        <w:left w:val="none" w:sz="0" w:space="0" w:color="auto"/>
        <w:bottom w:val="none" w:sz="0" w:space="0" w:color="auto"/>
        <w:right w:val="none" w:sz="0" w:space="0" w:color="auto"/>
      </w:divBdr>
    </w:div>
    <w:div w:id="384329140">
      <w:marLeft w:val="0"/>
      <w:marRight w:val="0"/>
      <w:marTop w:val="0"/>
      <w:marBottom w:val="0"/>
      <w:divBdr>
        <w:top w:val="none" w:sz="0" w:space="0" w:color="auto"/>
        <w:left w:val="none" w:sz="0" w:space="0" w:color="auto"/>
        <w:bottom w:val="none" w:sz="0" w:space="0" w:color="auto"/>
        <w:right w:val="none" w:sz="0" w:space="0" w:color="auto"/>
      </w:divBdr>
    </w:div>
    <w:div w:id="384329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EA491B01D7E06DC9859729EBF2899FB5BC10098FBA8E79C38A4FEB848DBD327592B77C4A8AB5AD1FADG" TargetMode="External"/><Relationship Id="rId18" Type="http://schemas.openxmlformats.org/officeDocument/2006/relationships/hyperlink" Target="consultantplus://offline/ref=60479014BB81C907DAF6F68827B5FA3970FE81FCCBDF6EFB1D99FA7F44F5F1D37DDC3B87B5C1z7I"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730C3CDF2B1941086B3299C708DBF1C9271FABE03A864AF349518C3593131FF65B50772461i3nBJ"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93D3C9F0AB856CA4C87440E4115F05D75FBF7DC93FBC20E2ABA9B98557261F9A44C2D40FF017FAE6SEQCL" TargetMode="External"/><Relationship Id="rId42" Type="http://schemas.openxmlformats.org/officeDocument/2006/relationships/hyperlink" Target="consultantplus://offline/ref=21BCC54F11B51F49DC3E31301BDBA1AC998BB5A9D5DE05CD5D0C5FF029DFCB4CB45E0A9FA01CY8M" TargetMode="External"/><Relationship Id="rId47" Type="http://schemas.openxmlformats.org/officeDocument/2006/relationships/hyperlink" Target="consultantplus://offline/ref=9A37DE814D0E373DDB8C77FC4AD0E699E456927B41328CAB07003580C56D1B22365068C117m3bEM" TargetMode="External"/><Relationship Id="rId50" Type="http://schemas.openxmlformats.org/officeDocument/2006/relationships/hyperlink" Target="consultantplus://offline/ref=9A37DE814D0E373DDB8C77FC4AD0E699E456927B41328CAB07003580C56D1B22365068C116m3bDM" TargetMode="External"/><Relationship Id="rId5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63" Type="http://schemas.openxmlformats.org/officeDocument/2006/relationships/footer" Target="footer1.xml"/><Relationship Id="rId7" Type="http://schemas.openxmlformats.org/officeDocument/2006/relationships/hyperlink" Target="http://www.mfc-kursk.ru"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7C1z7I" TargetMode="External"/><Relationship Id="rId20" Type="http://schemas.openxmlformats.org/officeDocument/2006/relationships/hyperlink" Target="consultantplus://offline/ref=414A083EDD2C851CDBDA84E823814E51D5783C6DA07D171CC77D29908EBA6D1E17A4FD57B4CF1A72S7f9L"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0F3B78C7FC6FEDA8DD034BF95C01BDBB5839DF55382023E99B365CC999E7862C2758A8043EY2U1M" TargetMode="External"/><Relationship Id="rId54" Type="http://schemas.openxmlformats.org/officeDocument/2006/relationships/hyperlink" Target="consultantplus://offline/ref=57B67ED161104F44E3518DA65CF375D8B2F6A035A799F18E55B22C40836B2A4CEBCC3F0949B0FF04k9WFH"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93D3C9F0AB856CA4C87440E4115F05D75FB77CCE3CB920E2ABA9B98557S2Q6L" TargetMode="External"/><Relationship Id="rId37" Type="http://schemas.openxmlformats.org/officeDocument/2006/relationships/hyperlink" Target="consultantplus://offline/ref=650B90F0FC5314F10D69DC2989AB92FCC658C5C41F9C606653FF7461603B353A2DB19D03D3Q6m6J" TargetMode="External"/><Relationship Id="rId40" Type="http://schemas.openxmlformats.org/officeDocument/2006/relationships/hyperlink" Target="consultantplus://offline/ref=A991D9F6B710C58CE35D8B35E2A8184EF0BF2C934DCA613A46A8F5E6C2u5w6J" TargetMode="External"/><Relationship Id="rId45" Type="http://schemas.openxmlformats.org/officeDocument/2006/relationships/hyperlink" Target="consultantplus://offline/ref=9A37DE814D0E373DDB8C77FC4AD0E699E456927B41328CAB07003580C56D1B22365068C01Fm3b5M" TargetMode="External"/><Relationship Id="rId53" Type="http://schemas.openxmlformats.org/officeDocument/2006/relationships/hyperlink" Target="consultantplus://offline/ref=0183729D51AA06F1505A8F10E9BC35F64E8BEBFC0BD8A1CC2F0A7158740840C8BF2BDC8F8974c5I" TargetMode="External"/><Relationship Id="rId58" Type="http://schemas.openxmlformats.org/officeDocument/2006/relationships/hyperlink" Target="consultantplus://offline/ref=41E78CAD354190E21C77A95C4C6A297D55CB810ECB0963A2A425748E82078E83A019150E67xFrBN"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1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A5B9C8880C626A0824A682864869760DBC3ED31007D1324A062572023AB8LCL" TargetMode="External"/><Relationship Id="rId49" Type="http://schemas.openxmlformats.org/officeDocument/2006/relationships/hyperlink" Target="consultantplus://offline/ref=9A37DE814D0E373DDB8C77FC4AD0E699E456927B41328CAB07003580C56D1B22365068C116m3b8M" TargetMode="External"/><Relationship Id="rId57" Type="http://schemas.openxmlformats.org/officeDocument/2006/relationships/hyperlink" Target="consultantplus://offline/ref=41E78CAD354190E21C77A95C4C6A297D55CB810ECB0963A2A425748E82078E83A019150267xFr9N" TargetMode="External"/><Relationship Id="rId61" Type="http://schemas.openxmlformats.org/officeDocument/2006/relationships/hyperlink" Target="consultantplus://offline/ref=41E78CAD354190E21C77A95C4C6A297D55CB810ECB0963A2A425748E82078E83A019150F63xFrBN"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60479014BB81C907DAF6F68827B5FA3970F68EF4C2DE6EFB1D99FA7F44F5F1D37DDC3B83B2128883C9z9I" TargetMode="External"/><Relationship Id="rId31" Type="http://schemas.openxmlformats.org/officeDocument/2006/relationships/hyperlink" Target="consultantplus://offline/ref=A2E8CB93A25CB1BC0CFF575D26095D7DDC8F0643EEABD2945D1BCE1145G842J" TargetMode="External"/><Relationship Id="rId44" Type="http://schemas.openxmlformats.org/officeDocument/2006/relationships/hyperlink" Target="consultantplus://offline/ref=21BCC54F11B51F49DC3E31301BDBA1AC998BB5A9D5DE05CD5D0C5FF029DFCB4CB45E0A9EA81CY3M" TargetMode="External"/><Relationship Id="rId52" Type="http://schemas.openxmlformats.org/officeDocument/2006/relationships/hyperlink" Target="consultantplus://offline/ref=000781DD78400314837BA1CEF05BE6E0C88BCC20B3A1987CE3A859F931WEJDJ" TargetMode="External"/><Relationship Id="rId60" Type="http://schemas.openxmlformats.org/officeDocument/2006/relationships/hyperlink" Target="consultantplus://offline/ref=41E78CAD354190E21C77A95C4C6A297D55CB810ECB0963A2A425748E82078E83A019150E62xFr9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consultantplus://offline/ref=60479014BB81C907DAF6F68827B5FA3970FE80F4C3DF6EFB1D99FA7F44CFz5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8534D0331EB3F572DD64B028383BD6CC4991EB2DED3B54695F936A84203CDA199422A57169D3EE8Eq8lEM" TargetMode="External"/><Relationship Id="rId43" Type="http://schemas.openxmlformats.org/officeDocument/2006/relationships/hyperlink" Target="consultantplus://offline/ref=21BCC54F11B51F49DC3E31301BDBA1AC998BB5A9D5DE05CD5D0C5FF029DFCB4CB45E0A9FA11CY1M" TargetMode="External"/><Relationship Id="rId48" Type="http://schemas.openxmlformats.org/officeDocument/2006/relationships/hyperlink" Target="consultantplus://offline/ref=9A37DE814D0E373DDB8C77FC4AD0E699E456927B41328CAB07003580C56D1B22365068C116m3bEM" TargetMode="External"/><Relationship Id="rId56" Type="http://schemas.openxmlformats.org/officeDocument/2006/relationships/hyperlink" Target="consultantplus://offline/ref=C496BA7CA1F486B243A3BC217C4F7BA4B8973B8AF09EE82FF17EE47421D7692D2AF395E972E69726627BBBn9v7E" TargetMode="External"/><Relationship Id="rId64" Type="http://schemas.openxmlformats.org/officeDocument/2006/relationships/fontTable" Target="fontTable.xml"/><Relationship Id="rId8" Type="http://schemas.openxmlformats.org/officeDocument/2006/relationships/hyperlink" Target="mailto:mfc@rkursk.ru" TargetMode="External"/><Relationship Id="rId51" Type="http://schemas.openxmlformats.org/officeDocument/2006/relationships/hyperlink" Target="consultantplus://offline/ref=000781DD78400314837BA1CEF05BE6E0C88AC221B1A9987CE3A859F931ED6727EDEC26452BW1J0J" TargetMode="External"/><Relationship Id="rId3" Type="http://schemas.openxmlformats.org/officeDocument/2006/relationships/settings" Target="settings.xml"/><Relationship Id="rId12" Type="http://schemas.openxmlformats.org/officeDocument/2006/relationships/hyperlink" Target="consultantplus://offline/ref=B739A253CF2A5A96ADEBC114F1D89978454E73CFE3466ADC8477D2A838x3T6J" TargetMode="External"/><Relationship Id="rId17" Type="http://schemas.openxmlformats.org/officeDocument/2006/relationships/hyperlink" Target="consultantplus://offline/ref=60479014BB81C907DAF6F68827B5FA3970FE81FCCBDF6EFB1D99FA7F44F5F1D37DDC3B86B4C1z5I"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CB278CF34BC20E2ABA9B98557261F9A44C2D40FF017FAE6SEQDL" TargetMode="External"/><Relationship Id="rId38" Type="http://schemas.openxmlformats.org/officeDocument/2006/relationships/hyperlink" Target="consultantplus://offline/ref=650B90F0FC5314F10D69DC2989AB92FCC659CBC51D94606653FF746160Q3mBJ" TargetMode="External"/><Relationship Id="rId46" Type="http://schemas.openxmlformats.org/officeDocument/2006/relationships/hyperlink" Target="consultantplus://offline/ref=9A37DE814D0E373DDB8C77FC4AD0E699E456927B41328CAB07003580C56D1B22365068C01Em3bCM" TargetMode="External"/><Relationship Id="rId59" Type="http://schemas.openxmlformats.org/officeDocument/2006/relationships/hyperlink" Target="consultantplus://offline/ref=41E78CAD354190E21C77A95C4C6A297D55CB810ECB0963A2A425748E82078E83A019150E61xFr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50</Pages>
  <Words>17568</Words>
  <Characters>100144</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Dshon</dc:creator>
  <cp:lastModifiedBy>Admin</cp:lastModifiedBy>
  <cp:revision>3</cp:revision>
  <cp:lastPrinted>2016-01-28T12:32:00Z</cp:lastPrinted>
  <dcterms:created xsi:type="dcterms:W3CDTF">2018-04-12T08:24:00Z</dcterms:created>
  <dcterms:modified xsi:type="dcterms:W3CDTF">2018-04-16T11:41:00Z</dcterms:modified>
</cp:coreProperties>
</file>