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2E" w:rsidRDefault="007E102E" w:rsidP="0011638D">
      <w:pPr>
        <w:shd w:val="clear" w:color="auto" w:fill="FFFFFF"/>
        <w:ind w:firstLine="709"/>
        <w:jc w:val="both"/>
        <w:rPr>
          <w:szCs w:val="28"/>
        </w:rPr>
      </w:pPr>
      <w:r>
        <w:t xml:space="preserve">Прокуратурой Дмитриевского района в 2019 году проведена проверка </w:t>
      </w:r>
      <w:r w:rsidRPr="007E102E">
        <w:t>исполнения законодательства в сфере обеспечения безопасности газового оборудования</w:t>
      </w:r>
      <w:r>
        <w:t xml:space="preserve">. По результатам проведенной проверки установлено, что </w:t>
      </w:r>
      <w:r>
        <w:rPr>
          <w:szCs w:val="28"/>
        </w:rPr>
        <w:t xml:space="preserve">в нарушение требований ч. 1, 1.1 ст. 161 ЖК РФ, </w:t>
      </w:r>
      <w:r w:rsidRPr="00BC3F29">
        <w:rPr>
          <w:szCs w:val="28"/>
        </w:rPr>
        <w:t>п</w:t>
      </w:r>
      <w:r>
        <w:rPr>
          <w:szCs w:val="28"/>
        </w:rPr>
        <w:t>.</w:t>
      </w:r>
      <w:r w:rsidRPr="00BC3F29">
        <w:rPr>
          <w:szCs w:val="28"/>
        </w:rPr>
        <w:t xml:space="preserve"> 4,5,6</w:t>
      </w:r>
      <w:r>
        <w:rPr>
          <w:szCs w:val="28"/>
        </w:rPr>
        <w:t xml:space="preserve"> Правил</w:t>
      </w:r>
      <w:r w:rsidRPr="00BC3F29">
        <w:rPr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  <w:r>
        <w:rPr>
          <w:szCs w:val="28"/>
        </w:rPr>
        <w:t xml:space="preserve"> утвержденных </w:t>
      </w:r>
      <w:r w:rsidRPr="00BC3F29">
        <w:rPr>
          <w:szCs w:val="28"/>
        </w:rPr>
        <w:t>Постановлением Правительства РФ от 14.05.2013 № 410 «О мерах по обеспечению безопасности при использовании и содержании внутридомового и внутриквартирного газового оборудования»</w:t>
      </w:r>
      <w:r>
        <w:rPr>
          <w:szCs w:val="28"/>
        </w:rPr>
        <w:t xml:space="preserve"> (далее по тесту – Правила)</w:t>
      </w:r>
      <w:r w:rsidRPr="00BC3F29">
        <w:rPr>
          <w:szCs w:val="28"/>
        </w:rPr>
        <w:t>,</w:t>
      </w:r>
      <w:r>
        <w:rPr>
          <w:szCs w:val="28"/>
        </w:rPr>
        <w:t xml:space="preserve"> до настоящего времени</w:t>
      </w:r>
      <w:r w:rsidRPr="00BC3F29">
        <w:rPr>
          <w:szCs w:val="28"/>
        </w:rPr>
        <w:t xml:space="preserve"> не был заключен договор о техническом обслуживании и ремонте внутридомового газового оборудования со</w:t>
      </w:r>
      <w:r w:rsidR="0011638D">
        <w:rPr>
          <w:szCs w:val="28"/>
        </w:rPr>
        <w:t xml:space="preserve"> специализированной организации, а также </w:t>
      </w:r>
      <w:r w:rsidR="001C2A55" w:rsidRPr="00BC3F29">
        <w:rPr>
          <w:szCs w:val="28"/>
        </w:rPr>
        <w:t>на момент проведения проверки не заключен</w:t>
      </w:r>
      <w:r w:rsidR="001C2A55" w:rsidRPr="00BC3F29">
        <w:rPr>
          <w:szCs w:val="28"/>
        </w:rPr>
        <w:t xml:space="preserve"> </w:t>
      </w:r>
      <w:r w:rsidRPr="00BC3F29">
        <w:rPr>
          <w:szCs w:val="28"/>
        </w:rPr>
        <w:t xml:space="preserve">договор о техническом диагностировании </w:t>
      </w:r>
      <w:r w:rsidR="0011638D">
        <w:rPr>
          <w:szCs w:val="28"/>
        </w:rPr>
        <w:t xml:space="preserve">газового </w:t>
      </w:r>
      <w:r w:rsidRPr="00BC3F29">
        <w:rPr>
          <w:szCs w:val="28"/>
        </w:rPr>
        <w:t xml:space="preserve"> оборудования </w:t>
      </w:r>
      <w:r w:rsidR="0011638D">
        <w:rPr>
          <w:szCs w:val="28"/>
        </w:rPr>
        <w:t>со</w:t>
      </w:r>
      <w:r w:rsidRPr="00BC3F29">
        <w:rPr>
          <w:szCs w:val="28"/>
        </w:rPr>
        <w:t xml:space="preserve"> специализированной организацией.</w:t>
      </w:r>
    </w:p>
    <w:p w:rsidR="007E102E" w:rsidRPr="007915A4" w:rsidRDefault="007E102E" w:rsidP="007E102E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проверки, в целях устранения выявленных нарушений прокурором Дмитриевского района в адрес </w:t>
      </w:r>
      <w:r w:rsidR="0011638D">
        <w:rPr>
          <w:szCs w:val="28"/>
        </w:rPr>
        <w:t xml:space="preserve">организации </w:t>
      </w:r>
      <w:r>
        <w:rPr>
          <w:szCs w:val="28"/>
        </w:rPr>
        <w:t xml:space="preserve">внесено представление об устранении </w:t>
      </w:r>
      <w:r w:rsidRPr="00BC3F29">
        <w:rPr>
          <w:szCs w:val="28"/>
        </w:rPr>
        <w:t>нарушений законодательства в сфере обеспечения безопасности газового оборудования</w:t>
      </w:r>
      <w:r>
        <w:rPr>
          <w:szCs w:val="28"/>
        </w:rPr>
        <w:t>, которое в настоящее</w:t>
      </w:r>
      <w:r w:rsidR="0011638D">
        <w:rPr>
          <w:szCs w:val="28"/>
        </w:rPr>
        <w:t xml:space="preserve"> время рассмотрено, указанные договора заключены</w:t>
      </w:r>
      <w:r>
        <w:rPr>
          <w:szCs w:val="28"/>
        </w:rPr>
        <w:t xml:space="preserve">. </w:t>
      </w:r>
    </w:p>
    <w:p w:rsidR="007E102E" w:rsidRDefault="0011638D" w:rsidP="007E102E">
      <w:pPr>
        <w:ind w:firstLine="709"/>
        <w:jc w:val="both"/>
        <w:rPr>
          <w:szCs w:val="28"/>
        </w:rPr>
      </w:pPr>
      <w:r>
        <w:rPr>
          <w:szCs w:val="28"/>
        </w:rPr>
        <w:t xml:space="preserve">Также проведенной проверкой установлено, что на территории Дмитриевского района осуществляется муниципальный жилищный контроль. Вместе с тем </w:t>
      </w:r>
      <w:r w:rsidR="007E102E">
        <w:rPr>
          <w:szCs w:val="28"/>
        </w:rPr>
        <w:t>в нарушени</w:t>
      </w:r>
      <w:r w:rsidR="001C2A55">
        <w:rPr>
          <w:szCs w:val="28"/>
        </w:rPr>
        <w:t>е</w:t>
      </w:r>
      <w:r w:rsidR="007E102E">
        <w:rPr>
          <w:szCs w:val="28"/>
        </w:rPr>
        <w:t xml:space="preserve"> требований ч. 16, 17 ст. 7 Федерального закона РФ от 21.07.2014 № 209-ФЗ «О государственной информационной системе жилищно-коммунального хозяйства»</w:t>
      </w:r>
      <w:r>
        <w:rPr>
          <w:szCs w:val="28"/>
        </w:rPr>
        <w:t xml:space="preserve"> </w:t>
      </w:r>
      <w:r w:rsidR="0038647E">
        <w:rPr>
          <w:szCs w:val="28"/>
        </w:rPr>
        <w:t>муниципальным</w:t>
      </w:r>
      <w:r>
        <w:rPr>
          <w:szCs w:val="28"/>
        </w:rPr>
        <w:t xml:space="preserve"> </w:t>
      </w:r>
      <w:r w:rsidR="0038647E">
        <w:rPr>
          <w:szCs w:val="28"/>
        </w:rPr>
        <w:t>образованием</w:t>
      </w:r>
      <w:r w:rsidR="007E102E">
        <w:rPr>
          <w:szCs w:val="28"/>
        </w:rPr>
        <w:t xml:space="preserve"> не размещена необходимая в соответствии с законодательством РФ информация в ГИС ЖКХ.</w:t>
      </w:r>
    </w:p>
    <w:p w:rsidR="007E102E" w:rsidRDefault="007E102E" w:rsidP="0038647E">
      <w:pPr>
        <w:ind w:firstLine="709"/>
        <w:jc w:val="both"/>
        <w:rPr>
          <w:szCs w:val="28"/>
        </w:rPr>
      </w:pPr>
      <w:r>
        <w:rPr>
          <w:szCs w:val="28"/>
        </w:rPr>
        <w:t xml:space="preserve">По данному факту прокурором Дмитриевского района вынесено постановление о возбуждении дела </w:t>
      </w:r>
      <w:r w:rsidR="0038647E">
        <w:rPr>
          <w:szCs w:val="28"/>
        </w:rPr>
        <w:t>об административном правонарушении,</w:t>
      </w:r>
      <w:r>
        <w:rPr>
          <w:szCs w:val="28"/>
        </w:rPr>
        <w:t xml:space="preserve"> предусмотренном ч. 1 ст. 13.19.1 КоАП РФ в отношении </w:t>
      </w:r>
      <w:r w:rsidR="0038647E">
        <w:rPr>
          <w:szCs w:val="28"/>
        </w:rPr>
        <w:t>главы</w:t>
      </w:r>
      <w:r w:rsidR="001C2A55">
        <w:rPr>
          <w:szCs w:val="28"/>
        </w:rPr>
        <w:t xml:space="preserve"> одного из муниципальных</w:t>
      </w:r>
      <w:r w:rsidR="0038647E">
        <w:rPr>
          <w:szCs w:val="28"/>
        </w:rPr>
        <w:t xml:space="preserve"> образовани</w:t>
      </w:r>
      <w:r w:rsidR="001C2A55">
        <w:rPr>
          <w:szCs w:val="28"/>
        </w:rPr>
        <w:t>й</w:t>
      </w:r>
      <w:r>
        <w:rPr>
          <w:szCs w:val="28"/>
        </w:rPr>
        <w:t>, которое в настоящее время рассмотрено, виновное лицо привлечено к административной ответственности</w:t>
      </w:r>
      <w:r w:rsidR="0038647E">
        <w:rPr>
          <w:szCs w:val="28"/>
        </w:rPr>
        <w:t>.</w:t>
      </w:r>
    </w:p>
    <w:p w:rsidR="00CB5C78" w:rsidRDefault="00CB5C78"/>
    <w:p w:rsidR="0038647E" w:rsidRDefault="0038647E"/>
    <w:p w:rsidR="0038647E" w:rsidRDefault="0038647E"/>
    <w:p w:rsidR="0038647E" w:rsidRDefault="0038647E"/>
    <w:p w:rsidR="0038647E" w:rsidRDefault="0038647E"/>
    <w:p w:rsidR="0038647E" w:rsidRDefault="0038647E"/>
    <w:p w:rsidR="0038647E" w:rsidRDefault="0038647E"/>
    <w:p w:rsidR="0038647E" w:rsidRDefault="0038647E"/>
    <w:p w:rsidR="0038647E" w:rsidRDefault="0038647E"/>
    <w:p w:rsidR="0038647E" w:rsidRDefault="0038647E"/>
    <w:p w:rsidR="0038647E" w:rsidRDefault="0038647E"/>
    <w:p w:rsidR="0038647E" w:rsidRDefault="0038647E"/>
    <w:p w:rsidR="0038647E" w:rsidRDefault="0038647E"/>
    <w:p w:rsidR="00163F82" w:rsidRDefault="0038647E" w:rsidP="00163F82">
      <w:pPr>
        <w:ind w:firstLine="708"/>
        <w:jc w:val="both"/>
      </w:pPr>
      <w:r>
        <w:lastRenderedPageBreak/>
        <w:t>Прокуратурой Дмитриевского район</w:t>
      </w:r>
      <w:r w:rsidR="00163F82">
        <w:t xml:space="preserve">а в 2019 году </w:t>
      </w:r>
      <w:r w:rsidR="00163F82" w:rsidRPr="00163F82">
        <w:t xml:space="preserve">проведена проверка соблюдения требований статей 28, 37, 41 Федерального закона от 29.12.2012 № 273-ФЗ «Об образовании в Российской Федерации» при </w:t>
      </w:r>
      <w:r w:rsidR="001C2A55">
        <w:t>организации питания обучающихся</w:t>
      </w:r>
      <w:r w:rsidR="00163F82" w:rsidRPr="00163F82">
        <w:t>.</w:t>
      </w:r>
    </w:p>
    <w:p w:rsidR="00163F82" w:rsidRPr="00163F82" w:rsidRDefault="00163F82" w:rsidP="00163F82">
      <w:pPr>
        <w:ind w:firstLine="708"/>
        <w:jc w:val="both"/>
      </w:pPr>
      <w:r w:rsidRPr="00163F82">
        <w:rPr>
          <w:szCs w:val="28"/>
        </w:rPr>
        <w:t>В ходе проведения проверочных мероприятий установлено, что администрациями 6 образовательных учреждений района в недостаточной мере осуществляется контроль за выполнением требований к организации питания.</w:t>
      </w:r>
    </w:p>
    <w:p w:rsidR="00163F82" w:rsidRDefault="00163F82" w:rsidP="00163F82">
      <w:pPr>
        <w:ind w:firstLine="709"/>
        <w:jc w:val="both"/>
        <w:rPr>
          <w:szCs w:val="28"/>
        </w:rPr>
      </w:pPr>
      <w:r w:rsidRPr="00163F82">
        <w:rPr>
          <w:szCs w:val="28"/>
        </w:rPr>
        <w:t>Так, в нарушение Ф</w:t>
      </w:r>
      <w:r>
        <w:rPr>
          <w:szCs w:val="28"/>
        </w:rPr>
        <w:t>едерального закона</w:t>
      </w:r>
      <w:r w:rsidRPr="00163F82">
        <w:rPr>
          <w:szCs w:val="28"/>
        </w:rPr>
        <w:t xml:space="preserve"> от 30.03.1999 № 52-ФЗ «О санитарно-эпидемиологическом благополучии населения», </w:t>
      </w:r>
      <w:proofErr w:type="spellStart"/>
      <w:r w:rsidRPr="00163F82">
        <w:rPr>
          <w:szCs w:val="28"/>
        </w:rPr>
        <w:t>п.п</w:t>
      </w:r>
      <w:proofErr w:type="spellEnd"/>
      <w:r w:rsidRPr="00163F82">
        <w:rPr>
          <w:szCs w:val="28"/>
        </w:rPr>
        <w:t xml:space="preserve">. 4.10, 4.12, 8.29, 14.5, 14.11  </w:t>
      </w:r>
      <w:proofErr w:type="spellStart"/>
      <w:r w:rsidRPr="00163F82">
        <w:rPr>
          <w:szCs w:val="28"/>
        </w:rPr>
        <w:t>СанПин</w:t>
      </w:r>
      <w:proofErr w:type="spellEnd"/>
      <w:r w:rsidRPr="00163F82">
        <w:rPr>
          <w:szCs w:val="28"/>
        </w:rPr>
        <w:t xml:space="preserve"> 2.4.5.2409-08  в</w:t>
      </w:r>
      <w:r>
        <w:rPr>
          <w:szCs w:val="28"/>
        </w:rPr>
        <w:t xml:space="preserve"> некоторых</w:t>
      </w:r>
      <w:r w:rsidRPr="00163F82">
        <w:rPr>
          <w:szCs w:val="28"/>
        </w:rPr>
        <w:t xml:space="preserve"> </w:t>
      </w:r>
      <w:r>
        <w:rPr>
          <w:szCs w:val="28"/>
        </w:rPr>
        <w:t xml:space="preserve">образовательных учреждениях </w:t>
      </w:r>
      <w:r w:rsidRPr="00163F82">
        <w:rPr>
          <w:szCs w:val="28"/>
        </w:rPr>
        <w:t xml:space="preserve"> используется кухонная и столовая посуда с отбитыми краями, трещинами, сколами, с поврежденной эмалью, не соблюдается маркировка кухонной посуды, ножей, досок, не соблюдается товарное соседство продуктов питания в холодильник</w:t>
      </w:r>
      <w:r w:rsidR="001C2A55">
        <w:rPr>
          <w:szCs w:val="28"/>
        </w:rPr>
        <w:t>ах</w:t>
      </w:r>
      <w:r w:rsidRPr="00163F82">
        <w:rPr>
          <w:szCs w:val="28"/>
        </w:rPr>
        <w:t xml:space="preserve">, а именно молочная продукция хранится с рыбной продукцией, </w:t>
      </w:r>
      <w:r>
        <w:rPr>
          <w:szCs w:val="28"/>
        </w:rPr>
        <w:t>некоторые продукты</w:t>
      </w:r>
      <w:r w:rsidRPr="00163F82">
        <w:rPr>
          <w:szCs w:val="28"/>
        </w:rPr>
        <w:t xml:space="preserve"> хран</w:t>
      </w:r>
      <w:r>
        <w:rPr>
          <w:szCs w:val="28"/>
        </w:rPr>
        <w:t>я</w:t>
      </w:r>
      <w:r w:rsidRPr="00163F82">
        <w:rPr>
          <w:szCs w:val="28"/>
        </w:rPr>
        <w:t>тся с истекшим сроком годности</w:t>
      </w:r>
      <w:r>
        <w:rPr>
          <w:szCs w:val="28"/>
        </w:rPr>
        <w:t xml:space="preserve">. </w:t>
      </w:r>
    </w:p>
    <w:p w:rsidR="00163F82" w:rsidRDefault="00163F82" w:rsidP="00163F82">
      <w:pPr>
        <w:ind w:firstLine="709"/>
        <w:jc w:val="both"/>
        <w:rPr>
          <w:szCs w:val="28"/>
        </w:rPr>
      </w:pPr>
      <w:r w:rsidRPr="00163F82">
        <w:rPr>
          <w:szCs w:val="28"/>
        </w:rPr>
        <w:t xml:space="preserve">В связи с выявленными нарушениями </w:t>
      </w:r>
      <w:r>
        <w:rPr>
          <w:szCs w:val="28"/>
        </w:rPr>
        <w:t xml:space="preserve">в адрес руководителей образовательных учреждений </w:t>
      </w:r>
      <w:r w:rsidRPr="00163F82">
        <w:rPr>
          <w:szCs w:val="28"/>
        </w:rPr>
        <w:t>внесено 6 представлений, которые находятся на рассмотрении, а также вынесено 6 постановлений о возбуждении дела об административном правонарушении, предусмотренном ст. 6.6 КоАП РФ</w:t>
      </w:r>
      <w:r>
        <w:rPr>
          <w:szCs w:val="28"/>
        </w:rPr>
        <w:t>, виновные лица привлечены к административной ответственности в виде административного штрафа в размере 5 тыс. рублей.</w:t>
      </w: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63F82" w:rsidRDefault="00163F82" w:rsidP="00163F82">
      <w:pPr>
        <w:ind w:firstLine="709"/>
        <w:jc w:val="both"/>
        <w:rPr>
          <w:szCs w:val="28"/>
        </w:rPr>
      </w:pPr>
    </w:p>
    <w:p w:rsidR="001C2A55" w:rsidRDefault="001C2A55" w:rsidP="00163F82">
      <w:pPr>
        <w:ind w:firstLine="709"/>
        <w:jc w:val="both"/>
        <w:rPr>
          <w:szCs w:val="28"/>
        </w:rPr>
      </w:pPr>
    </w:p>
    <w:p w:rsidR="001C2A55" w:rsidRDefault="001C2A55" w:rsidP="00163F82">
      <w:pPr>
        <w:ind w:firstLine="709"/>
        <w:jc w:val="both"/>
        <w:rPr>
          <w:szCs w:val="28"/>
        </w:rPr>
      </w:pPr>
    </w:p>
    <w:p w:rsidR="001C2A55" w:rsidRDefault="001C2A55" w:rsidP="00163F82">
      <w:pPr>
        <w:ind w:firstLine="709"/>
        <w:jc w:val="both"/>
        <w:rPr>
          <w:szCs w:val="28"/>
        </w:rPr>
      </w:pPr>
    </w:p>
    <w:p w:rsidR="001C2A55" w:rsidRDefault="001C2A55" w:rsidP="00163F82">
      <w:pPr>
        <w:ind w:firstLine="709"/>
        <w:jc w:val="both"/>
        <w:rPr>
          <w:szCs w:val="28"/>
        </w:rPr>
      </w:pPr>
    </w:p>
    <w:p w:rsidR="001C2A55" w:rsidRDefault="001C2A55" w:rsidP="00163F82">
      <w:pPr>
        <w:ind w:firstLine="709"/>
        <w:jc w:val="both"/>
        <w:rPr>
          <w:szCs w:val="28"/>
        </w:rPr>
      </w:pPr>
    </w:p>
    <w:p w:rsidR="001C2A55" w:rsidRDefault="001C2A55" w:rsidP="00163F82">
      <w:pPr>
        <w:ind w:firstLine="709"/>
        <w:jc w:val="both"/>
        <w:rPr>
          <w:szCs w:val="28"/>
        </w:rPr>
      </w:pPr>
    </w:p>
    <w:p w:rsidR="001C2A55" w:rsidRDefault="001C2A55" w:rsidP="00163F82">
      <w:pPr>
        <w:ind w:firstLine="709"/>
        <w:jc w:val="both"/>
        <w:rPr>
          <w:szCs w:val="28"/>
        </w:rPr>
      </w:pPr>
    </w:p>
    <w:p w:rsidR="00163F82" w:rsidRPr="00163F82" w:rsidRDefault="00803A7A" w:rsidP="00803A7A">
      <w:pPr>
        <w:ind w:firstLine="709"/>
        <w:jc w:val="both"/>
        <w:rPr>
          <w:szCs w:val="28"/>
        </w:rPr>
      </w:pPr>
      <w:r w:rsidRPr="00803A7A">
        <w:rPr>
          <w:szCs w:val="28"/>
        </w:rPr>
        <w:lastRenderedPageBreak/>
        <w:t xml:space="preserve">Прокуратурой Дмитриевского района </w:t>
      </w:r>
      <w:r>
        <w:rPr>
          <w:szCs w:val="28"/>
        </w:rPr>
        <w:t xml:space="preserve">в 2019 году </w:t>
      </w:r>
      <w:r w:rsidRPr="00803A7A">
        <w:rPr>
          <w:szCs w:val="28"/>
        </w:rPr>
        <w:t>проведена проверка исполнения законодательства в сфере обеспечения безопасности дорожного движения.</w:t>
      </w:r>
    </w:p>
    <w:p w:rsidR="00803A7A" w:rsidRDefault="00803A7A" w:rsidP="00803A7A">
      <w:pPr>
        <w:ind w:firstLine="709"/>
        <w:jc w:val="both"/>
      </w:pPr>
      <w:r>
        <w:t xml:space="preserve">По результатам проведенной проверки установлено, что механик одного из учреждений </w:t>
      </w:r>
      <w:r w:rsidRPr="00803A7A">
        <w:t>дал разрешение на выезд из гаража автомобиля</w:t>
      </w:r>
      <w:r>
        <w:t>, без прохождения</w:t>
      </w:r>
      <w:r w:rsidRPr="00803A7A">
        <w:t xml:space="preserve"> </w:t>
      </w:r>
      <w:r>
        <w:t>водителем</w:t>
      </w:r>
      <w:r w:rsidRPr="00803A7A">
        <w:t xml:space="preserve"> </w:t>
      </w:r>
      <w:proofErr w:type="spellStart"/>
      <w:r w:rsidRPr="00803A7A">
        <w:t>предрейсового</w:t>
      </w:r>
      <w:proofErr w:type="spellEnd"/>
      <w:r w:rsidRPr="00803A7A">
        <w:t xml:space="preserve"> медицинского осмотра.</w:t>
      </w:r>
      <w:r>
        <w:t xml:space="preserve"> В другой организации в 2019 году </w:t>
      </w:r>
      <w:proofErr w:type="spellStart"/>
      <w:r>
        <w:t>предрейсовые</w:t>
      </w:r>
      <w:proofErr w:type="spellEnd"/>
      <w:r>
        <w:t xml:space="preserve"> медицинские осмотры водители не проходили.</w:t>
      </w:r>
    </w:p>
    <w:p w:rsidR="00803A7A" w:rsidRPr="00803A7A" w:rsidRDefault="00803A7A" w:rsidP="00803A7A">
      <w:pPr>
        <w:ind w:firstLine="709"/>
        <w:jc w:val="both"/>
      </w:pPr>
      <w:r w:rsidRPr="00803A7A">
        <w:t xml:space="preserve">По вышеуказанным фактам в адрес </w:t>
      </w:r>
      <w:r>
        <w:t>руководителей данных организаций</w:t>
      </w:r>
      <w:r w:rsidRPr="00803A7A">
        <w:t xml:space="preserve"> внесены представления об устранении нарушений законодательства, которые в настоящее время находятся на рассмотрении.</w:t>
      </w:r>
    </w:p>
    <w:p w:rsidR="00803A7A" w:rsidRPr="00803A7A" w:rsidRDefault="00803A7A" w:rsidP="00803A7A">
      <w:pPr>
        <w:ind w:firstLine="709"/>
        <w:jc w:val="both"/>
      </w:pPr>
      <w:r w:rsidRPr="00803A7A">
        <w:t>Так же прокуратурой района осуществлен мониторинг сети «Интернет» на предмет наличия интернет – сайтов,</w:t>
      </w:r>
      <w:r>
        <w:t xml:space="preserve"> </w:t>
      </w:r>
      <w:r w:rsidRPr="00803A7A">
        <w:t>содержащих информацию, запрещенную к распространению на территории Российской Федерации, в ходе которого установлено, что на</w:t>
      </w:r>
      <w:r>
        <w:t xml:space="preserve"> 2</w:t>
      </w:r>
      <w:r w:rsidRPr="00803A7A">
        <w:t xml:space="preserve"> интернет - сайт</w:t>
      </w:r>
      <w:r>
        <w:t>ах</w:t>
      </w:r>
      <w:r w:rsidRPr="00803A7A">
        <w:t xml:space="preserve"> размещена информация о продаже водительских удостоверений, в том числе лицам лишенных права управления транспортными средствами, минуя установленный законом порядок прохождения обучения и сдачи экзаменов.</w:t>
      </w:r>
    </w:p>
    <w:p w:rsidR="00803A7A" w:rsidRPr="00803A7A" w:rsidRDefault="00803A7A" w:rsidP="00803A7A">
      <w:pPr>
        <w:ind w:firstLine="709"/>
        <w:jc w:val="both"/>
      </w:pPr>
      <w:r w:rsidRPr="00803A7A">
        <w:t>По данному факту в Ленинский районный суд г. Курка направлено административное исковое заявление о признании информации, содержащейся в информационно-коммуникационной сети Интернет</w:t>
      </w:r>
      <w:r w:rsidR="001C2A55">
        <w:t>,</w:t>
      </w:r>
      <w:r w:rsidRPr="00803A7A">
        <w:t xml:space="preserve"> запрещенной к распространению на территории Российской Федерации</w:t>
      </w:r>
      <w:r>
        <w:t>,</w:t>
      </w:r>
      <w:bookmarkStart w:id="0" w:name="_GoBack"/>
      <w:bookmarkEnd w:id="0"/>
      <w:r>
        <w:t xml:space="preserve"> которое рассмотрено и удовлетворено.</w:t>
      </w:r>
    </w:p>
    <w:p w:rsidR="0038647E" w:rsidRDefault="0038647E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p w:rsidR="00803A7A" w:rsidRDefault="00803A7A" w:rsidP="00803A7A">
      <w:pPr>
        <w:ind w:firstLine="709"/>
        <w:jc w:val="both"/>
      </w:pPr>
    </w:p>
    <w:sectPr w:rsidR="00803A7A" w:rsidSect="00803A7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2E"/>
    <w:rsid w:val="0011638D"/>
    <w:rsid w:val="00163F82"/>
    <w:rsid w:val="001C2A55"/>
    <w:rsid w:val="0038647E"/>
    <w:rsid w:val="003A179A"/>
    <w:rsid w:val="007E102E"/>
    <w:rsid w:val="00803A7A"/>
    <w:rsid w:val="00C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87E4"/>
  <w15:chartTrackingRefBased/>
  <w15:docId w15:val="{4B37B8E0-D253-46F7-A7E4-933987CC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Дмитриевского района</dc:creator>
  <cp:keywords/>
  <dc:description/>
  <cp:lastModifiedBy>Прокуратура Дмитриевского района</cp:lastModifiedBy>
  <cp:revision>6</cp:revision>
  <dcterms:created xsi:type="dcterms:W3CDTF">2019-03-21T17:21:00Z</dcterms:created>
  <dcterms:modified xsi:type="dcterms:W3CDTF">2019-03-25T14:18:00Z</dcterms:modified>
</cp:coreProperties>
</file>