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E8F" w:rsidRPr="00FA3E8F" w:rsidRDefault="00FA3E8F" w:rsidP="00FA3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DE3" w:rsidRDefault="00DD7DE3" w:rsidP="00DD7D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DE3">
        <w:rPr>
          <w:rFonts w:ascii="Times New Roman" w:hAnsi="Times New Roman" w:cs="Times New Roman"/>
          <w:b/>
          <w:sz w:val="28"/>
          <w:szCs w:val="28"/>
        </w:rPr>
        <w:t>Повышение налога на дорогостоящие автомобили</w:t>
      </w:r>
    </w:p>
    <w:p w:rsidR="005D7C5A" w:rsidRDefault="005D7C5A" w:rsidP="00DD7D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C5A" w:rsidRDefault="005D7C5A" w:rsidP="005D7C5A">
      <w:pPr>
        <w:pStyle w:val="a5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Разъясняет помощник прокурора Дмитриевского района Кулакова И.В.</w:t>
      </w:r>
    </w:p>
    <w:p w:rsidR="00DD7DE3" w:rsidRDefault="00DD7DE3" w:rsidP="00DD7D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6ED6" w:rsidRDefault="00DD7DE3" w:rsidP="00FA3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3E8F" w:rsidRPr="00FA3E8F">
        <w:rPr>
          <w:rFonts w:ascii="Times New Roman" w:hAnsi="Times New Roman" w:cs="Times New Roman"/>
          <w:sz w:val="28"/>
          <w:szCs w:val="28"/>
        </w:rPr>
        <w:t>По ряду дорогостоящих автомобилей</w:t>
      </w:r>
      <w:r>
        <w:rPr>
          <w:rFonts w:ascii="Times New Roman" w:hAnsi="Times New Roman" w:cs="Times New Roman"/>
          <w:sz w:val="28"/>
          <w:szCs w:val="28"/>
        </w:rPr>
        <w:t xml:space="preserve">, стоимостью от </w:t>
      </w:r>
      <w:r w:rsidRPr="00FA3E8F">
        <w:rPr>
          <w:rFonts w:ascii="Times New Roman" w:hAnsi="Times New Roman" w:cs="Times New Roman"/>
          <w:sz w:val="28"/>
          <w:szCs w:val="28"/>
        </w:rPr>
        <w:t>3 млн. рублей</w:t>
      </w:r>
      <w:r w:rsidR="008C6ED6">
        <w:rPr>
          <w:rFonts w:ascii="Times New Roman" w:hAnsi="Times New Roman" w:cs="Times New Roman"/>
          <w:sz w:val="28"/>
          <w:szCs w:val="28"/>
        </w:rPr>
        <w:t xml:space="preserve"> исчисление налога будет производиться с </w:t>
      </w:r>
      <w:r w:rsidR="008C6ED6" w:rsidRPr="00FA3E8F">
        <w:rPr>
          <w:rFonts w:ascii="Times New Roman" w:hAnsi="Times New Roman" w:cs="Times New Roman"/>
          <w:sz w:val="28"/>
          <w:szCs w:val="28"/>
        </w:rPr>
        <w:t>учетом по</w:t>
      </w:r>
      <w:r w:rsidR="008C6ED6">
        <w:rPr>
          <w:rFonts w:ascii="Times New Roman" w:hAnsi="Times New Roman" w:cs="Times New Roman"/>
          <w:sz w:val="28"/>
          <w:szCs w:val="28"/>
        </w:rPr>
        <w:t xml:space="preserve">вышающего коэффициента </w:t>
      </w:r>
      <w:r w:rsidR="008C6ED6" w:rsidRPr="008C6ED6">
        <w:rPr>
          <w:rFonts w:ascii="Times New Roman" w:hAnsi="Times New Roman" w:cs="Times New Roman"/>
          <w:sz w:val="28"/>
          <w:szCs w:val="28"/>
          <w:shd w:val="clear" w:color="auto" w:fill="FFFFFF"/>
        </w:rPr>
        <w:t>для налоговых периодов 2016 - 2018 годов</w:t>
      </w:r>
      <w:r w:rsidR="008C6ED6" w:rsidRPr="008C6ED6">
        <w:rPr>
          <w:rFonts w:ascii="Times New Roman" w:hAnsi="Times New Roman" w:cs="Times New Roman"/>
          <w:sz w:val="28"/>
          <w:szCs w:val="28"/>
        </w:rPr>
        <w:t>.</w:t>
      </w:r>
    </w:p>
    <w:p w:rsidR="00DD7DE3" w:rsidRDefault="008C6ED6" w:rsidP="00FA3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Информация об автомобилях</w:t>
      </w:r>
      <w:r w:rsidRPr="00FA3E8F">
        <w:rPr>
          <w:rFonts w:ascii="Times New Roman" w:hAnsi="Times New Roman" w:cs="Times New Roman"/>
          <w:sz w:val="28"/>
          <w:szCs w:val="28"/>
        </w:rPr>
        <w:t xml:space="preserve"> включена в Перечень, публикуемый </w:t>
      </w:r>
      <w:proofErr w:type="spellStart"/>
      <w:r w:rsidRPr="00FA3E8F"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 w:rsidRPr="00FA3E8F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FA3E8F" w:rsidRDefault="00DD7DE3" w:rsidP="00FA3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</w:t>
      </w:r>
      <w:r w:rsidRPr="00FA3E8F">
        <w:rPr>
          <w:rFonts w:ascii="Times New Roman" w:hAnsi="Times New Roman" w:cs="Times New Roman"/>
          <w:sz w:val="28"/>
          <w:szCs w:val="28"/>
        </w:rPr>
        <w:t>отсутствия легкового автомобиля в Перечне или несоответствия количества лет, прошедших с года его выпуска, аналогичному показателю Перечня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FA3E8F" w:rsidRPr="00FA3E8F">
        <w:rPr>
          <w:rFonts w:ascii="Times New Roman" w:hAnsi="Times New Roman" w:cs="Times New Roman"/>
          <w:sz w:val="28"/>
          <w:szCs w:val="28"/>
        </w:rPr>
        <w:t>овышающий коэ</w:t>
      </w:r>
      <w:r>
        <w:rPr>
          <w:rFonts w:ascii="Times New Roman" w:hAnsi="Times New Roman" w:cs="Times New Roman"/>
          <w:sz w:val="28"/>
          <w:szCs w:val="28"/>
        </w:rPr>
        <w:t>ффициент не применяется.</w:t>
      </w:r>
      <w:r w:rsidR="00FA3E8F" w:rsidRPr="00FA3E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ED6" w:rsidRPr="008C6ED6" w:rsidRDefault="008C6ED6" w:rsidP="008C6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6ED6">
        <w:rPr>
          <w:rFonts w:ascii="Times New Roman" w:hAnsi="Times New Roman" w:cs="Times New Roman"/>
          <w:sz w:val="28"/>
          <w:szCs w:val="28"/>
        </w:rPr>
        <w:t xml:space="preserve">Данная информация закреплена в </w:t>
      </w:r>
      <w:hyperlink r:id="rId4" w:history="1">
        <w:r w:rsidRPr="008C6ED6">
          <w:rPr>
            <w:rFonts w:ascii="Times New Roman" w:hAnsi="Times New Roman" w:cs="Times New Roman"/>
            <w:bCs/>
            <w:sz w:val="28"/>
            <w:szCs w:val="28"/>
          </w:rPr>
          <w:t>Письме ФНС России от 22.10.201</w:t>
        </w:r>
        <w:r>
          <w:rPr>
            <w:rFonts w:ascii="Times New Roman" w:hAnsi="Times New Roman" w:cs="Times New Roman"/>
            <w:bCs/>
            <w:sz w:val="28"/>
            <w:szCs w:val="28"/>
          </w:rPr>
          <w:t>9 №</w:t>
        </w:r>
        <w:r w:rsidRPr="008C6ED6">
          <w:rPr>
            <w:rFonts w:ascii="Times New Roman" w:hAnsi="Times New Roman" w:cs="Times New Roman"/>
            <w:bCs/>
            <w:sz w:val="28"/>
            <w:szCs w:val="28"/>
          </w:rPr>
          <w:t xml:space="preserve"> БС-4-21/21583@ «О налогообложении легковых автомобилей марки </w:t>
        </w:r>
        <w:r>
          <w:rPr>
            <w:rFonts w:ascii="Times New Roman" w:hAnsi="Times New Roman" w:cs="Times New Roman"/>
            <w:bCs/>
            <w:sz w:val="28"/>
            <w:szCs w:val="28"/>
          </w:rPr>
          <w:t>«</w:t>
        </w:r>
        <w:proofErr w:type="spellStart"/>
        <w:r>
          <w:rPr>
            <w:rFonts w:ascii="Times New Roman" w:hAnsi="Times New Roman" w:cs="Times New Roman"/>
            <w:bCs/>
            <w:sz w:val="28"/>
            <w:szCs w:val="28"/>
          </w:rPr>
          <w:t>Aston</w:t>
        </w:r>
        <w:proofErr w:type="spellEnd"/>
        <w:r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proofErr w:type="spellStart"/>
        <w:r>
          <w:rPr>
            <w:rFonts w:ascii="Times New Roman" w:hAnsi="Times New Roman" w:cs="Times New Roman"/>
            <w:bCs/>
            <w:sz w:val="28"/>
            <w:szCs w:val="28"/>
          </w:rPr>
          <w:t>Martin</w:t>
        </w:r>
        <w:proofErr w:type="spellEnd"/>
        <w:r>
          <w:rPr>
            <w:rFonts w:ascii="Times New Roman" w:hAnsi="Times New Roman" w:cs="Times New Roman"/>
            <w:bCs/>
            <w:sz w:val="28"/>
            <w:szCs w:val="28"/>
          </w:rPr>
          <w:t>» коммерческого наименования «VANTAGE V8»; марки «AUDI» коммерческого наименования «Q7»; марки «</w:t>
        </w:r>
        <w:proofErr w:type="spellStart"/>
        <w:r>
          <w:rPr>
            <w:rFonts w:ascii="Times New Roman" w:hAnsi="Times New Roman" w:cs="Times New Roman"/>
            <w:bCs/>
            <w:sz w:val="28"/>
            <w:szCs w:val="28"/>
          </w:rPr>
          <w:t>Hyundai</w:t>
        </w:r>
        <w:proofErr w:type="spellEnd"/>
        <w:r>
          <w:rPr>
            <w:rFonts w:ascii="Times New Roman" w:hAnsi="Times New Roman" w:cs="Times New Roman"/>
            <w:bCs/>
            <w:sz w:val="28"/>
            <w:szCs w:val="28"/>
          </w:rPr>
          <w:t>» коммерческого наименования «GENESIS G90»; марки «LAND ROVER»</w:t>
        </w:r>
        <w:r w:rsidRPr="008C6ED6">
          <w:rPr>
            <w:rFonts w:ascii="Times New Roman" w:hAnsi="Times New Roman" w:cs="Times New Roman"/>
            <w:bCs/>
            <w:sz w:val="28"/>
            <w:szCs w:val="28"/>
          </w:rPr>
          <w:t xml:space="preserve"> коммер</w:t>
        </w:r>
        <w:r>
          <w:rPr>
            <w:rFonts w:ascii="Times New Roman" w:hAnsi="Times New Roman" w:cs="Times New Roman"/>
            <w:bCs/>
            <w:sz w:val="28"/>
            <w:szCs w:val="28"/>
          </w:rPr>
          <w:t>ческого наименования «</w:t>
        </w:r>
        <w:proofErr w:type="spellStart"/>
        <w:r>
          <w:rPr>
            <w:rFonts w:ascii="Times New Roman" w:hAnsi="Times New Roman" w:cs="Times New Roman"/>
            <w:bCs/>
            <w:sz w:val="28"/>
            <w:szCs w:val="28"/>
          </w:rPr>
          <w:t>Range</w:t>
        </w:r>
        <w:proofErr w:type="spellEnd"/>
        <w:r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proofErr w:type="spellStart"/>
        <w:r>
          <w:rPr>
            <w:rFonts w:ascii="Times New Roman" w:hAnsi="Times New Roman" w:cs="Times New Roman"/>
            <w:bCs/>
            <w:sz w:val="28"/>
            <w:szCs w:val="28"/>
          </w:rPr>
          <w:t>Rover</w:t>
        </w:r>
        <w:proofErr w:type="spellEnd"/>
        <w:r>
          <w:rPr>
            <w:rFonts w:ascii="Times New Roman" w:hAnsi="Times New Roman" w:cs="Times New Roman"/>
            <w:bCs/>
            <w:sz w:val="28"/>
            <w:szCs w:val="28"/>
          </w:rPr>
          <w:t>»; марки «</w:t>
        </w:r>
        <w:proofErr w:type="spellStart"/>
        <w:r>
          <w:rPr>
            <w:rFonts w:ascii="Times New Roman" w:hAnsi="Times New Roman" w:cs="Times New Roman"/>
            <w:bCs/>
            <w:sz w:val="28"/>
            <w:szCs w:val="28"/>
          </w:rPr>
          <w:t>Lexus</w:t>
        </w:r>
        <w:proofErr w:type="spellEnd"/>
        <w:r>
          <w:rPr>
            <w:rFonts w:ascii="Times New Roman" w:hAnsi="Times New Roman" w:cs="Times New Roman"/>
            <w:bCs/>
            <w:sz w:val="28"/>
            <w:szCs w:val="28"/>
          </w:rPr>
          <w:t>» коммерческих наименований «LX450D», «RX350L», «RX 350»; марки «</w:t>
        </w:r>
        <w:proofErr w:type="spellStart"/>
        <w:r>
          <w:rPr>
            <w:rFonts w:ascii="Times New Roman" w:hAnsi="Times New Roman" w:cs="Times New Roman"/>
            <w:bCs/>
            <w:sz w:val="28"/>
            <w:szCs w:val="28"/>
          </w:rPr>
          <w:t>Porsche</w:t>
        </w:r>
        <w:proofErr w:type="spellEnd"/>
        <w:r>
          <w:rPr>
            <w:rFonts w:ascii="Times New Roman" w:hAnsi="Times New Roman" w:cs="Times New Roman"/>
            <w:bCs/>
            <w:sz w:val="28"/>
            <w:szCs w:val="28"/>
          </w:rPr>
          <w:t>»</w:t>
        </w:r>
        <w:r w:rsidR="006540D2">
          <w:rPr>
            <w:rFonts w:ascii="Times New Roman" w:hAnsi="Times New Roman" w:cs="Times New Roman"/>
            <w:bCs/>
            <w:sz w:val="28"/>
            <w:szCs w:val="28"/>
          </w:rPr>
          <w:t xml:space="preserve"> коммерческого наименования «</w:t>
        </w:r>
        <w:proofErr w:type="spellStart"/>
        <w:r w:rsidR="006540D2">
          <w:rPr>
            <w:rFonts w:ascii="Times New Roman" w:hAnsi="Times New Roman" w:cs="Times New Roman"/>
            <w:bCs/>
            <w:sz w:val="28"/>
            <w:szCs w:val="28"/>
          </w:rPr>
          <w:t>Cayenne</w:t>
        </w:r>
        <w:proofErr w:type="spellEnd"/>
        <w:r w:rsidR="006540D2">
          <w:rPr>
            <w:rFonts w:ascii="Times New Roman" w:hAnsi="Times New Roman" w:cs="Times New Roman"/>
            <w:bCs/>
            <w:sz w:val="28"/>
            <w:szCs w:val="28"/>
          </w:rPr>
          <w:t>»; марки «</w:t>
        </w:r>
        <w:proofErr w:type="spellStart"/>
        <w:r w:rsidR="006540D2">
          <w:rPr>
            <w:rFonts w:ascii="Times New Roman" w:hAnsi="Times New Roman" w:cs="Times New Roman"/>
            <w:bCs/>
            <w:sz w:val="28"/>
            <w:szCs w:val="28"/>
          </w:rPr>
          <w:t>Toyota</w:t>
        </w:r>
        <w:proofErr w:type="spellEnd"/>
        <w:r w:rsidR="006540D2">
          <w:rPr>
            <w:rFonts w:ascii="Times New Roman" w:hAnsi="Times New Roman" w:cs="Times New Roman"/>
            <w:bCs/>
            <w:sz w:val="28"/>
            <w:szCs w:val="28"/>
          </w:rPr>
          <w:t>» коммерческого наименования «</w:t>
        </w:r>
        <w:proofErr w:type="spellStart"/>
        <w:r w:rsidR="006540D2">
          <w:rPr>
            <w:rFonts w:ascii="Times New Roman" w:hAnsi="Times New Roman" w:cs="Times New Roman"/>
            <w:bCs/>
            <w:sz w:val="28"/>
            <w:szCs w:val="28"/>
          </w:rPr>
          <w:t>Land</w:t>
        </w:r>
        <w:proofErr w:type="spellEnd"/>
        <w:r w:rsidR="006540D2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proofErr w:type="spellStart"/>
        <w:r w:rsidR="006540D2">
          <w:rPr>
            <w:rFonts w:ascii="Times New Roman" w:hAnsi="Times New Roman" w:cs="Times New Roman"/>
            <w:bCs/>
            <w:sz w:val="28"/>
            <w:szCs w:val="28"/>
          </w:rPr>
          <w:t>Cruiser</w:t>
        </w:r>
        <w:proofErr w:type="spellEnd"/>
        <w:r w:rsidR="006540D2">
          <w:rPr>
            <w:rFonts w:ascii="Times New Roman" w:hAnsi="Times New Roman" w:cs="Times New Roman"/>
            <w:bCs/>
            <w:sz w:val="28"/>
            <w:szCs w:val="28"/>
          </w:rPr>
          <w:t xml:space="preserve"> 150 </w:t>
        </w:r>
        <w:proofErr w:type="spellStart"/>
        <w:r w:rsidR="006540D2">
          <w:rPr>
            <w:rFonts w:ascii="Times New Roman" w:hAnsi="Times New Roman" w:cs="Times New Roman"/>
            <w:bCs/>
            <w:sz w:val="28"/>
            <w:szCs w:val="28"/>
          </w:rPr>
          <w:t>Prado</w:t>
        </w:r>
        <w:proofErr w:type="spellEnd"/>
        <w:r w:rsidR="006540D2">
          <w:rPr>
            <w:rFonts w:ascii="Times New Roman" w:hAnsi="Times New Roman" w:cs="Times New Roman"/>
            <w:bCs/>
            <w:sz w:val="28"/>
            <w:szCs w:val="28"/>
          </w:rPr>
          <w:t>»; марки «VOLVO»</w:t>
        </w:r>
        <w:r w:rsidRPr="008C6ED6">
          <w:rPr>
            <w:rFonts w:ascii="Times New Roman" w:hAnsi="Times New Roman" w:cs="Times New Roman"/>
            <w:bCs/>
            <w:sz w:val="28"/>
            <w:szCs w:val="28"/>
          </w:rPr>
          <w:t xml:space="preserve"> коммерческого </w:t>
        </w:r>
        <w:r w:rsidR="006540D2">
          <w:rPr>
            <w:rFonts w:ascii="Times New Roman" w:hAnsi="Times New Roman" w:cs="Times New Roman"/>
            <w:bCs/>
            <w:sz w:val="28"/>
            <w:szCs w:val="28"/>
          </w:rPr>
          <w:t>наименования «XC90»; марки «</w:t>
        </w:r>
        <w:proofErr w:type="spellStart"/>
        <w:r w:rsidR="006540D2">
          <w:rPr>
            <w:rFonts w:ascii="Times New Roman" w:hAnsi="Times New Roman" w:cs="Times New Roman"/>
            <w:bCs/>
            <w:sz w:val="28"/>
            <w:szCs w:val="28"/>
          </w:rPr>
          <w:t>Mercedes-Benz</w:t>
        </w:r>
        <w:proofErr w:type="spellEnd"/>
        <w:r w:rsidR="006540D2">
          <w:rPr>
            <w:rFonts w:ascii="Times New Roman" w:hAnsi="Times New Roman" w:cs="Times New Roman"/>
            <w:bCs/>
            <w:sz w:val="28"/>
            <w:szCs w:val="28"/>
          </w:rPr>
          <w:t xml:space="preserve">» коммерческих наименований «CLS 350 BLUETEC 4MATIC», «V 250 D 4 MATIC», «GLS 350 D 4MATIC», </w:t>
        </w:r>
        <w:r w:rsidR="006540D2">
          <w:rPr>
            <w:rFonts w:ascii="Times New Roman" w:hAnsi="Times New Roman" w:cs="Times New Roman"/>
            <w:bCs/>
            <w:sz w:val="28"/>
            <w:szCs w:val="28"/>
          </w:rPr>
          <w:br/>
          <w:t>«S63 AMG 4MATIC», «G500»</w:t>
        </w:r>
        <w:r w:rsidRPr="008C6ED6">
          <w:rPr>
            <w:rFonts w:ascii="Times New Roman" w:hAnsi="Times New Roman" w:cs="Times New Roman"/>
            <w:bCs/>
            <w:sz w:val="28"/>
            <w:szCs w:val="28"/>
          </w:rPr>
          <w:t xml:space="preserve"> транспортным налогом с учетом повышающего коэффициента</w:t>
        </w:r>
        <w:r w:rsidR="00FA2CAA">
          <w:rPr>
            <w:rFonts w:ascii="Times New Roman" w:hAnsi="Times New Roman" w:cs="Times New Roman"/>
            <w:bCs/>
            <w:sz w:val="28"/>
            <w:szCs w:val="28"/>
          </w:rPr>
          <w:t>».</w:t>
        </w:r>
      </w:hyperlink>
    </w:p>
    <w:p w:rsidR="008C6ED6" w:rsidRPr="00FA3E8F" w:rsidRDefault="008C6ED6" w:rsidP="008C6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ED6" w:rsidRPr="00FA3E8F" w:rsidRDefault="008C6ED6" w:rsidP="00FA3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E8F" w:rsidRPr="00FA3E8F" w:rsidRDefault="00DD7DE3" w:rsidP="00D07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A50AB" w:rsidRPr="00FA3E8F" w:rsidRDefault="005A50AB" w:rsidP="00FA3E8F">
      <w:pPr>
        <w:spacing w:after="0"/>
        <w:jc w:val="both"/>
        <w:rPr>
          <w:sz w:val="28"/>
          <w:szCs w:val="28"/>
        </w:rPr>
      </w:pPr>
    </w:p>
    <w:sectPr w:rsidR="005A50AB" w:rsidRPr="00FA3E8F" w:rsidSect="00FA3E8F">
      <w:pgSz w:w="11906" w:h="16838"/>
      <w:pgMar w:top="1134" w:right="567" w:bottom="1418" w:left="1134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>
    <w:useFELayout/>
  </w:compat>
  <w:rsids>
    <w:rsidRoot w:val="00FA3E8F"/>
    <w:rsid w:val="001D2662"/>
    <w:rsid w:val="005A50AB"/>
    <w:rsid w:val="005D7C5A"/>
    <w:rsid w:val="006540D2"/>
    <w:rsid w:val="008C6ED6"/>
    <w:rsid w:val="00965581"/>
    <w:rsid w:val="00985512"/>
    <w:rsid w:val="00D07009"/>
    <w:rsid w:val="00DD7DE3"/>
    <w:rsid w:val="00E65C0D"/>
    <w:rsid w:val="00FA2CAA"/>
    <w:rsid w:val="00FA3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A3E8F"/>
    <w:rPr>
      <w:color w:val="0000FF"/>
      <w:u w:val="single"/>
    </w:rPr>
  </w:style>
  <w:style w:type="character" w:styleId="a4">
    <w:name w:val="Strong"/>
    <w:basedOn w:val="a0"/>
    <w:uiPriority w:val="99"/>
    <w:qFormat/>
    <w:rsid w:val="00FA3E8F"/>
    <w:rPr>
      <w:b/>
      <w:bCs/>
    </w:rPr>
  </w:style>
  <w:style w:type="paragraph" w:styleId="a5">
    <w:name w:val="Normal (Web)"/>
    <w:basedOn w:val="a"/>
    <w:uiPriority w:val="99"/>
    <w:semiHidden/>
    <w:unhideWhenUsed/>
    <w:rsid w:val="005D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1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cabinet/stat/fd/2019-10-29/click/consultant/?dst=http%3A%2F%2Fwww.consultant.ru%2Flaw%2Freview%2Flink%2F%3Fid%3D207431211%23utm_campaign%3Dfd%26utm_source%3Dconsultant%26utm_medium%3Demail%26utm_content%3Dbo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9</cp:revision>
  <dcterms:created xsi:type="dcterms:W3CDTF">2019-10-29T14:25:00Z</dcterms:created>
  <dcterms:modified xsi:type="dcterms:W3CDTF">2019-10-30T09:07:00Z</dcterms:modified>
</cp:coreProperties>
</file>