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F" w:rsidRDefault="00CD1C8A" w:rsidP="00E45EEF">
      <w:pPr>
        <w:tabs>
          <w:tab w:val="left" w:pos="28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45EEF">
        <w:rPr>
          <w:b/>
          <w:sz w:val="28"/>
          <w:szCs w:val="28"/>
        </w:rPr>
        <w:t>РОССИЙСКАЯ  ФЕДЕРАЦИЯ</w:t>
      </w:r>
    </w:p>
    <w:p w:rsidR="00E45EEF" w:rsidRDefault="00E45EEF" w:rsidP="00E45EEF">
      <w:pPr>
        <w:rPr>
          <w:b/>
          <w:sz w:val="28"/>
          <w:szCs w:val="28"/>
        </w:rPr>
      </w:pPr>
    </w:p>
    <w:p w:rsidR="00E45EEF" w:rsidRDefault="00E45EEF" w:rsidP="00E45EEF">
      <w:pPr>
        <w:tabs>
          <w:tab w:val="left" w:pos="19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СТАРОГОРОДСКОГО СЕЛЬСОВЕТА ДМИТРИЕВСКОГО РАЙОНА КУРСКОЙ ОБЛАСТИ</w:t>
      </w:r>
    </w:p>
    <w:p w:rsidR="00E45EEF" w:rsidRDefault="00E45EEF" w:rsidP="00E45EEF">
      <w:pPr>
        <w:jc w:val="center"/>
        <w:rPr>
          <w:sz w:val="28"/>
          <w:szCs w:val="28"/>
        </w:rPr>
      </w:pPr>
    </w:p>
    <w:p w:rsidR="00E45EEF" w:rsidRDefault="00E45EEF" w:rsidP="00E45EEF">
      <w:pPr>
        <w:tabs>
          <w:tab w:val="left" w:pos="247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D1C8A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E45EEF" w:rsidRDefault="00CD1C8A" w:rsidP="00E45EE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="00772A92">
        <w:rPr>
          <w:sz w:val="28"/>
          <w:szCs w:val="28"/>
        </w:rPr>
        <w:t xml:space="preserve">    </w:t>
      </w:r>
      <w:r w:rsidR="00416F67">
        <w:rPr>
          <w:sz w:val="28"/>
          <w:szCs w:val="28"/>
        </w:rPr>
        <w:t>от  25.11.2019 г   №  94</w:t>
      </w:r>
    </w:p>
    <w:p w:rsidR="00E45EEF" w:rsidRDefault="00E45EEF" w:rsidP="00E45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2A9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с. Старый Город </w:t>
      </w:r>
    </w:p>
    <w:p w:rsidR="00772A92" w:rsidRDefault="00772A92" w:rsidP="00E45EEF">
      <w:pPr>
        <w:rPr>
          <w:sz w:val="28"/>
          <w:szCs w:val="28"/>
        </w:rPr>
      </w:pPr>
    </w:p>
    <w:p w:rsidR="00E45EEF" w:rsidRPr="00E45EEF" w:rsidRDefault="00E45EEF" w:rsidP="00E4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 земельного участка</w:t>
      </w:r>
      <w:r w:rsidR="00112FE2">
        <w:rPr>
          <w:b/>
          <w:sz w:val="28"/>
        </w:rPr>
        <w:t>, расположенного</w:t>
      </w:r>
      <w:r>
        <w:rPr>
          <w:b/>
          <w:sz w:val="28"/>
        </w:rPr>
        <w:t xml:space="preserve">  по адресу: </w:t>
      </w:r>
      <w:r>
        <w:rPr>
          <w:b/>
          <w:sz w:val="28"/>
          <w:szCs w:val="28"/>
        </w:rPr>
        <w:t>расположенного по адресу: РФ, Курская область, Дмитриевский район, д. Харасея, д. 86</w:t>
      </w:r>
    </w:p>
    <w:p w:rsidR="00E45EEF" w:rsidRDefault="00E45EEF" w:rsidP="00E45EEF">
      <w:pPr>
        <w:rPr>
          <w:sz w:val="28"/>
        </w:rPr>
      </w:pPr>
    </w:p>
    <w:p w:rsidR="00E45EEF" w:rsidRDefault="00772A92" w:rsidP="00E45E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5EEF">
        <w:rPr>
          <w:sz w:val="28"/>
          <w:szCs w:val="28"/>
        </w:rPr>
        <w:t>В соответствии со ст. 7, 11 Земельного кодекса Российской Федерации, Федеральным законом от  25.10.2001 года №137-ФЗ «О введении в действие Земельного кодекса Российской Федерации», Федеральным законом от 17.04.2006 года №53-ФЗ «О внесении изменений в Земельный кодекс Российской Федерации»,  учитывая Правила землепользования и застройки муниципального образования «Старогородский сельсовет» Дмитриевского района</w:t>
      </w:r>
      <w:r w:rsidR="00112FE2">
        <w:rPr>
          <w:sz w:val="28"/>
          <w:szCs w:val="28"/>
        </w:rPr>
        <w:t xml:space="preserve"> Курской области</w:t>
      </w:r>
      <w:r w:rsidR="00E45EEF">
        <w:rPr>
          <w:color w:val="000000"/>
          <w:sz w:val="28"/>
          <w:szCs w:val="28"/>
        </w:rPr>
        <w:t>, Администрация Старогородского сельсовета Курской области,  постановляет:</w:t>
      </w:r>
    </w:p>
    <w:p w:rsidR="00E45EEF" w:rsidRDefault="00E45EEF" w:rsidP="00E57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Изменить вид разрешенного использования земельного участка  </w:t>
      </w:r>
      <w:r>
        <w:rPr>
          <w:rFonts w:eastAsiaTheme="minorHAnsi"/>
          <w:sz w:val="28"/>
          <w:szCs w:val="28"/>
        </w:rPr>
        <w:t>расположенного в зоне Ж-1 (</w:t>
      </w:r>
      <w:r w:rsidR="00E570A9" w:rsidRPr="00E570A9">
        <w:rPr>
          <w:rStyle w:val="a4"/>
          <w:b w:val="0"/>
          <w:color w:val="000000"/>
          <w:sz w:val="28"/>
          <w:szCs w:val="28"/>
          <w:shd w:val="clear" w:color="auto" w:fill="EEEEEE"/>
        </w:rPr>
        <w:t>зона застройки индивидуальными и многоквартирными жилыми домами</w:t>
      </w:r>
      <w:r>
        <w:rPr>
          <w:rFonts w:eastAsiaTheme="minorHAnsi"/>
          <w:sz w:val="28"/>
          <w:szCs w:val="28"/>
        </w:rPr>
        <w:t xml:space="preserve">), </w:t>
      </w:r>
      <w:r>
        <w:rPr>
          <w:sz w:val="28"/>
          <w:szCs w:val="28"/>
        </w:rPr>
        <w:t xml:space="preserve"> из земель населенных пунктов</w:t>
      </w:r>
      <w:r w:rsidR="00E570A9">
        <w:rPr>
          <w:sz w:val="28"/>
          <w:szCs w:val="28"/>
        </w:rPr>
        <w:t>, кадастровый номер 46:05:140301:322</w:t>
      </w:r>
      <w:r>
        <w:rPr>
          <w:sz w:val="28"/>
          <w:szCs w:val="28"/>
        </w:rPr>
        <w:t>, с видом разрешенного испол</w:t>
      </w:r>
      <w:r w:rsidR="00E570A9">
        <w:rPr>
          <w:sz w:val="28"/>
          <w:szCs w:val="28"/>
        </w:rPr>
        <w:t>ьзования «для ведения личного подсобного хозяйства</w:t>
      </w:r>
      <w:r>
        <w:rPr>
          <w:sz w:val="28"/>
          <w:szCs w:val="28"/>
        </w:rPr>
        <w:t xml:space="preserve">»,  расположенного по адресу: </w:t>
      </w:r>
      <w:r w:rsidR="00E570A9" w:rsidRPr="00E570A9">
        <w:rPr>
          <w:sz w:val="28"/>
          <w:szCs w:val="28"/>
        </w:rPr>
        <w:t>РФ, Курская область, Дмитр</w:t>
      </w:r>
      <w:r w:rsidR="00E570A9">
        <w:rPr>
          <w:sz w:val="28"/>
          <w:szCs w:val="28"/>
        </w:rPr>
        <w:t xml:space="preserve">иевский район, д. Харасея, д. 86 </w:t>
      </w:r>
      <w:r>
        <w:rPr>
          <w:sz w:val="28"/>
          <w:szCs w:val="28"/>
        </w:rPr>
        <w:t xml:space="preserve"> -  на вид разрешенного использования земельного участк</w:t>
      </w:r>
      <w:r w:rsidR="00E570A9">
        <w:rPr>
          <w:sz w:val="28"/>
          <w:szCs w:val="28"/>
        </w:rPr>
        <w:t>а  «малоэтажная многоквартирная жилая застройка</w:t>
      </w:r>
      <w:r>
        <w:rPr>
          <w:sz w:val="28"/>
          <w:szCs w:val="28"/>
        </w:rPr>
        <w:t>».</w:t>
      </w:r>
    </w:p>
    <w:p w:rsidR="00E45EEF" w:rsidRDefault="00E45EEF" w:rsidP="00E57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.  Контроль за выполнением данного оставляю за собой.</w:t>
      </w:r>
    </w:p>
    <w:p w:rsidR="00E45EEF" w:rsidRDefault="00E45EEF" w:rsidP="00E570A9">
      <w:pPr>
        <w:numPr>
          <w:ilvl w:val="0"/>
          <w:numId w:val="1"/>
        </w:numPr>
        <w:spacing w:after="16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E45EEF" w:rsidRDefault="00E45EEF" w:rsidP="00E45EEF">
      <w:pPr>
        <w:jc w:val="both"/>
        <w:rPr>
          <w:sz w:val="28"/>
          <w:szCs w:val="28"/>
        </w:rPr>
      </w:pPr>
    </w:p>
    <w:p w:rsidR="00E45EEF" w:rsidRDefault="00E45EEF" w:rsidP="00E45EEF"/>
    <w:p w:rsidR="00E45EEF" w:rsidRDefault="00E45EEF" w:rsidP="00E45EEF">
      <w:pPr>
        <w:rPr>
          <w:sz w:val="28"/>
          <w:szCs w:val="28"/>
        </w:rPr>
      </w:pPr>
      <w:r>
        <w:rPr>
          <w:sz w:val="28"/>
          <w:szCs w:val="28"/>
        </w:rPr>
        <w:t>Глава Старогородского сельсовета                              Ю.Е.Никольников</w:t>
      </w:r>
    </w:p>
    <w:p w:rsidR="00E45EEF" w:rsidRDefault="00E45EEF" w:rsidP="00E45EEF"/>
    <w:p w:rsidR="00E45EEF" w:rsidRDefault="00E45EEF" w:rsidP="00E45EEF"/>
    <w:p w:rsidR="00E45EEF" w:rsidRDefault="00E45EEF" w:rsidP="00E45EEF"/>
    <w:p w:rsidR="00E45EEF" w:rsidRDefault="00E45EEF" w:rsidP="00E45EEF"/>
    <w:p w:rsidR="00772A92" w:rsidRDefault="00772A92" w:rsidP="00772A92">
      <w:r>
        <w:t>Исполнитель:</w:t>
      </w:r>
    </w:p>
    <w:p w:rsidR="00772A92" w:rsidRDefault="00772A92" w:rsidP="00772A92">
      <w:pPr>
        <w:rPr>
          <w:sz w:val="28"/>
          <w:szCs w:val="28"/>
        </w:rPr>
      </w:pPr>
      <w:r>
        <w:t>Коробкова Г.Н.</w:t>
      </w:r>
    </w:p>
    <w:p w:rsidR="00E45EEF" w:rsidRDefault="00E45EEF" w:rsidP="00E45EEF"/>
    <w:p w:rsidR="00E570A9" w:rsidRDefault="00E570A9" w:rsidP="0077467B">
      <w:pPr>
        <w:tabs>
          <w:tab w:val="left" w:pos="2863"/>
        </w:tabs>
      </w:pPr>
    </w:p>
    <w:p w:rsidR="00E570A9" w:rsidRDefault="00E570A9" w:rsidP="0077467B">
      <w:pPr>
        <w:tabs>
          <w:tab w:val="left" w:pos="2863"/>
        </w:tabs>
      </w:pPr>
    </w:p>
    <w:p w:rsidR="00E570A9" w:rsidRDefault="00E570A9" w:rsidP="0077467B">
      <w:pPr>
        <w:tabs>
          <w:tab w:val="left" w:pos="2863"/>
        </w:tabs>
      </w:pPr>
    </w:p>
    <w:p w:rsidR="00E570A9" w:rsidRDefault="00E570A9" w:rsidP="0077467B">
      <w:pPr>
        <w:tabs>
          <w:tab w:val="left" w:pos="2863"/>
        </w:tabs>
      </w:pPr>
    </w:p>
    <w:p w:rsidR="00201D0A" w:rsidRDefault="00CD1C8A" w:rsidP="00772A92">
      <w:pPr>
        <w:tabs>
          <w:tab w:val="left" w:pos="2863"/>
        </w:tabs>
      </w:pPr>
      <w:r>
        <w:rPr>
          <w:b/>
          <w:sz w:val="28"/>
          <w:szCs w:val="28"/>
        </w:rPr>
        <w:t xml:space="preserve">                                </w:t>
      </w:r>
    </w:p>
    <w:p w:rsidR="00201D0A" w:rsidRDefault="00201D0A"/>
    <w:sectPr w:rsidR="00201D0A" w:rsidSect="00772A9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EC"/>
    <w:multiLevelType w:val="hybridMultilevel"/>
    <w:tmpl w:val="71FE87D8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6C5E1E"/>
    <w:multiLevelType w:val="hybridMultilevel"/>
    <w:tmpl w:val="951E462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243C60"/>
    <w:multiLevelType w:val="hybridMultilevel"/>
    <w:tmpl w:val="FA98566C"/>
    <w:lvl w:ilvl="0" w:tplc="DEFC1D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76C69E9"/>
    <w:multiLevelType w:val="hybridMultilevel"/>
    <w:tmpl w:val="A4DAAB2C"/>
    <w:lvl w:ilvl="0" w:tplc="DEFC1D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92B"/>
    <w:rsid w:val="00112FE2"/>
    <w:rsid w:val="00201D0A"/>
    <w:rsid w:val="00416F67"/>
    <w:rsid w:val="004E57C3"/>
    <w:rsid w:val="005377B0"/>
    <w:rsid w:val="0055192B"/>
    <w:rsid w:val="007421E0"/>
    <w:rsid w:val="00772A92"/>
    <w:rsid w:val="0077467B"/>
    <w:rsid w:val="00A75BEA"/>
    <w:rsid w:val="00AF1300"/>
    <w:rsid w:val="00AF691E"/>
    <w:rsid w:val="00B670C2"/>
    <w:rsid w:val="00C31F82"/>
    <w:rsid w:val="00C67397"/>
    <w:rsid w:val="00CB39DE"/>
    <w:rsid w:val="00CD1C8A"/>
    <w:rsid w:val="00E45EEF"/>
    <w:rsid w:val="00E570A9"/>
    <w:rsid w:val="00F67012"/>
    <w:rsid w:val="00FC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5BE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377B0"/>
    <w:pPr>
      <w:ind w:left="720"/>
      <w:contextualSpacing/>
    </w:pPr>
  </w:style>
  <w:style w:type="character" w:styleId="a4">
    <w:name w:val="Strong"/>
    <w:basedOn w:val="a0"/>
    <w:uiPriority w:val="22"/>
    <w:qFormat/>
    <w:rsid w:val="00E57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D799-48B0-4AFE-A9F0-249487D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2019-11-27T12:52:00Z</cp:lastPrinted>
  <dcterms:created xsi:type="dcterms:W3CDTF">2019-11-28T07:03:00Z</dcterms:created>
  <dcterms:modified xsi:type="dcterms:W3CDTF">2019-11-28T07:08:00Z</dcterms:modified>
</cp:coreProperties>
</file>