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8F" w:rsidRPr="00231552" w:rsidRDefault="00FD308F" w:rsidP="00257CE4">
      <w:pPr>
        <w:jc w:val="center"/>
        <w:rPr>
          <w:b/>
          <w:sz w:val="28"/>
          <w:szCs w:val="28"/>
        </w:rPr>
      </w:pPr>
      <w:r w:rsidRPr="00231552">
        <w:rPr>
          <w:b/>
          <w:sz w:val="28"/>
          <w:szCs w:val="28"/>
        </w:rPr>
        <w:t>РОССИЙСКАЯ ФЕДЕРАЦИЯ</w:t>
      </w:r>
    </w:p>
    <w:p w:rsidR="00691C67" w:rsidRDefault="00FD308F" w:rsidP="00257CE4">
      <w:pPr>
        <w:jc w:val="center"/>
        <w:rPr>
          <w:b/>
          <w:sz w:val="28"/>
          <w:szCs w:val="28"/>
        </w:rPr>
      </w:pPr>
      <w:r w:rsidRPr="00231552">
        <w:rPr>
          <w:b/>
          <w:sz w:val="28"/>
          <w:szCs w:val="28"/>
        </w:rPr>
        <w:t>АДМИНИСТРАЦИЯ СТАРОГОРОДСКОГО</w:t>
      </w:r>
      <w:r w:rsidR="00467F7D" w:rsidRPr="00231552">
        <w:rPr>
          <w:b/>
          <w:sz w:val="28"/>
          <w:szCs w:val="28"/>
        </w:rPr>
        <w:t xml:space="preserve"> </w:t>
      </w:r>
      <w:r w:rsidRPr="00231552">
        <w:rPr>
          <w:b/>
          <w:sz w:val="28"/>
          <w:szCs w:val="28"/>
        </w:rPr>
        <w:t>СЕЛЬСОВЕТА</w:t>
      </w:r>
    </w:p>
    <w:p w:rsidR="00FD308F" w:rsidRPr="00231552" w:rsidRDefault="00FD308F" w:rsidP="00257CE4">
      <w:pPr>
        <w:jc w:val="center"/>
        <w:rPr>
          <w:b/>
          <w:sz w:val="28"/>
          <w:szCs w:val="28"/>
        </w:rPr>
      </w:pPr>
      <w:r w:rsidRPr="00231552">
        <w:rPr>
          <w:b/>
          <w:sz w:val="28"/>
          <w:szCs w:val="28"/>
        </w:rPr>
        <w:t xml:space="preserve"> ДМИТРИЕВСКОГО РАЙОНА КУРСКОЙ ОБЛАСТИ</w:t>
      </w:r>
    </w:p>
    <w:p w:rsidR="00FD308F" w:rsidRPr="00231552" w:rsidRDefault="00FD308F" w:rsidP="00257CE4">
      <w:pPr>
        <w:jc w:val="center"/>
        <w:rPr>
          <w:b/>
          <w:sz w:val="28"/>
          <w:szCs w:val="28"/>
        </w:rPr>
      </w:pPr>
    </w:p>
    <w:p w:rsidR="00FD308F" w:rsidRPr="00231552" w:rsidRDefault="00FD308F" w:rsidP="00257CE4">
      <w:pPr>
        <w:jc w:val="center"/>
        <w:rPr>
          <w:b/>
          <w:sz w:val="28"/>
          <w:szCs w:val="28"/>
        </w:rPr>
      </w:pPr>
      <w:r w:rsidRPr="00231552">
        <w:rPr>
          <w:b/>
          <w:sz w:val="28"/>
          <w:szCs w:val="28"/>
        </w:rPr>
        <w:t>ПОСТАНОВЛЕНИЕ</w:t>
      </w:r>
    </w:p>
    <w:p w:rsidR="00FD308F" w:rsidRPr="00231552" w:rsidRDefault="00675AD8" w:rsidP="00257CE4">
      <w:pPr>
        <w:jc w:val="center"/>
        <w:rPr>
          <w:b/>
          <w:sz w:val="28"/>
          <w:szCs w:val="28"/>
        </w:rPr>
      </w:pPr>
      <w:r w:rsidRPr="00231552">
        <w:rPr>
          <w:b/>
          <w:sz w:val="28"/>
          <w:szCs w:val="28"/>
        </w:rPr>
        <w:t xml:space="preserve">от </w:t>
      </w:r>
      <w:r w:rsidR="00A149CD" w:rsidRPr="00231552">
        <w:rPr>
          <w:b/>
          <w:sz w:val="28"/>
          <w:szCs w:val="28"/>
        </w:rPr>
        <w:t>05</w:t>
      </w:r>
      <w:r w:rsidR="00467F7D" w:rsidRPr="00231552">
        <w:rPr>
          <w:b/>
          <w:sz w:val="28"/>
          <w:szCs w:val="28"/>
        </w:rPr>
        <w:t xml:space="preserve"> декабря </w:t>
      </w:r>
      <w:r w:rsidR="005F381A" w:rsidRPr="00231552">
        <w:rPr>
          <w:b/>
          <w:sz w:val="28"/>
          <w:szCs w:val="28"/>
        </w:rPr>
        <w:t>20</w:t>
      </w:r>
      <w:r w:rsidR="008A3BC7" w:rsidRPr="00231552">
        <w:rPr>
          <w:b/>
          <w:sz w:val="28"/>
          <w:szCs w:val="28"/>
        </w:rPr>
        <w:t>2</w:t>
      </w:r>
      <w:r w:rsidR="00C60F96" w:rsidRPr="00231552">
        <w:rPr>
          <w:b/>
          <w:sz w:val="28"/>
          <w:szCs w:val="28"/>
        </w:rPr>
        <w:t>2</w:t>
      </w:r>
      <w:r w:rsidR="00467F7D" w:rsidRPr="00231552">
        <w:rPr>
          <w:b/>
          <w:sz w:val="28"/>
          <w:szCs w:val="28"/>
        </w:rPr>
        <w:t xml:space="preserve"> г. </w:t>
      </w:r>
      <w:r w:rsidR="00FD308F" w:rsidRPr="00231552">
        <w:rPr>
          <w:b/>
          <w:sz w:val="28"/>
          <w:szCs w:val="28"/>
        </w:rPr>
        <w:t xml:space="preserve">№ </w:t>
      </w:r>
      <w:r w:rsidR="00A149CD" w:rsidRPr="00231552">
        <w:rPr>
          <w:b/>
          <w:sz w:val="28"/>
          <w:szCs w:val="28"/>
        </w:rPr>
        <w:t>70</w:t>
      </w:r>
    </w:p>
    <w:p w:rsidR="00FD308F" w:rsidRPr="00231552" w:rsidRDefault="00FD308F" w:rsidP="00257CE4">
      <w:pPr>
        <w:jc w:val="center"/>
        <w:rPr>
          <w:b/>
          <w:sz w:val="28"/>
          <w:szCs w:val="28"/>
        </w:rPr>
      </w:pPr>
    </w:p>
    <w:p w:rsidR="004B1F8F" w:rsidRPr="00231552" w:rsidRDefault="00FD308F" w:rsidP="00257CE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31552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</w:p>
    <w:p w:rsidR="004B1F8F" w:rsidRPr="00231552" w:rsidRDefault="00FD308F" w:rsidP="00257CE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31552">
        <w:rPr>
          <w:rFonts w:ascii="Times New Roman" w:hAnsi="Times New Roman"/>
          <w:b/>
          <w:sz w:val="28"/>
          <w:szCs w:val="28"/>
        </w:rPr>
        <w:t>«Повышение эффективности работы с молодежь</w:t>
      </w:r>
      <w:r w:rsidR="00D71324" w:rsidRPr="00231552">
        <w:rPr>
          <w:rFonts w:ascii="Times New Roman" w:hAnsi="Times New Roman"/>
          <w:b/>
          <w:sz w:val="28"/>
          <w:szCs w:val="28"/>
        </w:rPr>
        <w:t>ю</w:t>
      </w:r>
      <w:r w:rsidRPr="00231552">
        <w:rPr>
          <w:rFonts w:ascii="Times New Roman" w:hAnsi="Times New Roman"/>
          <w:b/>
          <w:sz w:val="28"/>
          <w:szCs w:val="28"/>
        </w:rPr>
        <w:t xml:space="preserve">, </w:t>
      </w:r>
    </w:p>
    <w:p w:rsidR="00231552" w:rsidRDefault="00FD308F" w:rsidP="00257CE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31552">
        <w:rPr>
          <w:rFonts w:ascii="Times New Roman" w:hAnsi="Times New Roman"/>
          <w:b/>
          <w:sz w:val="28"/>
          <w:szCs w:val="28"/>
        </w:rPr>
        <w:t xml:space="preserve">организация отдыха и оздоровление детей, молодежи, развитие </w:t>
      </w:r>
    </w:p>
    <w:p w:rsidR="00231552" w:rsidRDefault="00FD308F" w:rsidP="00257CE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31552">
        <w:rPr>
          <w:rFonts w:ascii="Times New Roman" w:hAnsi="Times New Roman"/>
          <w:b/>
          <w:sz w:val="28"/>
          <w:szCs w:val="28"/>
        </w:rPr>
        <w:t>физической культуры и спорта в муниципальном образовании</w:t>
      </w:r>
    </w:p>
    <w:p w:rsidR="00C7775F" w:rsidRPr="00231552" w:rsidRDefault="00FD308F" w:rsidP="00257CE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31552">
        <w:rPr>
          <w:rFonts w:ascii="Times New Roman" w:hAnsi="Times New Roman"/>
          <w:b/>
          <w:sz w:val="28"/>
          <w:szCs w:val="28"/>
        </w:rPr>
        <w:t xml:space="preserve"> «Старогородский сельсовет» Дмитриевского района  Курской области </w:t>
      </w:r>
    </w:p>
    <w:p w:rsidR="00FD308F" w:rsidRPr="00231552" w:rsidRDefault="00675AD8" w:rsidP="00257CE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31552">
        <w:rPr>
          <w:rFonts w:ascii="Times New Roman" w:hAnsi="Times New Roman"/>
          <w:b/>
          <w:sz w:val="28"/>
          <w:szCs w:val="28"/>
        </w:rPr>
        <w:t>на 202</w:t>
      </w:r>
      <w:r w:rsidR="00C60F96" w:rsidRPr="00231552">
        <w:rPr>
          <w:rFonts w:ascii="Times New Roman" w:hAnsi="Times New Roman"/>
          <w:b/>
          <w:sz w:val="28"/>
          <w:szCs w:val="28"/>
        </w:rPr>
        <w:t>3</w:t>
      </w:r>
      <w:r w:rsidRPr="00231552">
        <w:rPr>
          <w:rFonts w:ascii="Times New Roman" w:hAnsi="Times New Roman"/>
          <w:b/>
          <w:sz w:val="28"/>
          <w:szCs w:val="28"/>
        </w:rPr>
        <w:t>-202</w:t>
      </w:r>
      <w:r w:rsidR="00C60F96" w:rsidRPr="00231552">
        <w:rPr>
          <w:rFonts w:ascii="Times New Roman" w:hAnsi="Times New Roman"/>
          <w:b/>
          <w:sz w:val="28"/>
          <w:szCs w:val="28"/>
        </w:rPr>
        <w:t>5</w:t>
      </w:r>
      <w:r w:rsidR="00FD308F" w:rsidRPr="00231552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FD308F" w:rsidRPr="00231552" w:rsidRDefault="00FD308F" w:rsidP="00257CE4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FD308F" w:rsidRPr="00231552" w:rsidRDefault="00FD308F" w:rsidP="00257CE4">
      <w:pPr>
        <w:jc w:val="both"/>
        <w:rPr>
          <w:sz w:val="28"/>
          <w:szCs w:val="28"/>
        </w:rPr>
      </w:pPr>
      <w:r w:rsidRPr="00231552">
        <w:rPr>
          <w:sz w:val="28"/>
          <w:szCs w:val="28"/>
        </w:rPr>
        <w:tab/>
      </w:r>
      <w:r w:rsidRPr="00231552">
        <w:t xml:space="preserve"> </w:t>
      </w:r>
      <w:r w:rsidRPr="00231552">
        <w:rPr>
          <w:sz w:val="28"/>
          <w:szCs w:val="28"/>
        </w:rPr>
        <w:t>В соответствии со статьей 179 Бюджетного кодекса Российской Ф</w:t>
      </w:r>
      <w:r w:rsidRPr="00231552">
        <w:rPr>
          <w:sz w:val="28"/>
          <w:szCs w:val="28"/>
        </w:rPr>
        <w:t>е</w:t>
      </w:r>
      <w:r w:rsidRPr="00231552">
        <w:rPr>
          <w:sz w:val="28"/>
          <w:szCs w:val="28"/>
        </w:rPr>
        <w:t>дерации, в целях создания возможностей для успешной социализации и эффективной самореализации молодых людей Администрация Старог</w:t>
      </w:r>
      <w:r w:rsidRPr="00231552">
        <w:rPr>
          <w:sz w:val="28"/>
          <w:szCs w:val="28"/>
        </w:rPr>
        <w:t>о</w:t>
      </w:r>
      <w:r w:rsidRPr="00231552">
        <w:rPr>
          <w:sz w:val="28"/>
          <w:szCs w:val="28"/>
        </w:rPr>
        <w:t>родского сельсовета Дмитриевского района</w:t>
      </w:r>
      <w:r w:rsidR="00467F7D" w:rsidRPr="00231552">
        <w:rPr>
          <w:sz w:val="28"/>
          <w:szCs w:val="28"/>
        </w:rPr>
        <w:t xml:space="preserve"> Курской области </w:t>
      </w:r>
      <w:r w:rsidRPr="00231552">
        <w:rPr>
          <w:sz w:val="28"/>
          <w:szCs w:val="28"/>
        </w:rPr>
        <w:t>ПОСТ</w:t>
      </w:r>
      <w:r w:rsidRPr="00231552">
        <w:rPr>
          <w:sz w:val="28"/>
          <w:szCs w:val="28"/>
        </w:rPr>
        <w:t>А</w:t>
      </w:r>
      <w:r w:rsidRPr="00231552">
        <w:rPr>
          <w:sz w:val="28"/>
          <w:szCs w:val="28"/>
        </w:rPr>
        <w:t>НОВЛЯЕТ:</w:t>
      </w:r>
    </w:p>
    <w:p w:rsidR="00FD308F" w:rsidRPr="00231552" w:rsidRDefault="00257CE4" w:rsidP="00257CE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1552">
        <w:rPr>
          <w:rFonts w:ascii="Times New Roman" w:hAnsi="Times New Roman"/>
          <w:sz w:val="28"/>
          <w:szCs w:val="28"/>
        </w:rPr>
        <w:tab/>
      </w:r>
      <w:r w:rsidR="00FD308F" w:rsidRPr="00231552">
        <w:rPr>
          <w:rFonts w:ascii="Times New Roman" w:hAnsi="Times New Roman"/>
          <w:sz w:val="28"/>
          <w:szCs w:val="28"/>
        </w:rPr>
        <w:t>1.</w:t>
      </w:r>
      <w:r w:rsidR="00467F7D" w:rsidRPr="00231552">
        <w:rPr>
          <w:rFonts w:ascii="Times New Roman" w:hAnsi="Times New Roman"/>
          <w:sz w:val="28"/>
          <w:szCs w:val="28"/>
        </w:rPr>
        <w:t xml:space="preserve"> </w:t>
      </w:r>
      <w:r w:rsidR="00FD308F" w:rsidRPr="00231552">
        <w:rPr>
          <w:rFonts w:ascii="Times New Roman" w:hAnsi="Times New Roman"/>
          <w:sz w:val="28"/>
          <w:szCs w:val="28"/>
        </w:rPr>
        <w:t>Утвердить муниципальную программу «Повышение эффективн</w:t>
      </w:r>
      <w:r w:rsidR="00FD308F" w:rsidRPr="00231552">
        <w:rPr>
          <w:rFonts w:ascii="Times New Roman" w:hAnsi="Times New Roman"/>
          <w:sz w:val="28"/>
          <w:szCs w:val="28"/>
        </w:rPr>
        <w:t>о</w:t>
      </w:r>
      <w:r w:rsidR="00FD308F" w:rsidRPr="00231552">
        <w:rPr>
          <w:rFonts w:ascii="Times New Roman" w:hAnsi="Times New Roman"/>
          <w:sz w:val="28"/>
          <w:szCs w:val="28"/>
        </w:rPr>
        <w:t>сти работы с молодежью, организация отдыха и оздоровление детей, мол</w:t>
      </w:r>
      <w:r w:rsidR="00FD308F" w:rsidRPr="00231552">
        <w:rPr>
          <w:rFonts w:ascii="Times New Roman" w:hAnsi="Times New Roman"/>
          <w:sz w:val="28"/>
          <w:szCs w:val="28"/>
        </w:rPr>
        <w:t>о</w:t>
      </w:r>
      <w:r w:rsidR="00FD308F" w:rsidRPr="00231552">
        <w:rPr>
          <w:rFonts w:ascii="Times New Roman" w:hAnsi="Times New Roman"/>
          <w:sz w:val="28"/>
          <w:szCs w:val="28"/>
        </w:rPr>
        <w:t>дежи, развитие физической культуры и спорта в муниципальном образов</w:t>
      </w:r>
      <w:r w:rsidR="00FD308F" w:rsidRPr="00231552">
        <w:rPr>
          <w:rFonts w:ascii="Times New Roman" w:hAnsi="Times New Roman"/>
          <w:sz w:val="28"/>
          <w:szCs w:val="28"/>
        </w:rPr>
        <w:t>а</w:t>
      </w:r>
      <w:r w:rsidR="00FD308F" w:rsidRPr="00231552">
        <w:rPr>
          <w:rFonts w:ascii="Times New Roman" w:hAnsi="Times New Roman"/>
          <w:sz w:val="28"/>
          <w:szCs w:val="28"/>
        </w:rPr>
        <w:t>нии «Старогородский сельсовет» Дмитриевского района Курской области на 20</w:t>
      </w:r>
      <w:r w:rsidR="00675AD8" w:rsidRPr="00231552">
        <w:rPr>
          <w:rFonts w:ascii="Times New Roman" w:hAnsi="Times New Roman"/>
          <w:sz w:val="28"/>
          <w:szCs w:val="28"/>
        </w:rPr>
        <w:t>2</w:t>
      </w:r>
      <w:r w:rsidR="00C60F96" w:rsidRPr="00231552">
        <w:rPr>
          <w:rFonts w:ascii="Times New Roman" w:hAnsi="Times New Roman"/>
          <w:sz w:val="28"/>
          <w:szCs w:val="28"/>
        </w:rPr>
        <w:t>3</w:t>
      </w:r>
      <w:r w:rsidR="00675AD8" w:rsidRPr="00231552">
        <w:rPr>
          <w:rFonts w:ascii="Times New Roman" w:hAnsi="Times New Roman"/>
          <w:sz w:val="28"/>
          <w:szCs w:val="28"/>
        </w:rPr>
        <w:t>-202</w:t>
      </w:r>
      <w:r w:rsidR="00C60F96" w:rsidRPr="00231552">
        <w:rPr>
          <w:rFonts w:ascii="Times New Roman" w:hAnsi="Times New Roman"/>
          <w:sz w:val="28"/>
          <w:szCs w:val="28"/>
        </w:rPr>
        <w:t>5</w:t>
      </w:r>
      <w:r w:rsidR="00FD308F" w:rsidRPr="00231552">
        <w:rPr>
          <w:rFonts w:ascii="Times New Roman" w:hAnsi="Times New Roman"/>
          <w:sz w:val="28"/>
          <w:szCs w:val="28"/>
        </w:rPr>
        <w:t xml:space="preserve"> годы».</w:t>
      </w:r>
    </w:p>
    <w:p w:rsidR="00FD308F" w:rsidRPr="00231552" w:rsidRDefault="00FD308F" w:rsidP="00257CE4">
      <w:pPr>
        <w:jc w:val="both"/>
        <w:rPr>
          <w:sz w:val="28"/>
          <w:szCs w:val="28"/>
        </w:rPr>
      </w:pPr>
      <w:r w:rsidRPr="00231552">
        <w:rPr>
          <w:sz w:val="28"/>
          <w:szCs w:val="28"/>
        </w:rPr>
        <w:t xml:space="preserve">           2. В ходе реализации Программы отдельные её мероприятия могут уточняться, изменяться дополнительно, а объемы её финансирования ко</w:t>
      </w:r>
      <w:r w:rsidRPr="00231552">
        <w:rPr>
          <w:sz w:val="28"/>
          <w:szCs w:val="28"/>
        </w:rPr>
        <w:t>р</w:t>
      </w:r>
      <w:r w:rsidRPr="00231552">
        <w:rPr>
          <w:sz w:val="28"/>
          <w:szCs w:val="28"/>
        </w:rPr>
        <w:t>ректироваться с учётом произведенных расходов.</w:t>
      </w:r>
    </w:p>
    <w:p w:rsidR="00FD308F" w:rsidRPr="00231552" w:rsidRDefault="00FD308F" w:rsidP="00257CE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1552">
        <w:rPr>
          <w:rFonts w:ascii="Times New Roman" w:hAnsi="Times New Roman"/>
          <w:sz w:val="28"/>
          <w:szCs w:val="28"/>
        </w:rPr>
        <w:t xml:space="preserve">           3.</w:t>
      </w:r>
      <w:r w:rsidR="00467F7D" w:rsidRPr="00231552">
        <w:rPr>
          <w:rFonts w:ascii="Times New Roman" w:hAnsi="Times New Roman"/>
          <w:sz w:val="28"/>
          <w:szCs w:val="28"/>
        </w:rPr>
        <w:t xml:space="preserve"> </w:t>
      </w:r>
      <w:r w:rsidRPr="00231552">
        <w:rPr>
          <w:rFonts w:ascii="Times New Roman" w:hAnsi="Times New Roman"/>
          <w:sz w:val="28"/>
          <w:szCs w:val="28"/>
        </w:rPr>
        <w:t xml:space="preserve">Считать утратившим силу постановление </w:t>
      </w:r>
      <w:r w:rsidR="00257CE4" w:rsidRPr="00231552">
        <w:rPr>
          <w:rFonts w:ascii="Times New Roman" w:hAnsi="Times New Roman"/>
          <w:sz w:val="28"/>
          <w:szCs w:val="28"/>
        </w:rPr>
        <w:t>Администрации Стар</w:t>
      </w:r>
      <w:r w:rsidR="00257CE4" w:rsidRPr="00231552">
        <w:rPr>
          <w:rFonts w:ascii="Times New Roman" w:hAnsi="Times New Roman"/>
          <w:sz w:val="28"/>
          <w:szCs w:val="28"/>
        </w:rPr>
        <w:t>о</w:t>
      </w:r>
      <w:r w:rsidR="00257CE4" w:rsidRPr="00231552">
        <w:rPr>
          <w:rFonts w:ascii="Times New Roman" w:hAnsi="Times New Roman"/>
          <w:sz w:val="28"/>
          <w:szCs w:val="28"/>
        </w:rPr>
        <w:t xml:space="preserve">городского сельсовета Дмитриевского района </w:t>
      </w:r>
      <w:r w:rsidRPr="00231552">
        <w:rPr>
          <w:rFonts w:ascii="Times New Roman" w:hAnsi="Times New Roman"/>
          <w:sz w:val="28"/>
          <w:szCs w:val="28"/>
        </w:rPr>
        <w:t xml:space="preserve">от </w:t>
      </w:r>
      <w:r w:rsidR="000D62EF" w:rsidRPr="00231552">
        <w:rPr>
          <w:rFonts w:ascii="Times New Roman" w:hAnsi="Times New Roman"/>
          <w:sz w:val="28"/>
          <w:szCs w:val="28"/>
        </w:rPr>
        <w:t>03</w:t>
      </w:r>
      <w:r w:rsidR="00675AD8" w:rsidRPr="00231552">
        <w:rPr>
          <w:rFonts w:ascii="Times New Roman" w:hAnsi="Times New Roman"/>
          <w:sz w:val="28"/>
          <w:szCs w:val="28"/>
        </w:rPr>
        <w:t>.12.20</w:t>
      </w:r>
      <w:r w:rsidR="00E008DC" w:rsidRPr="00231552">
        <w:rPr>
          <w:rFonts w:ascii="Times New Roman" w:hAnsi="Times New Roman"/>
          <w:sz w:val="28"/>
          <w:szCs w:val="28"/>
        </w:rPr>
        <w:t>2</w:t>
      </w:r>
      <w:r w:rsidR="000D62EF" w:rsidRPr="00231552">
        <w:rPr>
          <w:rFonts w:ascii="Times New Roman" w:hAnsi="Times New Roman"/>
          <w:sz w:val="28"/>
          <w:szCs w:val="28"/>
        </w:rPr>
        <w:t>1</w:t>
      </w:r>
      <w:r w:rsidRPr="00231552">
        <w:rPr>
          <w:rFonts w:ascii="Times New Roman" w:hAnsi="Times New Roman"/>
          <w:sz w:val="28"/>
          <w:szCs w:val="28"/>
        </w:rPr>
        <w:t xml:space="preserve"> года </w:t>
      </w:r>
      <w:r w:rsidR="00257CE4" w:rsidRPr="00231552">
        <w:rPr>
          <w:rFonts w:ascii="Times New Roman" w:hAnsi="Times New Roman"/>
          <w:sz w:val="28"/>
          <w:szCs w:val="28"/>
        </w:rPr>
        <w:t xml:space="preserve">№ </w:t>
      </w:r>
      <w:bookmarkStart w:id="0" w:name="_GoBack"/>
      <w:bookmarkEnd w:id="0"/>
      <w:r w:rsidR="000D62EF" w:rsidRPr="00231552">
        <w:rPr>
          <w:rFonts w:ascii="Times New Roman" w:hAnsi="Times New Roman"/>
          <w:sz w:val="28"/>
          <w:szCs w:val="28"/>
        </w:rPr>
        <w:t>67</w:t>
      </w:r>
      <w:r w:rsidRPr="00231552">
        <w:rPr>
          <w:rFonts w:ascii="Times New Roman" w:hAnsi="Times New Roman"/>
          <w:sz w:val="28"/>
          <w:szCs w:val="28"/>
        </w:rPr>
        <w:t>«Об утверждении муниципальной программы «Повышение эффективности</w:t>
      </w:r>
      <w:r w:rsidR="004B1F8F" w:rsidRPr="00231552">
        <w:rPr>
          <w:rFonts w:ascii="Times New Roman" w:hAnsi="Times New Roman"/>
          <w:sz w:val="28"/>
          <w:szCs w:val="28"/>
        </w:rPr>
        <w:t xml:space="preserve"> </w:t>
      </w:r>
      <w:r w:rsidRPr="00231552">
        <w:rPr>
          <w:rFonts w:ascii="Times New Roman" w:hAnsi="Times New Roman"/>
          <w:sz w:val="28"/>
          <w:szCs w:val="28"/>
        </w:rPr>
        <w:t>р</w:t>
      </w:r>
      <w:r w:rsidRPr="00231552">
        <w:rPr>
          <w:rFonts w:ascii="Times New Roman" w:hAnsi="Times New Roman"/>
          <w:sz w:val="28"/>
          <w:szCs w:val="28"/>
        </w:rPr>
        <w:t>а</w:t>
      </w:r>
      <w:r w:rsidRPr="00231552">
        <w:rPr>
          <w:rFonts w:ascii="Times New Roman" w:hAnsi="Times New Roman"/>
          <w:sz w:val="28"/>
          <w:szCs w:val="28"/>
        </w:rPr>
        <w:t>боты с молодежь, организация отдыха и оздоровление детей, молодежи, развитие физической культуры и спорта в муниципальном образовании «Старогородский сельсовет» Дмитриевского района Курской области на 20</w:t>
      </w:r>
      <w:r w:rsidR="008A3BC7" w:rsidRPr="00231552">
        <w:rPr>
          <w:rFonts w:ascii="Times New Roman" w:hAnsi="Times New Roman"/>
          <w:sz w:val="28"/>
          <w:szCs w:val="28"/>
        </w:rPr>
        <w:t>2</w:t>
      </w:r>
      <w:r w:rsidR="00C60F96" w:rsidRPr="00231552">
        <w:rPr>
          <w:rFonts w:ascii="Times New Roman" w:hAnsi="Times New Roman"/>
          <w:sz w:val="28"/>
          <w:szCs w:val="28"/>
        </w:rPr>
        <w:t>2</w:t>
      </w:r>
      <w:r w:rsidR="00675AD8" w:rsidRPr="00231552">
        <w:rPr>
          <w:rFonts w:ascii="Times New Roman" w:hAnsi="Times New Roman"/>
          <w:sz w:val="28"/>
          <w:szCs w:val="28"/>
        </w:rPr>
        <w:t>-202</w:t>
      </w:r>
      <w:r w:rsidR="00C60F96" w:rsidRPr="00231552">
        <w:rPr>
          <w:rFonts w:ascii="Times New Roman" w:hAnsi="Times New Roman"/>
          <w:sz w:val="28"/>
          <w:szCs w:val="28"/>
        </w:rPr>
        <w:t>4</w:t>
      </w:r>
      <w:r w:rsidRPr="00231552">
        <w:rPr>
          <w:rFonts w:ascii="Times New Roman" w:hAnsi="Times New Roman"/>
          <w:sz w:val="28"/>
          <w:szCs w:val="28"/>
        </w:rPr>
        <w:t xml:space="preserve"> годы» с 01.01.20</w:t>
      </w:r>
      <w:r w:rsidR="00675AD8" w:rsidRPr="00231552">
        <w:rPr>
          <w:rFonts w:ascii="Times New Roman" w:hAnsi="Times New Roman"/>
          <w:sz w:val="28"/>
          <w:szCs w:val="28"/>
        </w:rPr>
        <w:t>2</w:t>
      </w:r>
      <w:r w:rsidR="00C60F96" w:rsidRPr="00231552">
        <w:rPr>
          <w:rFonts w:ascii="Times New Roman" w:hAnsi="Times New Roman"/>
          <w:sz w:val="28"/>
          <w:szCs w:val="28"/>
        </w:rPr>
        <w:t>3</w:t>
      </w:r>
      <w:r w:rsidRPr="00231552">
        <w:rPr>
          <w:rFonts w:ascii="Times New Roman" w:hAnsi="Times New Roman"/>
          <w:sz w:val="28"/>
          <w:szCs w:val="28"/>
        </w:rPr>
        <w:t xml:space="preserve"> года.</w:t>
      </w:r>
    </w:p>
    <w:p w:rsidR="00FD308F" w:rsidRPr="00231552" w:rsidRDefault="00257CE4" w:rsidP="00257CE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1552">
        <w:rPr>
          <w:rFonts w:ascii="Times New Roman" w:hAnsi="Times New Roman"/>
          <w:sz w:val="28"/>
          <w:szCs w:val="28"/>
        </w:rPr>
        <w:tab/>
      </w:r>
      <w:r w:rsidR="00FD308F" w:rsidRPr="00231552">
        <w:rPr>
          <w:rFonts w:ascii="Times New Roman" w:hAnsi="Times New Roman"/>
          <w:sz w:val="28"/>
          <w:szCs w:val="28"/>
        </w:rPr>
        <w:t>4.</w:t>
      </w:r>
      <w:r w:rsidR="00467F7D" w:rsidRPr="002315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D308F" w:rsidRPr="0023155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D308F" w:rsidRPr="00231552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D308F" w:rsidRPr="00231552" w:rsidRDefault="00257CE4" w:rsidP="00257CE4">
      <w:pPr>
        <w:jc w:val="both"/>
        <w:rPr>
          <w:bCs/>
          <w:sz w:val="28"/>
          <w:szCs w:val="28"/>
        </w:rPr>
      </w:pPr>
      <w:r w:rsidRPr="00231552">
        <w:rPr>
          <w:bCs/>
          <w:sz w:val="28"/>
          <w:szCs w:val="28"/>
        </w:rPr>
        <w:tab/>
      </w:r>
      <w:r w:rsidR="00FD308F" w:rsidRPr="00231552">
        <w:rPr>
          <w:bCs/>
          <w:sz w:val="28"/>
          <w:szCs w:val="28"/>
        </w:rPr>
        <w:t>5. Настоящее постановление  разместить на официальном сайте м</w:t>
      </w:r>
      <w:r w:rsidR="00FD308F" w:rsidRPr="00231552">
        <w:rPr>
          <w:bCs/>
          <w:sz w:val="28"/>
          <w:szCs w:val="28"/>
        </w:rPr>
        <w:t>у</w:t>
      </w:r>
      <w:r w:rsidR="00FD308F" w:rsidRPr="00231552">
        <w:rPr>
          <w:bCs/>
          <w:sz w:val="28"/>
          <w:szCs w:val="28"/>
        </w:rPr>
        <w:t>ниципального образования «Старогородский сельсовет» Дмитриевского района Курской области в информационно – телекоммуникационной сети «Интернет».</w:t>
      </w:r>
    </w:p>
    <w:p w:rsidR="00FD308F" w:rsidRPr="00231552" w:rsidRDefault="00257CE4" w:rsidP="00257CE4">
      <w:pPr>
        <w:jc w:val="both"/>
        <w:rPr>
          <w:sz w:val="28"/>
          <w:szCs w:val="28"/>
        </w:rPr>
      </w:pPr>
      <w:r w:rsidRPr="00231552">
        <w:rPr>
          <w:sz w:val="28"/>
          <w:szCs w:val="28"/>
        </w:rPr>
        <w:tab/>
      </w:r>
      <w:r w:rsidR="00FD308F" w:rsidRPr="00231552">
        <w:rPr>
          <w:sz w:val="28"/>
          <w:szCs w:val="28"/>
        </w:rPr>
        <w:t>6. Настоящее постановление вступает в силу с 01 января 20</w:t>
      </w:r>
      <w:r w:rsidR="00675AD8" w:rsidRPr="00231552">
        <w:rPr>
          <w:sz w:val="28"/>
          <w:szCs w:val="28"/>
        </w:rPr>
        <w:t>2</w:t>
      </w:r>
      <w:r w:rsidR="00C60F96" w:rsidRPr="00231552">
        <w:rPr>
          <w:sz w:val="28"/>
          <w:szCs w:val="28"/>
        </w:rPr>
        <w:t>3</w:t>
      </w:r>
      <w:r w:rsidR="00467F7D" w:rsidRPr="00231552">
        <w:rPr>
          <w:sz w:val="28"/>
          <w:szCs w:val="28"/>
        </w:rPr>
        <w:t xml:space="preserve"> </w:t>
      </w:r>
      <w:r w:rsidR="00FD308F" w:rsidRPr="00231552">
        <w:rPr>
          <w:sz w:val="28"/>
          <w:szCs w:val="28"/>
        </w:rPr>
        <w:t>года.</w:t>
      </w:r>
    </w:p>
    <w:p w:rsidR="00FD308F" w:rsidRPr="00231552" w:rsidRDefault="00FD308F" w:rsidP="00257CE4">
      <w:pPr>
        <w:jc w:val="both"/>
        <w:rPr>
          <w:sz w:val="28"/>
          <w:szCs w:val="28"/>
        </w:rPr>
      </w:pPr>
    </w:p>
    <w:p w:rsidR="00FD308F" w:rsidRPr="00231552" w:rsidRDefault="00FD308F" w:rsidP="00257CE4">
      <w:pPr>
        <w:jc w:val="both"/>
        <w:rPr>
          <w:sz w:val="28"/>
          <w:szCs w:val="28"/>
        </w:rPr>
      </w:pPr>
      <w:r w:rsidRPr="00231552">
        <w:rPr>
          <w:sz w:val="28"/>
          <w:szCs w:val="28"/>
        </w:rPr>
        <w:t xml:space="preserve"> Глава </w:t>
      </w:r>
      <w:proofErr w:type="spellStart"/>
      <w:r w:rsidRPr="00231552">
        <w:rPr>
          <w:sz w:val="28"/>
          <w:szCs w:val="28"/>
        </w:rPr>
        <w:t>Старогородского</w:t>
      </w:r>
      <w:proofErr w:type="spellEnd"/>
      <w:r w:rsidRPr="00231552">
        <w:rPr>
          <w:sz w:val="28"/>
          <w:szCs w:val="28"/>
        </w:rPr>
        <w:t xml:space="preserve"> сельсовета     </w:t>
      </w:r>
      <w:r w:rsidR="00231552">
        <w:rPr>
          <w:sz w:val="28"/>
          <w:szCs w:val="28"/>
        </w:rPr>
        <w:t xml:space="preserve">                         </w:t>
      </w:r>
      <w:r w:rsidRPr="00231552">
        <w:rPr>
          <w:sz w:val="28"/>
          <w:szCs w:val="28"/>
        </w:rPr>
        <w:t xml:space="preserve"> Ю.Е.</w:t>
      </w:r>
      <w:r w:rsidR="00467F7D" w:rsidRPr="00231552">
        <w:rPr>
          <w:sz w:val="28"/>
          <w:szCs w:val="28"/>
        </w:rPr>
        <w:t xml:space="preserve"> </w:t>
      </w:r>
      <w:proofErr w:type="spellStart"/>
      <w:r w:rsidRPr="00231552">
        <w:rPr>
          <w:sz w:val="28"/>
          <w:szCs w:val="28"/>
        </w:rPr>
        <w:t>Никольников</w:t>
      </w:r>
      <w:proofErr w:type="spellEnd"/>
    </w:p>
    <w:p w:rsidR="00FD308F" w:rsidRPr="00231552" w:rsidRDefault="00FD308F" w:rsidP="00257CE4">
      <w:pPr>
        <w:jc w:val="both"/>
        <w:rPr>
          <w:sz w:val="28"/>
          <w:szCs w:val="28"/>
        </w:rPr>
      </w:pPr>
    </w:p>
    <w:p w:rsidR="00691C67" w:rsidRDefault="00691C67" w:rsidP="00691C67">
      <w:pPr>
        <w:pStyle w:val="11"/>
      </w:pPr>
      <w:r>
        <w:t xml:space="preserve">Исполнитель   Е.С.Чернова </w:t>
      </w:r>
    </w:p>
    <w:p w:rsidR="00FD308F" w:rsidRPr="00231552" w:rsidRDefault="00FD308F" w:rsidP="004B1F8F">
      <w:pPr>
        <w:jc w:val="right"/>
      </w:pPr>
      <w:r w:rsidRPr="00231552">
        <w:lastRenderedPageBreak/>
        <w:t>УТВЕРЖДЕНА</w:t>
      </w:r>
    </w:p>
    <w:p w:rsidR="00FD308F" w:rsidRPr="00231552" w:rsidRDefault="00FD308F" w:rsidP="004B1F8F">
      <w:pPr>
        <w:jc w:val="right"/>
      </w:pPr>
      <w:r w:rsidRPr="00231552">
        <w:t>постановлением Администрации</w:t>
      </w:r>
    </w:p>
    <w:p w:rsidR="00FD308F" w:rsidRPr="00231552" w:rsidRDefault="00231552" w:rsidP="00231552">
      <w:pPr>
        <w:jc w:val="center"/>
      </w:pPr>
      <w:r>
        <w:t xml:space="preserve">                                                                                     </w:t>
      </w:r>
      <w:proofErr w:type="spellStart"/>
      <w:r w:rsidR="00FD308F" w:rsidRPr="00231552">
        <w:t>Старогородского</w:t>
      </w:r>
      <w:proofErr w:type="spellEnd"/>
      <w:r w:rsidR="00FD308F" w:rsidRPr="00231552">
        <w:t xml:space="preserve"> сельсовета</w:t>
      </w:r>
    </w:p>
    <w:p w:rsidR="00FD308F" w:rsidRPr="00231552" w:rsidRDefault="00231552" w:rsidP="00231552">
      <w:pPr>
        <w:jc w:val="center"/>
      </w:pPr>
      <w:r>
        <w:t xml:space="preserve">                                                                            </w:t>
      </w:r>
      <w:r w:rsidR="00FD308F" w:rsidRPr="00231552">
        <w:t>Дмитриевского района</w:t>
      </w:r>
    </w:p>
    <w:p w:rsidR="00467F7D" w:rsidRPr="00231552" w:rsidRDefault="00231552" w:rsidP="00231552">
      <w:pPr>
        <w:jc w:val="center"/>
      </w:pPr>
      <w:r>
        <w:t xml:space="preserve">                                                                  </w:t>
      </w:r>
      <w:r w:rsidR="00467F7D" w:rsidRPr="00231552">
        <w:t>Курской области</w:t>
      </w:r>
    </w:p>
    <w:p w:rsidR="00FD308F" w:rsidRPr="00231552" w:rsidRDefault="00231552" w:rsidP="00231552">
      <w:pPr>
        <w:jc w:val="center"/>
      </w:pPr>
      <w:r>
        <w:t xml:space="preserve">                                                                               </w:t>
      </w:r>
      <w:r w:rsidR="00FD308F" w:rsidRPr="00231552">
        <w:t xml:space="preserve">от </w:t>
      </w:r>
      <w:r w:rsidR="00A149CD" w:rsidRPr="00231552">
        <w:t>05</w:t>
      </w:r>
      <w:r w:rsidR="00467F7D" w:rsidRPr="00231552">
        <w:t>.12.</w:t>
      </w:r>
      <w:r w:rsidR="00644876" w:rsidRPr="00231552">
        <w:t>20</w:t>
      </w:r>
      <w:r w:rsidR="008A3BC7" w:rsidRPr="00231552">
        <w:t>2</w:t>
      </w:r>
      <w:r w:rsidR="00C60F96" w:rsidRPr="00231552">
        <w:t>2</w:t>
      </w:r>
      <w:r w:rsidR="00467F7D" w:rsidRPr="00231552">
        <w:t xml:space="preserve"> </w:t>
      </w:r>
      <w:r w:rsidR="00644876" w:rsidRPr="00231552">
        <w:t>г</w:t>
      </w:r>
      <w:r w:rsidR="00467F7D" w:rsidRPr="00231552">
        <w:t>.</w:t>
      </w:r>
      <w:r w:rsidR="00644876" w:rsidRPr="00231552">
        <w:t xml:space="preserve"> </w:t>
      </w:r>
      <w:r w:rsidR="00FD308F" w:rsidRPr="00231552">
        <w:t xml:space="preserve">№ </w:t>
      </w:r>
      <w:r w:rsidR="00A149CD" w:rsidRPr="00231552">
        <w:t>70</w:t>
      </w:r>
    </w:p>
    <w:p w:rsidR="00FD308F" w:rsidRPr="00231552" w:rsidRDefault="00FD308F" w:rsidP="004B1F8F">
      <w:pPr>
        <w:jc w:val="right"/>
      </w:pPr>
    </w:p>
    <w:p w:rsidR="00FD308F" w:rsidRPr="00231552" w:rsidRDefault="00FD308F" w:rsidP="00257CE4">
      <w:pPr>
        <w:jc w:val="center"/>
        <w:rPr>
          <w:sz w:val="28"/>
          <w:szCs w:val="28"/>
        </w:rPr>
      </w:pPr>
    </w:p>
    <w:p w:rsidR="00FD308F" w:rsidRPr="00231552" w:rsidRDefault="00FD308F" w:rsidP="00257CE4">
      <w:pPr>
        <w:jc w:val="both"/>
        <w:rPr>
          <w:sz w:val="28"/>
          <w:szCs w:val="28"/>
        </w:rPr>
      </w:pPr>
    </w:p>
    <w:p w:rsidR="00FD308F" w:rsidRPr="00231552" w:rsidRDefault="00FD308F" w:rsidP="00257CE4">
      <w:pPr>
        <w:jc w:val="both"/>
        <w:rPr>
          <w:sz w:val="28"/>
          <w:szCs w:val="28"/>
        </w:rPr>
      </w:pPr>
    </w:p>
    <w:p w:rsidR="00FD308F" w:rsidRPr="00231552" w:rsidRDefault="00FD308F" w:rsidP="00257CE4">
      <w:pPr>
        <w:jc w:val="both"/>
        <w:rPr>
          <w:sz w:val="28"/>
          <w:szCs w:val="28"/>
        </w:rPr>
      </w:pPr>
    </w:p>
    <w:p w:rsidR="00FD308F" w:rsidRPr="00231552" w:rsidRDefault="00FD308F" w:rsidP="00257CE4">
      <w:pPr>
        <w:jc w:val="both"/>
        <w:rPr>
          <w:sz w:val="28"/>
          <w:szCs w:val="28"/>
        </w:rPr>
      </w:pPr>
    </w:p>
    <w:p w:rsidR="00FD308F" w:rsidRPr="00231552" w:rsidRDefault="00FD308F" w:rsidP="00257CE4">
      <w:pPr>
        <w:jc w:val="both"/>
        <w:rPr>
          <w:sz w:val="28"/>
          <w:szCs w:val="28"/>
        </w:rPr>
      </w:pPr>
    </w:p>
    <w:p w:rsidR="00257CE4" w:rsidRPr="00231552" w:rsidRDefault="00257CE4" w:rsidP="00257CE4">
      <w:pPr>
        <w:jc w:val="both"/>
        <w:rPr>
          <w:sz w:val="28"/>
          <w:szCs w:val="28"/>
        </w:rPr>
      </w:pPr>
    </w:p>
    <w:p w:rsidR="00257CE4" w:rsidRPr="00231552" w:rsidRDefault="00257CE4" w:rsidP="00257CE4">
      <w:pPr>
        <w:jc w:val="both"/>
        <w:rPr>
          <w:sz w:val="28"/>
          <w:szCs w:val="28"/>
        </w:rPr>
      </w:pPr>
    </w:p>
    <w:p w:rsidR="00257CE4" w:rsidRPr="00231552" w:rsidRDefault="00257CE4" w:rsidP="00257CE4">
      <w:pPr>
        <w:jc w:val="both"/>
        <w:rPr>
          <w:sz w:val="28"/>
          <w:szCs w:val="28"/>
        </w:rPr>
      </w:pPr>
    </w:p>
    <w:p w:rsidR="00FD308F" w:rsidRPr="00231552" w:rsidRDefault="00FD308F" w:rsidP="00257CE4">
      <w:pPr>
        <w:jc w:val="both"/>
        <w:rPr>
          <w:sz w:val="28"/>
          <w:szCs w:val="28"/>
        </w:rPr>
      </w:pPr>
    </w:p>
    <w:p w:rsidR="00FD308F" w:rsidRPr="00231552" w:rsidRDefault="00FD308F" w:rsidP="00257CE4">
      <w:pPr>
        <w:jc w:val="both"/>
        <w:rPr>
          <w:sz w:val="28"/>
          <w:szCs w:val="28"/>
        </w:rPr>
      </w:pPr>
    </w:p>
    <w:p w:rsidR="00FD308F" w:rsidRPr="00231552" w:rsidRDefault="00FD308F" w:rsidP="00257CE4">
      <w:pPr>
        <w:jc w:val="center"/>
        <w:rPr>
          <w:b/>
          <w:sz w:val="28"/>
          <w:szCs w:val="28"/>
        </w:rPr>
      </w:pPr>
      <w:r w:rsidRPr="00231552">
        <w:rPr>
          <w:b/>
          <w:sz w:val="28"/>
          <w:szCs w:val="28"/>
        </w:rPr>
        <w:t>МУНИЦИПАЛЬНАЯ ПРОГРАММА</w:t>
      </w:r>
    </w:p>
    <w:p w:rsidR="00FD308F" w:rsidRPr="00231552" w:rsidRDefault="00FD308F" w:rsidP="00257CE4">
      <w:pPr>
        <w:jc w:val="center"/>
        <w:rPr>
          <w:b/>
          <w:sz w:val="28"/>
          <w:szCs w:val="28"/>
        </w:rPr>
      </w:pPr>
      <w:r w:rsidRPr="00231552">
        <w:rPr>
          <w:b/>
          <w:sz w:val="28"/>
          <w:szCs w:val="28"/>
        </w:rPr>
        <w:t>«Повышение эффективности работы с молодежью,</w:t>
      </w:r>
    </w:p>
    <w:p w:rsidR="00231552" w:rsidRDefault="00FD308F" w:rsidP="00FD308F">
      <w:pPr>
        <w:jc w:val="center"/>
        <w:rPr>
          <w:b/>
          <w:sz w:val="28"/>
          <w:szCs w:val="28"/>
        </w:rPr>
      </w:pPr>
      <w:r w:rsidRPr="00231552">
        <w:rPr>
          <w:b/>
          <w:sz w:val="28"/>
          <w:szCs w:val="28"/>
        </w:rPr>
        <w:t xml:space="preserve"> организация отдыха и оздоровления детей, молодежи, развитие</w:t>
      </w:r>
    </w:p>
    <w:p w:rsidR="00231552" w:rsidRDefault="00FD308F" w:rsidP="00FD308F">
      <w:pPr>
        <w:jc w:val="center"/>
        <w:rPr>
          <w:b/>
          <w:sz w:val="28"/>
          <w:szCs w:val="28"/>
        </w:rPr>
      </w:pPr>
      <w:r w:rsidRPr="00231552">
        <w:rPr>
          <w:b/>
          <w:sz w:val="28"/>
          <w:szCs w:val="28"/>
        </w:rPr>
        <w:t xml:space="preserve"> физической культуры и спорта в муниципальном образовании</w:t>
      </w:r>
    </w:p>
    <w:p w:rsidR="00231552" w:rsidRDefault="00FD308F" w:rsidP="00FD308F">
      <w:pPr>
        <w:jc w:val="center"/>
        <w:rPr>
          <w:b/>
          <w:sz w:val="28"/>
          <w:szCs w:val="28"/>
        </w:rPr>
      </w:pPr>
      <w:r w:rsidRPr="00231552">
        <w:rPr>
          <w:b/>
          <w:sz w:val="28"/>
          <w:szCs w:val="28"/>
        </w:rPr>
        <w:t xml:space="preserve"> «Старогородский сельсовет» Дмитриевского района </w:t>
      </w:r>
      <w:proofErr w:type="gramStart"/>
      <w:r w:rsidRPr="00231552">
        <w:rPr>
          <w:b/>
          <w:sz w:val="28"/>
          <w:szCs w:val="28"/>
        </w:rPr>
        <w:t>Курской</w:t>
      </w:r>
      <w:proofErr w:type="gramEnd"/>
      <w:r w:rsidRPr="00231552">
        <w:rPr>
          <w:b/>
          <w:sz w:val="28"/>
          <w:szCs w:val="28"/>
        </w:rPr>
        <w:t xml:space="preserve"> </w:t>
      </w:r>
    </w:p>
    <w:p w:rsidR="00FD308F" w:rsidRPr="00231552" w:rsidRDefault="00FD308F" w:rsidP="00FD308F">
      <w:pPr>
        <w:jc w:val="center"/>
        <w:rPr>
          <w:b/>
          <w:sz w:val="28"/>
          <w:szCs w:val="28"/>
        </w:rPr>
      </w:pPr>
      <w:r w:rsidRPr="00231552">
        <w:rPr>
          <w:b/>
          <w:sz w:val="28"/>
          <w:szCs w:val="28"/>
        </w:rPr>
        <w:t>области на 20</w:t>
      </w:r>
      <w:r w:rsidR="00675AD8" w:rsidRPr="00231552">
        <w:rPr>
          <w:b/>
          <w:sz w:val="28"/>
          <w:szCs w:val="28"/>
        </w:rPr>
        <w:t>2</w:t>
      </w:r>
      <w:r w:rsidR="00C60F96" w:rsidRPr="00231552">
        <w:rPr>
          <w:b/>
          <w:sz w:val="28"/>
          <w:szCs w:val="28"/>
        </w:rPr>
        <w:t>3</w:t>
      </w:r>
      <w:r w:rsidR="00675AD8" w:rsidRPr="00231552">
        <w:rPr>
          <w:b/>
          <w:sz w:val="28"/>
          <w:szCs w:val="28"/>
        </w:rPr>
        <w:t>-202</w:t>
      </w:r>
      <w:r w:rsidR="00C60F96" w:rsidRPr="00231552">
        <w:rPr>
          <w:b/>
          <w:sz w:val="28"/>
          <w:szCs w:val="28"/>
        </w:rPr>
        <w:t>5</w:t>
      </w:r>
      <w:r w:rsidRPr="00231552">
        <w:rPr>
          <w:b/>
          <w:sz w:val="28"/>
          <w:szCs w:val="28"/>
        </w:rPr>
        <w:t xml:space="preserve"> годы»</w:t>
      </w:r>
    </w:p>
    <w:p w:rsidR="00FD308F" w:rsidRPr="00231552" w:rsidRDefault="00FD308F" w:rsidP="00FD308F">
      <w:pPr>
        <w:jc w:val="center"/>
        <w:rPr>
          <w:sz w:val="28"/>
          <w:szCs w:val="28"/>
        </w:rPr>
      </w:pPr>
    </w:p>
    <w:p w:rsidR="00FD308F" w:rsidRPr="00231552" w:rsidRDefault="00FD308F" w:rsidP="00FD308F">
      <w:pPr>
        <w:jc w:val="center"/>
        <w:rPr>
          <w:sz w:val="30"/>
          <w:szCs w:val="30"/>
        </w:rPr>
      </w:pPr>
    </w:p>
    <w:p w:rsidR="00FD308F" w:rsidRPr="00231552" w:rsidRDefault="00FD308F" w:rsidP="00FD308F">
      <w:pPr>
        <w:jc w:val="center"/>
        <w:rPr>
          <w:sz w:val="30"/>
          <w:szCs w:val="30"/>
        </w:rPr>
      </w:pPr>
    </w:p>
    <w:p w:rsidR="00FD308F" w:rsidRPr="00231552" w:rsidRDefault="00FD308F" w:rsidP="00FD308F">
      <w:pPr>
        <w:jc w:val="center"/>
        <w:rPr>
          <w:sz w:val="30"/>
          <w:szCs w:val="30"/>
        </w:rPr>
      </w:pPr>
    </w:p>
    <w:p w:rsidR="00FD308F" w:rsidRPr="00231552" w:rsidRDefault="00FD308F" w:rsidP="00FD308F">
      <w:pPr>
        <w:jc w:val="center"/>
        <w:rPr>
          <w:sz w:val="30"/>
          <w:szCs w:val="30"/>
        </w:rPr>
      </w:pPr>
    </w:p>
    <w:p w:rsidR="00FD308F" w:rsidRPr="00231552" w:rsidRDefault="00FD308F" w:rsidP="00FD308F">
      <w:pPr>
        <w:jc w:val="center"/>
        <w:rPr>
          <w:sz w:val="30"/>
          <w:szCs w:val="30"/>
        </w:rPr>
      </w:pPr>
    </w:p>
    <w:p w:rsidR="00FD308F" w:rsidRPr="00231552" w:rsidRDefault="00FD308F" w:rsidP="00FD308F">
      <w:pPr>
        <w:jc w:val="center"/>
        <w:rPr>
          <w:sz w:val="30"/>
          <w:szCs w:val="30"/>
        </w:rPr>
      </w:pPr>
    </w:p>
    <w:p w:rsidR="00FD308F" w:rsidRPr="00231552" w:rsidRDefault="00FD308F" w:rsidP="00FD308F">
      <w:pPr>
        <w:jc w:val="center"/>
        <w:rPr>
          <w:sz w:val="30"/>
          <w:szCs w:val="30"/>
        </w:rPr>
      </w:pPr>
    </w:p>
    <w:p w:rsidR="00FD308F" w:rsidRPr="00231552" w:rsidRDefault="00FD308F" w:rsidP="00FD308F">
      <w:pPr>
        <w:jc w:val="center"/>
        <w:rPr>
          <w:sz w:val="28"/>
          <w:szCs w:val="28"/>
        </w:rPr>
      </w:pPr>
    </w:p>
    <w:p w:rsidR="00FD308F" w:rsidRPr="00231552" w:rsidRDefault="00FD308F" w:rsidP="00FD308F">
      <w:pPr>
        <w:jc w:val="center"/>
        <w:rPr>
          <w:sz w:val="28"/>
          <w:szCs w:val="28"/>
        </w:rPr>
      </w:pPr>
    </w:p>
    <w:p w:rsidR="00FD308F" w:rsidRPr="00231552" w:rsidRDefault="00FD308F" w:rsidP="00FD308F">
      <w:pPr>
        <w:jc w:val="center"/>
        <w:rPr>
          <w:sz w:val="28"/>
          <w:szCs w:val="28"/>
        </w:rPr>
      </w:pPr>
    </w:p>
    <w:p w:rsidR="00FD308F" w:rsidRPr="00231552" w:rsidRDefault="00FD308F" w:rsidP="00FD308F">
      <w:pPr>
        <w:jc w:val="center"/>
        <w:rPr>
          <w:sz w:val="28"/>
          <w:szCs w:val="28"/>
        </w:rPr>
      </w:pPr>
    </w:p>
    <w:p w:rsidR="00FD308F" w:rsidRPr="00231552" w:rsidRDefault="00FD308F" w:rsidP="00FD308F">
      <w:pPr>
        <w:jc w:val="center"/>
        <w:rPr>
          <w:sz w:val="28"/>
          <w:szCs w:val="28"/>
        </w:rPr>
      </w:pPr>
    </w:p>
    <w:p w:rsidR="00FD308F" w:rsidRPr="00231552" w:rsidRDefault="00FD308F" w:rsidP="00FD308F">
      <w:pPr>
        <w:jc w:val="center"/>
        <w:rPr>
          <w:sz w:val="28"/>
          <w:szCs w:val="28"/>
        </w:rPr>
      </w:pPr>
    </w:p>
    <w:p w:rsidR="00FD308F" w:rsidRPr="00231552" w:rsidRDefault="00FD308F" w:rsidP="00FD308F">
      <w:pPr>
        <w:jc w:val="center"/>
        <w:rPr>
          <w:sz w:val="28"/>
          <w:szCs w:val="28"/>
        </w:rPr>
      </w:pPr>
    </w:p>
    <w:p w:rsidR="00FD308F" w:rsidRPr="00231552" w:rsidRDefault="00FD308F" w:rsidP="00FD308F">
      <w:pPr>
        <w:jc w:val="center"/>
        <w:rPr>
          <w:sz w:val="28"/>
          <w:szCs w:val="28"/>
        </w:rPr>
      </w:pPr>
    </w:p>
    <w:p w:rsidR="00FD308F" w:rsidRPr="00231552" w:rsidRDefault="00FD308F" w:rsidP="00FD308F">
      <w:pPr>
        <w:jc w:val="center"/>
        <w:rPr>
          <w:sz w:val="28"/>
          <w:szCs w:val="28"/>
        </w:rPr>
      </w:pPr>
    </w:p>
    <w:p w:rsidR="00FD308F" w:rsidRPr="00231552" w:rsidRDefault="00FD308F" w:rsidP="00FD308F">
      <w:pPr>
        <w:jc w:val="center"/>
        <w:rPr>
          <w:sz w:val="28"/>
          <w:szCs w:val="28"/>
        </w:rPr>
      </w:pPr>
    </w:p>
    <w:p w:rsidR="00FD308F" w:rsidRPr="00231552" w:rsidRDefault="00FD308F" w:rsidP="00FD308F">
      <w:pPr>
        <w:jc w:val="center"/>
        <w:rPr>
          <w:sz w:val="28"/>
          <w:szCs w:val="28"/>
        </w:rPr>
      </w:pPr>
    </w:p>
    <w:p w:rsidR="001148CB" w:rsidRDefault="001148CB" w:rsidP="00FD308F">
      <w:pPr>
        <w:pStyle w:val="1"/>
        <w:rPr>
          <w:sz w:val="28"/>
          <w:szCs w:val="28"/>
        </w:rPr>
      </w:pPr>
    </w:p>
    <w:p w:rsidR="00FD308F" w:rsidRPr="00231552" w:rsidRDefault="00FD308F" w:rsidP="00FD308F">
      <w:pPr>
        <w:pStyle w:val="1"/>
        <w:rPr>
          <w:sz w:val="28"/>
          <w:szCs w:val="28"/>
        </w:rPr>
      </w:pPr>
      <w:r w:rsidRPr="00231552">
        <w:rPr>
          <w:sz w:val="28"/>
          <w:szCs w:val="28"/>
        </w:rPr>
        <w:t>ПАСПОРТ</w:t>
      </w:r>
    </w:p>
    <w:p w:rsidR="004B1F8F" w:rsidRPr="00231552" w:rsidRDefault="00257CE4" w:rsidP="00FD308F">
      <w:pPr>
        <w:jc w:val="center"/>
        <w:rPr>
          <w:b/>
          <w:sz w:val="28"/>
          <w:szCs w:val="28"/>
        </w:rPr>
      </w:pPr>
      <w:r w:rsidRPr="00231552">
        <w:rPr>
          <w:b/>
          <w:sz w:val="28"/>
          <w:szCs w:val="28"/>
        </w:rPr>
        <w:t>м</w:t>
      </w:r>
      <w:r w:rsidR="00FD308F" w:rsidRPr="00231552">
        <w:rPr>
          <w:b/>
          <w:sz w:val="28"/>
          <w:szCs w:val="28"/>
        </w:rPr>
        <w:t xml:space="preserve">униципальной программы «Повышение </w:t>
      </w:r>
    </w:p>
    <w:p w:rsidR="00231552" w:rsidRDefault="00FD308F" w:rsidP="00FD308F">
      <w:pPr>
        <w:jc w:val="center"/>
        <w:rPr>
          <w:b/>
          <w:sz w:val="28"/>
          <w:szCs w:val="28"/>
        </w:rPr>
      </w:pPr>
      <w:r w:rsidRPr="00231552">
        <w:rPr>
          <w:b/>
          <w:sz w:val="28"/>
          <w:szCs w:val="28"/>
        </w:rPr>
        <w:t>эффективности работы с молодежью, организация отдыха</w:t>
      </w:r>
    </w:p>
    <w:p w:rsidR="00231552" w:rsidRDefault="00FD308F" w:rsidP="00FD308F">
      <w:pPr>
        <w:jc w:val="center"/>
        <w:rPr>
          <w:b/>
          <w:sz w:val="28"/>
          <w:szCs w:val="28"/>
        </w:rPr>
      </w:pPr>
      <w:r w:rsidRPr="00231552">
        <w:rPr>
          <w:b/>
          <w:sz w:val="28"/>
          <w:szCs w:val="28"/>
        </w:rPr>
        <w:t xml:space="preserve"> и оздоровления детей, молодежи,</w:t>
      </w:r>
      <w:r w:rsidR="004B1F8F" w:rsidRPr="00231552">
        <w:rPr>
          <w:b/>
          <w:sz w:val="28"/>
          <w:szCs w:val="28"/>
        </w:rPr>
        <w:t xml:space="preserve"> </w:t>
      </w:r>
      <w:r w:rsidRPr="00231552">
        <w:rPr>
          <w:b/>
          <w:sz w:val="28"/>
          <w:szCs w:val="28"/>
        </w:rPr>
        <w:t>развитие физической культуры</w:t>
      </w:r>
    </w:p>
    <w:p w:rsidR="00FD308F" w:rsidRPr="00231552" w:rsidRDefault="00FD308F" w:rsidP="00FD308F">
      <w:pPr>
        <w:jc w:val="center"/>
        <w:rPr>
          <w:b/>
          <w:sz w:val="28"/>
          <w:szCs w:val="28"/>
        </w:rPr>
      </w:pPr>
      <w:r w:rsidRPr="00231552">
        <w:rPr>
          <w:b/>
          <w:sz w:val="28"/>
          <w:szCs w:val="28"/>
        </w:rPr>
        <w:t xml:space="preserve"> и спорта в муниципальном образовании «</w:t>
      </w:r>
      <w:proofErr w:type="spellStart"/>
      <w:r w:rsidRPr="00231552">
        <w:rPr>
          <w:b/>
          <w:sz w:val="28"/>
          <w:szCs w:val="28"/>
        </w:rPr>
        <w:t>Старогородский</w:t>
      </w:r>
      <w:proofErr w:type="spellEnd"/>
      <w:r w:rsidRPr="00231552">
        <w:rPr>
          <w:b/>
          <w:sz w:val="28"/>
          <w:szCs w:val="28"/>
        </w:rPr>
        <w:t xml:space="preserve"> сельсовет» Дмитриевского района Курской области на 20</w:t>
      </w:r>
      <w:r w:rsidR="00675AD8" w:rsidRPr="00231552">
        <w:rPr>
          <w:b/>
          <w:sz w:val="28"/>
          <w:szCs w:val="28"/>
        </w:rPr>
        <w:t>2</w:t>
      </w:r>
      <w:r w:rsidR="00C60F96" w:rsidRPr="00231552">
        <w:rPr>
          <w:b/>
          <w:sz w:val="28"/>
          <w:szCs w:val="28"/>
        </w:rPr>
        <w:t>3</w:t>
      </w:r>
      <w:r w:rsidR="00675AD8" w:rsidRPr="00231552">
        <w:rPr>
          <w:b/>
          <w:sz w:val="28"/>
          <w:szCs w:val="28"/>
        </w:rPr>
        <w:t>-202</w:t>
      </w:r>
      <w:r w:rsidR="00C60F96" w:rsidRPr="00231552">
        <w:rPr>
          <w:b/>
          <w:sz w:val="28"/>
          <w:szCs w:val="28"/>
        </w:rPr>
        <w:t>5</w:t>
      </w:r>
      <w:r w:rsidRPr="00231552">
        <w:rPr>
          <w:b/>
          <w:sz w:val="28"/>
          <w:szCs w:val="28"/>
        </w:rPr>
        <w:t xml:space="preserve"> годы»</w:t>
      </w:r>
    </w:p>
    <w:p w:rsidR="00FD308F" w:rsidRPr="00231552" w:rsidRDefault="00FD308F" w:rsidP="00FD308F">
      <w:pPr>
        <w:rPr>
          <w:sz w:val="28"/>
          <w:szCs w:val="28"/>
        </w:rPr>
      </w:pPr>
    </w:p>
    <w:tbl>
      <w:tblPr>
        <w:tblW w:w="90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6"/>
        <w:gridCol w:w="6092"/>
      </w:tblGrid>
      <w:tr w:rsidR="00FD308F" w:rsidRPr="00231552" w:rsidTr="00257CE4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8F" w:rsidRPr="00231552" w:rsidRDefault="00FD308F" w:rsidP="00257CE4">
            <w:pPr>
              <w:ind w:right="-108"/>
              <w:jc w:val="both"/>
            </w:pPr>
            <w:r w:rsidRPr="00231552">
              <w:t>Наименование</w:t>
            </w:r>
          </w:p>
          <w:p w:rsidR="00FD308F" w:rsidRPr="00231552" w:rsidRDefault="00FD308F" w:rsidP="00257CE4">
            <w:pPr>
              <w:ind w:right="-108"/>
              <w:jc w:val="both"/>
            </w:pPr>
            <w:r w:rsidRPr="00231552">
              <w:t>Программы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8F" w:rsidRPr="00231552" w:rsidRDefault="00FD308F" w:rsidP="00C60F96">
            <w:pPr>
              <w:jc w:val="both"/>
            </w:pPr>
            <w:r w:rsidRPr="00231552">
              <w:t>-</w:t>
            </w:r>
            <w:r w:rsidR="00467F7D" w:rsidRPr="00231552">
              <w:t xml:space="preserve"> </w:t>
            </w:r>
            <w:r w:rsidRPr="00231552">
              <w:t>муниципальная  программа «Повышение эффективн</w:t>
            </w:r>
            <w:r w:rsidRPr="00231552">
              <w:t>о</w:t>
            </w:r>
            <w:r w:rsidRPr="00231552">
              <w:t>сти работы с молодежью, организация отдыха и озд</w:t>
            </w:r>
            <w:r w:rsidRPr="00231552">
              <w:t>о</w:t>
            </w:r>
            <w:r w:rsidRPr="00231552">
              <w:t>ровления детей, молодежи, развитие физической кул</w:t>
            </w:r>
            <w:r w:rsidRPr="00231552">
              <w:t>ь</w:t>
            </w:r>
            <w:r w:rsidRPr="00231552">
              <w:t>туры и спорта в муниципальном образовании «Старог</w:t>
            </w:r>
            <w:r w:rsidRPr="00231552">
              <w:t>о</w:t>
            </w:r>
            <w:r w:rsidRPr="00231552">
              <w:t>родский сельсовет» Дмитриевского района Курской о</w:t>
            </w:r>
            <w:r w:rsidRPr="00231552">
              <w:t>б</w:t>
            </w:r>
            <w:r w:rsidRPr="00231552">
              <w:t>ласти  на 20</w:t>
            </w:r>
            <w:r w:rsidR="00675AD8" w:rsidRPr="00231552">
              <w:t>2</w:t>
            </w:r>
            <w:r w:rsidR="00C60F96" w:rsidRPr="00231552">
              <w:t>3</w:t>
            </w:r>
            <w:r w:rsidR="00675AD8" w:rsidRPr="00231552">
              <w:t>-202</w:t>
            </w:r>
            <w:r w:rsidR="00C60F96" w:rsidRPr="00231552">
              <w:t>5</w:t>
            </w:r>
            <w:r w:rsidR="00467F7D" w:rsidRPr="00231552">
              <w:t xml:space="preserve"> </w:t>
            </w:r>
            <w:r w:rsidRPr="00231552">
              <w:t>годы» (далее Программа)</w:t>
            </w:r>
          </w:p>
        </w:tc>
      </w:tr>
      <w:tr w:rsidR="00FD308F" w:rsidRPr="00231552" w:rsidTr="00257CE4">
        <w:trPr>
          <w:trHeight w:val="110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8F" w:rsidRPr="00231552" w:rsidRDefault="00FD308F" w:rsidP="00257CE4">
            <w:pPr>
              <w:jc w:val="both"/>
            </w:pPr>
            <w:r w:rsidRPr="00231552">
              <w:t>Основание для разработки Программы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8F" w:rsidRPr="00231552" w:rsidRDefault="00FD308F" w:rsidP="00257C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31552">
              <w:rPr>
                <w:rFonts w:ascii="Times New Roman" w:hAnsi="Times New Roman"/>
                <w:sz w:val="24"/>
                <w:szCs w:val="24"/>
              </w:rPr>
              <w:t>- в соответствии со статьей 179 Бюджетного кодекса Российской Федерации, в целях создания возможностей для успешной социализации и эффективной самореал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и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зации молодых людей</w:t>
            </w:r>
          </w:p>
        </w:tc>
      </w:tr>
      <w:tr w:rsidR="00FD308F" w:rsidRPr="00231552" w:rsidTr="00257CE4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8F" w:rsidRPr="00231552" w:rsidRDefault="00FD308F" w:rsidP="00257CE4">
            <w:pPr>
              <w:ind w:right="-108"/>
              <w:jc w:val="both"/>
            </w:pPr>
            <w:r w:rsidRPr="00231552">
              <w:t xml:space="preserve">Государственный заказчик Программы  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8F" w:rsidRPr="00231552" w:rsidRDefault="00FD308F" w:rsidP="00257CE4">
            <w:pPr>
              <w:jc w:val="both"/>
            </w:pPr>
            <w:r w:rsidRPr="00231552">
              <w:t xml:space="preserve"> Администрация Старогородского сельсовета  Дмитр</w:t>
            </w:r>
            <w:r w:rsidRPr="00231552">
              <w:t>и</w:t>
            </w:r>
            <w:r w:rsidRPr="00231552">
              <w:t>евского района</w:t>
            </w:r>
          </w:p>
        </w:tc>
      </w:tr>
      <w:tr w:rsidR="00257CE4" w:rsidRPr="00231552" w:rsidTr="00257CE4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4" w:rsidRPr="00231552" w:rsidRDefault="00257CE4" w:rsidP="00257CE4">
            <w:pPr>
              <w:jc w:val="both"/>
            </w:pPr>
            <w:r w:rsidRPr="00231552">
              <w:t>Основные разработчики Программы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E4" w:rsidRPr="00231552" w:rsidRDefault="00257CE4" w:rsidP="00257CE4">
            <w:pPr>
              <w:jc w:val="both"/>
            </w:pPr>
            <w:r w:rsidRPr="00231552">
              <w:t>Администрация Старогородского сельсовета  Дмитрие</w:t>
            </w:r>
            <w:r w:rsidRPr="00231552">
              <w:t>в</w:t>
            </w:r>
            <w:r w:rsidRPr="00231552">
              <w:t>ского района</w:t>
            </w:r>
          </w:p>
        </w:tc>
      </w:tr>
      <w:tr w:rsidR="00FD308F" w:rsidRPr="00231552" w:rsidTr="00257CE4">
        <w:trPr>
          <w:trHeight w:val="77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8F" w:rsidRPr="00231552" w:rsidRDefault="00FD308F" w:rsidP="00257CE4">
            <w:pPr>
              <w:jc w:val="both"/>
            </w:pPr>
            <w:r w:rsidRPr="00231552">
              <w:t>Структура муниципальной программы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8F" w:rsidRPr="00231552" w:rsidRDefault="00FD308F" w:rsidP="00257CE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5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«Повышение эффективности реализации молодежной политики в муниципальном образовании «Старогородский сельсовет» Дмитриевского района Курской области на  </w:t>
            </w:r>
            <w:r w:rsidR="00C60F96" w:rsidRPr="00231552">
              <w:rPr>
                <w:rFonts w:ascii="Times New Roman" w:hAnsi="Times New Roman"/>
                <w:sz w:val="24"/>
                <w:szCs w:val="24"/>
              </w:rPr>
              <w:t>2023-2025</w:t>
            </w:r>
            <w:r w:rsidR="00467F7D" w:rsidRPr="00231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52">
              <w:rPr>
                <w:rFonts w:ascii="Times New Roman" w:hAnsi="Times New Roman"/>
                <w:sz w:val="24"/>
                <w:szCs w:val="24"/>
                <w:lang w:eastAsia="ru-RU"/>
              </w:rPr>
              <w:t>годы;</w:t>
            </w:r>
          </w:p>
          <w:p w:rsidR="00FD308F" w:rsidRPr="00231552" w:rsidRDefault="00FD308F" w:rsidP="007441A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552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«Реализация муниципальной политики в сфере физической культуры и спорта в муниципальном образовании «Старогородский сельсовет» Дмитриевск</w:t>
            </w:r>
            <w:r w:rsidRPr="0023155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2315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 района Курской области на </w:t>
            </w:r>
            <w:r w:rsidR="00C60F96" w:rsidRPr="00231552">
              <w:rPr>
                <w:rFonts w:ascii="Times New Roman" w:hAnsi="Times New Roman"/>
                <w:sz w:val="24"/>
                <w:szCs w:val="24"/>
              </w:rPr>
              <w:t>2023-2025</w:t>
            </w:r>
            <w:r w:rsidR="00467F7D" w:rsidRPr="00231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52">
              <w:rPr>
                <w:rFonts w:ascii="Times New Roman" w:hAnsi="Times New Roman"/>
                <w:sz w:val="24"/>
                <w:szCs w:val="24"/>
                <w:lang w:eastAsia="ru-RU"/>
              </w:rPr>
              <w:t>годы»</w:t>
            </w:r>
          </w:p>
        </w:tc>
      </w:tr>
      <w:tr w:rsidR="00FD308F" w:rsidRPr="00231552" w:rsidTr="00C7775F">
        <w:trPr>
          <w:trHeight w:val="55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8F" w:rsidRPr="00231552" w:rsidRDefault="00FD308F" w:rsidP="00257CE4">
            <w:pPr>
              <w:jc w:val="both"/>
            </w:pPr>
            <w:r w:rsidRPr="00231552">
              <w:t xml:space="preserve">Цели и задачи </w:t>
            </w:r>
          </w:p>
          <w:p w:rsidR="00FD308F" w:rsidRPr="00231552" w:rsidRDefault="00FD308F" w:rsidP="00257CE4">
            <w:pPr>
              <w:jc w:val="both"/>
            </w:pPr>
            <w:r w:rsidRPr="00231552">
              <w:t>Программы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8F" w:rsidRPr="00231552" w:rsidRDefault="00FD308F" w:rsidP="00257C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31552">
              <w:rPr>
                <w:rFonts w:ascii="Times New Roman" w:hAnsi="Times New Roman"/>
                <w:sz w:val="24"/>
                <w:szCs w:val="24"/>
              </w:rPr>
              <w:t xml:space="preserve">Цели Программы: </w:t>
            </w:r>
          </w:p>
          <w:p w:rsidR="00FD308F" w:rsidRPr="00231552" w:rsidRDefault="00FD308F" w:rsidP="00257C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31552">
              <w:rPr>
                <w:rFonts w:ascii="Times New Roman" w:hAnsi="Times New Roman"/>
                <w:sz w:val="24"/>
                <w:szCs w:val="24"/>
              </w:rPr>
              <w:t>- повышение эффективности реализации молодежной политики, создание благоприятных условий для разв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и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тия туризма и развития системы оздоровления и отдыха детей, создание условий,  обеспечивающих повышение мотивации жителей поселения к регулярным занятиям физической культурой и спортом и ведению здорового образа жизни, созданию условий для успешного выст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у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пления на спортивных соревнованиях.</w:t>
            </w:r>
          </w:p>
          <w:p w:rsidR="00FD308F" w:rsidRPr="00231552" w:rsidRDefault="00FD308F" w:rsidP="00257C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31552">
              <w:rPr>
                <w:rFonts w:ascii="Times New Roman" w:hAnsi="Times New Roman"/>
                <w:sz w:val="24"/>
                <w:szCs w:val="24"/>
              </w:rPr>
              <w:t xml:space="preserve"> Для достижения целей требуется решение следующих задач:</w:t>
            </w:r>
          </w:p>
          <w:p w:rsidR="00FD308F" w:rsidRPr="00231552" w:rsidRDefault="00FD308F" w:rsidP="00257C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31552">
              <w:rPr>
                <w:rFonts w:ascii="Times New Roman" w:hAnsi="Times New Roman"/>
                <w:sz w:val="24"/>
                <w:szCs w:val="24"/>
              </w:rPr>
              <w:t>вовлечение молодежи в общественную деятельность, развитие туризма в муниципальном образовании, орг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а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низация оздоровления и отдыха детей, повышение м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тивации жителей муниципального образования к рег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у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лярным занятиям физической культурой и спортом и ведению здорового образа жизни, обеспечение успешн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го выступления жителей поселения на спортивных с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 xml:space="preserve">ревнованиях  </w:t>
            </w:r>
          </w:p>
        </w:tc>
      </w:tr>
      <w:tr w:rsidR="00FD308F" w:rsidRPr="00231552" w:rsidTr="00231552">
        <w:trPr>
          <w:trHeight w:val="339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8F" w:rsidRPr="00231552" w:rsidRDefault="00FD308F" w:rsidP="00257CE4">
            <w:pPr>
              <w:jc w:val="both"/>
            </w:pPr>
            <w:r w:rsidRPr="00231552">
              <w:lastRenderedPageBreak/>
              <w:t xml:space="preserve">Важнейшие </w:t>
            </w:r>
          </w:p>
          <w:p w:rsidR="00FD308F" w:rsidRPr="00231552" w:rsidRDefault="00FD308F" w:rsidP="00257CE4">
            <w:pPr>
              <w:jc w:val="both"/>
            </w:pPr>
            <w:r w:rsidRPr="00231552">
              <w:t xml:space="preserve">индикаторы  и </w:t>
            </w:r>
          </w:p>
          <w:p w:rsidR="00FD308F" w:rsidRPr="00231552" w:rsidRDefault="00FD308F" w:rsidP="00257CE4">
            <w:pPr>
              <w:jc w:val="both"/>
            </w:pPr>
            <w:r w:rsidRPr="00231552">
              <w:t>показатели Программы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8F" w:rsidRPr="00231552" w:rsidRDefault="00FD308F" w:rsidP="00257CE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31552">
              <w:rPr>
                <w:rFonts w:ascii="Times New Roman" w:hAnsi="Times New Roman"/>
                <w:sz w:val="24"/>
                <w:szCs w:val="24"/>
              </w:rPr>
              <w:t>- доля молодых людей, участвующих в мероприятиях (конкурсах, фестивалях, олимпиадах, соревнованиях и т.д.), в общем количестве молодежи;</w:t>
            </w:r>
          </w:p>
          <w:p w:rsidR="00FD308F" w:rsidRPr="00231552" w:rsidRDefault="00FD308F" w:rsidP="00467F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31552">
              <w:rPr>
                <w:rFonts w:ascii="Times New Roman" w:hAnsi="Times New Roman"/>
                <w:sz w:val="24"/>
                <w:szCs w:val="24"/>
              </w:rPr>
              <w:t>доля молодых людей, участвующих в деятельности  де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т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ских и молодежных общественных организаций, ст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у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денческих объединений, в общем количестве  молодежи;</w:t>
            </w:r>
          </w:p>
          <w:p w:rsidR="00FD308F" w:rsidRPr="00231552" w:rsidRDefault="00FD308F" w:rsidP="00467F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31552">
              <w:rPr>
                <w:rFonts w:ascii="Times New Roman" w:hAnsi="Times New Roman"/>
                <w:sz w:val="24"/>
                <w:szCs w:val="24"/>
              </w:rPr>
              <w:t>доля молодых людей, вовлеченных в проекты и</w:t>
            </w:r>
            <w:r w:rsidR="00467F7D" w:rsidRPr="00231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пр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граммы в сфере социальной адаптации и</w:t>
            </w:r>
            <w:r w:rsidR="00467F7D" w:rsidRPr="00231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профилактики асоциального поведения, в общем</w:t>
            </w:r>
            <w:r w:rsidR="00467F7D" w:rsidRPr="00231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количестве молодежи;</w:t>
            </w:r>
          </w:p>
          <w:p w:rsidR="00FD308F" w:rsidRPr="00231552" w:rsidRDefault="00FD308F" w:rsidP="00467F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31552">
              <w:rPr>
                <w:rFonts w:ascii="Times New Roman" w:hAnsi="Times New Roman"/>
                <w:sz w:val="24"/>
                <w:szCs w:val="24"/>
              </w:rPr>
              <w:t>доля молодых людей, участвующих в деятельности  па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т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риотических объединений, клубов, в общем количестве молодежи.</w:t>
            </w:r>
          </w:p>
        </w:tc>
      </w:tr>
      <w:tr w:rsidR="00FD308F" w:rsidRPr="00231552" w:rsidTr="00257CE4">
        <w:trPr>
          <w:trHeight w:val="51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8F" w:rsidRPr="00231552" w:rsidRDefault="00FD308F" w:rsidP="00257CE4">
            <w:pPr>
              <w:jc w:val="both"/>
            </w:pPr>
            <w:r w:rsidRPr="00231552">
              <w:t xml:space="preserve">Сроки  и этапы </w:t>
            </w:r>
          </w:p>
          <w:p w:rsidR="00FD308F" w:rsidRPr="00231552" w:rsidRDefault="00FD308F" w:rsidP="00257CE4">
            <w:pPr>
              <w:jc w:val="both"/>
            </w:pPr>
            <w:r w:rsidRPr="00231552">
              <w:t>реализации Программы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8F" w:rsidRPr="00231552" w:rsidRDefault="00FD308F" w:rsidP="007441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31552">
              <w:rPr>
                <w:rFonts w:ascii="Times New Roman" w:hAnsi="Times New Roman"/>
                <w:sz w:val="24"/>
                <w:szCs w:val="24"/>
              </w:rPr>
              <w:t xml:space="preserve">- реализацию Программы  предполагается осуществить в один этап </w:t>
            </w:r>
            <w:r w:rsidR="00C60F96" w:rsidRPr="00231552">
              <w:rPr>
                <w:rFonts w:ascii="Times New Roman" w:hAnsi="Times New Roman"/>
                <w:sz w:val="24"/>
                <w:szCs w:val="24"/>
              </w:rPr>
              <w:t>2023-2025</w:t>
            </w:r>
            <w:r w:rsidR="00467F7D" w:rsidRPr="00231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FD308F" w:rsidRPr="00231552" w:rsidTr="00257CE4">
        <w:trPr>
          <w:trHeight w:val="141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8F" w:rsidRPr="00231552" w:rsidRDefault="00FD308F" w:rsidP="00257CE4">
            <w:pPr>
              <w:jc w:val="both"/>
            </w:pPr>
            <w:r w:rsidRPr="00231552">
              <w:t xml:space="preserve">Перечень </w:t>
            </w:r>
            <w:proofErr w:type="gramStart"/>
            <w:r w:rsidRPr="00231552">
              <w:t>основных</w:t>
            </w:r>
            <w:proofErr w:type="gramEnd"/>
          </w:p>
          <w:p w:rsidR="00FD308F" w:rsidRPr="00231552" w:rsidRDefault="00FD308F" w:rsidP="00257CE4">
            <w:pPr>
              <w:jc w:val="both"/>
            </w:pPr>
            <w:r w:rsidRPr="00231552">
              <w:t xml:space="preserve">мероприятий </w:t>
            </w:r>
          </w:p>
          <w:p w:rsidR="00FD308F" w:rsidRPr="00231552" w:rsidRDefault="00FD308F" w:rsidP="00257CE4">
            <w:pPr>
              <w:jc w:val="both"/>
            </w:pPr>
            <w:r w:rsidRPr="00231552">
              <w:t>Программы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8F" w:rsidRPr="00231552" w:rsidRDefault="00FD308F" w:rsidP="00257CE4">
            <w:pPr>
              <w:jc w:val="both"/>
            </w:pPr>
            <w:r w:rsidRPr="00231552">
              <w:t>- в рамках Программы предусматривается  реализация следующих основных мероприятий:</w:t>
            </w:r>
          </w:p>
          <w:p w:rsidR="00FD308F" w:rsidRPr="00231552" w:rsidRDefault="00FD308F" w:rsidP="00257CE4">
            <w:pPr>
              <w:jc w:val="both"/>
            </w:pPr>
            <w:r w:rsidRPr="00231552">
              <w:t>поддержка талантливой и одаренной молодежи Дмитр</w:t>
            </w:r>
            <w:r w:rsidRPr="00231552">
              <w:t>и</w:t>
            </w:r>
            <w:r w:rsidRPr="00231552">
              <w:t>евского района;</w:t>
            </w:r>
          </w:p>
          <w:p w:rsidR="00FD308F" w:rsidRPr="00231552" w:rsidRDefault="00FD308F" w:rsidP="00257CE4">
            <w:pPr>
              <w:jc w:val="both"/>
            </w:pPr>
            <w:r w:rsidRPr="00231552">
              <w:t>направление молодежных и детских коллективов, о</w:t>
            </w:r>
            <w:r w:rsidRPr="00231552">
              <w:t>т</w:t>
            </w:r>
            <w:r w:rsidRPr="00231552">
              <w:t>дельных исполнителей для участия в районных мер</w:t>
            </w:r>
            <w:r w:rsidRPr="00231552">
              <w:t>о</w:t>
            </w:r>
            <w:r w:rsidRPr="00231552">
              <w:t>приятиях;</w:t>
            </w:r>
          </w:p>
          <w:p w:rsidR="00FD308F" w:rsidRPr="00231552" w:rsidRDefault="00FD308F" w:rsidP="00257CE4">
            <w:pPr>
              <w:jc w:val="both"/>
            </w:pPr>
            <w:r w:rsidRPr="00231552">
              <w:t>участие в районных мероприятиях, посвященных Дню  Российской молодежи;</w:t>
            </w:r>
          </w:p>
          <w:p w:rsidR="00FD308F" w:rsidRPr="00231552" w:rsidRDefault="00FD308F" w:rsidP="00257CE4">
            <w:pPr>
              <w:jc w:val="both"/>
            </w:pPr>
            <w:r w:rsidRPr="00231552">
              <w:t>организация и проведение круглых столов по вопросам профилактики негативных явлений  в молодежной ср</w:t>
            </w:r>
            <w:r w:rsidRPr="00231552">
              <w:t>е</w:t>
            </w:r>
            <w:r w:rsidRPr="00231552">
              <w:t>де;</w:t>
            </w:r>
          </w:p>
          <w:p w:rsidR="00FD308F" w:rsidRPr="00231552" w:rsidRDefault="00FD308F" w:rsidP="00257CE4">
            <w:pPr>
              <w:jc w:val="both"/>
            </w:pPr>
            <w:r w:rsidRPr="00231552">
              <w:t>участие в районных мероприятиях, посвященных пр</w:t>
            </w:r>
            <w:r w:rsidRPr="00231552">
              <w:t>и</w:t>
            </w:r>
            <w:r w:rsidRPr="00231552">
              <w:t>зыву в Вооруженные Силы России;</w:t>
            </w:r>
          </w:p>
          <w:p w:rsidR="00FD308F" w:rsidRPr="00231552" w:rsidRDefault="00FD308F" w:rsidP="00257CE4">
            <w:pPr>
              <w:jc w:val="both"/>
            </w:pPr>
            <w:r w:rsidRPr="00231552">
              <w:t>проведение мероприятий, посвященных памятным датам российской истории;</w:t>
            </w:r>
          </w:p>
          <w:p w:rsidR="00FD308F" w:rsidRPr="00231552" w:rsidRDefault="00FD308F" w:rsidP="00257CE4">
            <w:pPr>
              <w:jc w:val="both"/>
            </w:pPr>
            <w:r w:rsidRPr="00231552">
              <w:t>проведение семинаров, конференций, круглых  столов по вопросам воспитания гражданственности, патриоти</w:t>
            </w:r>
            <w:r w:rsidRPr="00231552">
              <w:t>з</w:t>
            </w:r>
            <w:r w:rsidRPr="00231552">
              <w:t>ма, российской идентичности и  толерантности в мол</w:t>
            </w:r>
            <w:r w:rsidRPr="00231552">
              <w:t>о</w:t>
            </w:r>
            <w:r w:rsidRPr="00231552">
              <w:t>дежной среде;</w:t>
            </w:r>
          </w:p>
          <w:p w:rsidR="00FD308F" w:rsidRPr="00231552" w:rsidRDefault="00FD308F" w:rsidP="00257CE4">
            <w:pPr>
              <w:jc w:val="both"/>
            </w:pPr>
            <w:r w:rsidRPr="00231552">
              <w:t>участие в физкультурных и спортивных мероприятиях.</w:t>
            </w:r>
          </w:p>
        </w:tc>
      </w:tr>
      <w:tr w:rsidR="00FD308F" w:rsidRPr="00231552" w:rsidTr="00257CE4">
        <w:trPr>
          <w:trHeight w:val="112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8F" w:rsidRPr="00231552" w:rsidRDefault="00FD308F" w:rsidP="00257CE4">
            <w:pPr>
              <w:jc w:val="both"/>
            </w:pPr>
            <w:r w:rsidRPr="00231552">
              <w:t xml:space="preserve">Исполнители </w:t>
            </w:r>
          </w:p>
          <w:p w:rsidR="00FD308F" w:rsidRPr="00231552" w:rsidRDefault="00FD308F" w:rsidP="00257CE4">
            <w:pPr>
              <w:jc w:val="both"/>
            </w:pPr>
            <w:r w:rsidRPr="00231552">
              <w:t>основных</w:t>
            </w:r>
          </w:p>
          <w:p w:rsidR="00FD308F" w:rsidRPr="00231552" w:rsidRDefault="00FD308F" w:rsidP="00257CE4">
            <w:pPr>
              <w:jc w:val="both"/>
            </w:pPr>
            <w:r w:rsidRPr="00231552">
              <w:t xml:space="preserve">мероприятий </w:t>
            </w:r>
          </w:p>
          <w:p w:rsidR="00FD308F" w:rsidRPr="00231552" w:rsidRDefault="00FD308F" w:rsidP="00257CE4">
            <w:pPr>
              <w:jc w:val="both"/>
            </w:pPr>
            <w:r w:rsidRPr="00231552">
              <w:t>Программы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8F" w:rsidRPr="00231552" w:rsidRDefault="00FD308F" w:rsidP="00257CE4">
            <w:pPr>
              <w:jc w:val="both"/>
            </w:pPr>
            <w:r w:rsidRPr="00231552">
              <w:t>Администрация Старогородского сельсовета Дмитрие</w:t>
            </w:r>
            <w:r w:rsidRPr="00231552">
              <w:t>в</w:t>
            </w:r>
            <w:r w:rsidRPr="00231552">
              <w:t>ского района;</w:t>
            </w:r>
          </w:p>
          <w:p w:rsidR="00FD308F" w:rsidRPr="00231552" w:rsidRDefault="00FD308F" w:rsidP="00257CE4">
            <w:pPr>
              <w:jc w:val="both"/>
            </w:pPr>
            <w:r w:rsidRPr="00231552">
              <w:t>МКУК «Старогородский ЦСДК»;</w:t>
            </w:r>
          </w:p>
          <w:p w:rsidR="00FD308F" w:rsidRPr="00231552" w:rsidRDefault="00FD308F" w:rsidP="00257CE4">
            <w:pPr>
              <w:jc w:val="both"/>
            </w:pPr>
          </w:p>
        </w:tc>
      </w:tr>
      <w:tr w:rsidR="00257CE4" w:rsidRPr="00231552" w:rsidTr="008A3BC7">
        <w:trPr>
          <w:trHeight w:val="55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4" w:rsidRPr="00231552" w:rsidRDefault="00257CE4" w:rsidP="00257CE4">
            <w:pPr>
              <w:jc w:val="both"/>
            </w:pPr>
            <w:r w:rsidRPr="00231552">
              <w:t xml:space="preserve">Объемы и источники </w:t>
            </w:r>
          </w:p>
          <w:p w:rsidR="00257CE4" w:rsidRPr="00231552" w:rsidRDefault="00257CE4" w:rsidP="00257CE4">
            <w:pPr>
              <w:jc w:val="both"/>
            </w:pPr>
            <w:r w:rsidRPr="00231552">
              <w:t>финансирования</w:t>
            </w:r>
          </w:p>
          <w:p w:rsidR="00257CE4" w:rsidRPr="00231552" w:rsidRDefault="00257CE4" w:rsidP="00257CE4">
            <w:pPr>
              <w:jc w:val="both"/>
            </w:pPr>
            <w:r w:rsidRPr="00231552">
              <w:t>Программы</w:t>
            </w:r>
          </w:p>
          <w:p w:rsidR="00257CE4" w:rsidRPr="00231552" w:rsidRDefault="00257CE4" w:rsidP="00257CE4">
            <w:pPr>
              <w:jc w:val="both"/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E4" w:rsidRPr="00231552" w:rsidRDefault="00257CE4" w:rsidP="00257CE4">
            <w:pPr>
              <w:pStyle w:val="FR1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552">
              <w:rPr>
                <w:rFonts w:ascii="Times New Roman" w:hAnsi="Times New Roman"/>
                <w:sz w:val="24"/>
                <w:szCs w:val="24"/>
              </w:rPr>
              <w:t>- финансирование Программы осуществляется за счет средств бюджета муниципального образования «Стар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 xml:space="preserve">городский сельсовет» Дмитриевского района. Общий объем финансирования </w:t>
            </w:r>
            <w:proofErr w:type="spellStart"/>
            <w:r w:rsidRPr="00231552">
              <w:rPr>
                <w:rFonts w:ascii="Times New Roman" w:hAnsi="Times New Roman"/>
                <w:sz w:val="24"/>
                <w:szCs w:val="24"/>
                <w:lang w:val="uk-UA"/>
              </w:rPr>
              <w:t>Программы</w:t>
            </w:r>
            <w:proofErr w:type="spellEnd"/>
            <w:r w:rsidR="00467F7D" w:rsidRPr="002315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r w:rsidR="00C60F96" w:rsidRPr="00231552">
              <w:rPr>
                <w:rFonts w:ascii="Times New Roman" w:hAnsi="Times New Roman"/>
                <w:sz w:val="24"/>
                <w:szCs w:val="24"/>
              </w:rPr>
              <w:t>60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000,00 руб., в том числе:</w:t>
            </w:r>
          </w:p>
          <w:p w:rsidR="00257CE4" w:rsidRPr="00231552" w:rsidRDefault="00257CE4" w:rsidP="00257CE4">
            <w:pPr>
              <w:jc w:val="both"/>
            </w:pPr>
            <w:r w:rsidRPr="00231552">
              <w:t xml:space="preserve"> 20</w:t>
            </w:r>
            <w:r w:rsidR="00675AD8" w:rsidRPr="00231552">
              <w:t>2</w:t>
            </w:r>
            <w:r w:rsidR="00C60F96" w:rsidRPr="00231552">
              <w:t>3</w:t>
            </w:r>
            <w:r w:rsidRPr="00231552">
              <w:t xml:space="preserve"> год –</w:t>
            </w:r>
            <w:r w:rsidR="00467F7D" w:rsidRPr="00231552">
              <w:t xml:space="preserve"> </w:t>
            </w:r>
            <w:r w:rsidR="00C60F96" w:rsidRPr="00231552">
              <w:t>20</w:t>
            </w:r>
            <w:r w:rsidRPr="00231552">
              <w:t>000,00 руб.;</w:t>
            </w:r>
          </w:p>
          <w:p w:rsidR="00257CE4" w:rsidRPr="00231552" w:rsidRDefault="00675AD8" w:rsidP="00257CE4">
            <w:pPr>
              <w:jc w:val="both"/>
            </w:pPr>
            <w:r w:rsidRPr="00231552">
              <w:t xml:space="preserve"> 202</w:t>
            </w:r>
            <w:r w:rsidR="00C60F96" w:rsidRPr="00231552">
              <w:t>4</w:t>
            </w:r>
            <w:r w:rsidR="00257CE4" w:rsidRPr="00231552">
              <w:t xml:space="preserve"> год – </w:t>
            </w:r>
            <w:r w:rsidR="00C60F96" w:rsidRPr="00231552">
              <w:t>20</w:t>
            </w:r>
            <w:r w:rsidR="00257CE4" w:rsidRPr="00231552">
              <w:t>000,00 руб.;</w:t>
            </w:r>
          </w:p>
          <w:p w:rsidR="00257CE4" w:rsidRPr="00231552" w:rsidRDefault="00675AD8" w:rsidP="00C60F96">
            <w:pPr>
              <w:jc w:val="both"/>
            </w:pPr>
            <w:r w:rsidRPr="00231552">
              <w:t xml:space="preserve"> 202</w:t>
            </w:r>
            <w:r w:rsidR="00C60F96" w:rsidRPr="00231552">
              <w:t>5</w:t>
            </w:r>
            <w:r w:rsidR="00257CE4" w:rsidRPr="00231552">
              <w:t xml:space="preserve"> год – </w:t>
            </w:r>
            <w:r w:rsidR="00C60F96" w:rsidRPr="00231552">
              <w:t>20</w:t>
            </w:r>
            <w:r w:rsidR="00257CE4" w:rsidRPr="00231552">
              <w:t>000,00 руб.</w:t>
            </w:r>
          </w:p>
        </w:tc>
      </w:tr>
      <w:tr w:rsidR="00FD308F" w:rsidRPr="00231552" w:rsidTr="00257CE4">
        <w:trPr>
          <w:trHeight w:val="112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8F" w:rsidRPr="00231552" w:rsidRDefault="00FD308F" w:rsidP="00257CE4">
            <w:pPr>
              <w:jc w:val="both"/>
            </w:pPr>
            <w:r w:rsidRPr="00231552">
              <w:t>Система организации ко</w:t>
            </w:r>
            <w:r w:rsidRPr="00231552">
              <w:t>н</w:t>
            </w:r>
            <w:r w:rsidRPr="00231552">
              <w:t xml:space="preserve">троля  </w:t>
            </w:r>
            <w:proofErr w:type="gramStart"/>
            <w:r w:rsidRPr="00231552">
              <w:t>за</w:t>
            </w:r>
            <w:proofErr w:type="gramEnd"/>
          </w:p>
          <w:p w:rsidR="00FD308F" w:rsidRPr="00231552" w:rsidRDefault="00FD308F" w:rsidP="00257CE4">
            <w:pPr>
              <w:jc w:val="both"/>
            </w:pPr>
            <w:r w:rsidRPr="00231552">
              <w:t>исполнением</w:t>
            </w:r>
          </w:p>
          <w:p w:rsidR="00FD308F" w:rsidRPr="00231552" w:rsidRDefault="00FD308F" w:rsidP="00257CE4">
            <w:pPr>
              <w:jc w:val="both"/>
            </w:pPr>
            <w:r w:rsidRPr="00231552">
              <w:t>Программы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8F" w:rsidRPr="00231552" w:rsidRDefault="00FD308F" w:rsidP="00257CE4">
            <w:pPr>
              <w:numPr>
                <w:ilvl w:val="0"/>
                <w:numId w:val="2"/>
              </w:numPr>
              <w:jc w:val="both"/>
            </w:pPr>
            <w:r w:rsidRPr="00231552">
              <w:rPr>
                <w:lang w:val="uk-UA"/>
              </w:rPr>
              <w:t>контроль за</w:t>
            </w:r>
            <w:r w:rsidRPr="00231552">
              <w:t xml:space="preserve"> реализацией Программы</w:t>
            </w:r>
          </w:p>
          <w:p w:rsidR="00FD308F" w:rsidRPr="00231552" w:rsidRDefault="00FD308F" w:rsidP="00257CE4">
            <w:pPr>
              <w:jc w:val="both"/>
              <w:rPr>
                <w:lang w:val="uk-UA"/>
              </w:rPr>
            </w:pPr>
            <w:r w:rsidRPr="00231552">
              <w:t>осуществляет   Администрация «Старогородского сел</w:t>
            </w:r>
            <w:r w:rsidRPr="00231552">
              <w:t>ь</w:t>
            </w:r>
            <w:r w:rsidRPr="00231552">
              <w:t>совета» Дмитриевского района Курской области</w:t>
            </w:r>
            <w:r w:rsidRPr="00231552">
              <w:rPr>
                <w:lang w:val="uk-UA"/>
              </w:rPr>
              <w:t>;</w:t>
            </w:r>
          </w:p>
        </w:tc>
      </w:tr>
      <w:tr w:rsidR="00FD308F" w:rsidRPr="00231552" w:rsidTr="00257CE4">
        <w:trPr>
          <w:trHeight w:val="608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8F" w:rsidRPr="00231552" w:rsidRDefault="00FD308F" w:rsidP="00257CE4">
            <w:pPr>
              <w:jc w:val="both"/>
            </w:pPr>
            <w:r w:rsidRPr="00231552">
              <w:lastRenderedPageBreak/>
              <w:t>Ожидаемые конечные</w:t>
            </w:r>
          </w:p>
          <w:p w:rsidR="00FD308F" w:rsidRPr="00231552" w:rsidRDefault="00FD308F" w:rsidP="00257CE4">
            <w:pPr>
              <w:jc w:val="both"/>
            </w:pPr>
            <w:r w:rsidRPr="00231552">
              <w:t xml:space="preserve">результаты </w:t>
            </w:r>
          </w:p>
          <w:p w:rsidR="00FD308F" w:rsidRPr="00231552" w:rsidRDefault="00FD308F" w:rsidP="00257CE4">
            <w:pPr>
              <w:jc w:val="both"/>
            </w:pPr>
            <w:r w:rsidRPr="00231552">
              <w:t>Программы и</w:t>
            </w:r>
          </w:p>
          <w:p w:rsidR="00FD308F" w:rsidRPr="00231552" w:rsidRDefault="00FD308F" w:rsidP="00257CE4">
            <w:pPr>
              <w:jc w:val="both"/>
            </w:pPr>
            <w:r w:rsidRPr="00231552">
              <w:t xml:space="preserve">показатели </w:t>
            </w:r>
          </w:p>
          <w:p w:rsidR="00FD308F" w:rsidRPr="00231552" w:rsidRDefault="00FD308F" w:rsidP="00257CE4">
            <w:pPr>
              <w:jc w:val="both"/>
            </w:pPr>
            <w:r w:rsidRPr="00231552">
              <w:t xml:space="preserve">эффективности </w:t>
            </w:r>
          </w:p>
          <w:p w:rsidR="00FD308F" w:rsidRPr="00231552" w:rsidRDefault="00FD308F" w:rsidP="00257CE4">
            <w:pPr>
              <w:jc w:val="both"/>
            </w:pPr>
            <w:r w:rsidRPr="00231552">
              <w:t>реализации Программы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8F" w:rsidRPr="00231552" w:rsidRDefault="00FD308F" w:rsidP="00257CE4">
            <w:pPr>
              <w:jc w:val="both"/>
            </w:pPr>
            <w:r w:rsidRPr="00231552">
              <w:t>- реализация Программы приведет к росту потребления качественных государственных услуг в области мол</w:t>
            </w:r>
            <w:r w:rsidRPr="00231552">
              <w:t>о</w:t>
            </w:r>
            <w:r w:rsidRPr="00231552">
              <w:t>дежной политики, стабилизирующих общественные о</w:t>
            </w:r>
            <w:r w:rsidRPr="00231552">
              <w:t>т</w:t>
            </w:r>
            <w:r w:rsidRPr="00231552">
              <w:t>ношения, что является значимым социальным результ</w:t>
            </w:r>
            <w:r w:rsidRPr="00231552">
              <w:t>а</w:t>
            </w:r>
            <w:r w:rsidRPr="00231552">
              <w:t>том;</w:t>
            </w:r>
          </w:p>
          <w:p w:rsidR="00FD308F" w:rsidRPr="00231552" w:rsidRDefault="00FD308F" w:rsidP="00257CE4">
            <w:pPr>
              <w:jc w:val="both"/>
            </w:pPr>
            <w:r w:rsidRPr="00231552">
              <w:t>- обеспечит повышение продуктивности  занятости т</w:t>
            </w:r>
            <w:r w:rsidRPr="00231552">
              <w:t>а</w:t>
            </w:r>
            <w:r w:rsidRPr="00231552">
              <w:t>лантливой молодежи, реализующей инновационные проекты, эффективности использования бюджетных р</w:t>
            </w:r>
            <w:r w:rsidRPr="00231552">
              <w:t>е</w:t>
            </w:r>
            <w:r w:rsidRPr="00231552">
              <w:t>сурсов государственной молодежной политики за счет устранения дублирования и обеспечения координации деятельности различных ведомств;</w:t>
            </w:r>
          </w:p>
          <w:p w:rsidR="00FD308F" w:rsidRPr="00231552" w:rsidRDefault="00FD308F" w:rsidP="00257CE4">
            <w:pPr>
              <w:jc w:val="both"/>
            </w:pPr>
            <w:r w:rsidRPr="00231552">
              <w:t>- в результате реализации мероприятий с детьми и мол</w:t>
            </w:r>
            <w:r w:rsidRPr="00231552">
              <w:t>о</w:t>
            </w:r>
            <w:r w:rsidRPr="00231552">
              <w:t>дежью будет увеличена:</w:t>
            </w:r>
          </w:p>
          <w:p w:rsidR="00FD308F" w:rsidRPr="00231552" w:rsidRDefault="00FD308F" w:rsidP="00257CE4">
            <w:pPr>
              <w:jc w:val="both"/>
            </w:pPr>
            <w:r w:rsidRPr="00231552">
              <w:t>- доля молодых людей, участвующих в  мероприятиях (конкурсах, фестивалях, олимпиадах,  соревнованиях и т.д.), в общем количестве  молодежи на 7 процентов;</w:t>
            </w:r>
          </w:p>
          <w:p w:rsidR="00FD308F" w:rsidRPr="00231552" w:rsidRDefault="00FD308F" w:rsidP="00257CE4">
            <w:pPr>
              <w:jc w:val="both"/>
            </w:pPr>
            <w:r w:rsidRPr="00231552">
              <w:t>- доля молодых людей, участвующих в деятельности детских и молодежных общественных организаций, ст</w:t>
            </w:r>
            <w:r w:rsidRPr="00231552">
              <w:t>у</w:t>
            </w:r>
            <w:r w:rsidRPr="00231552">
              <w:t>денческих объединений, в общем количестве  молодежи на 8 процентов.</w:t>
            </w:r>
          </w:p>
        </w:tc>
      </w:tr>
    </w:tbl>
    <w:p w:rsidR="00FD308F" w:rsidRPr="00231552" w:rsidRDefault="00FD308F" w:rsidP="00FD308F">
      <w:pPr>
        <w:autoSpaceDE w:val="0"/>
        <w:autoSpaceDN w:val="0"/>
        <w:adjustRightInd w:val="0"/>
        <w:ind w:left="720"/>
        <w:rPr>
          <w:b/>
        </w:rPr>
      </w:pPr>
    </w:p>
    <w:p w:rsidR="00467F7D" w:rsidRPr="00231552" w:rsidRDefault="00FD308F" w:rsidP="00467F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1552">
        <w:rPr>
          <w:b/>
          <w:sz w:val="28"/>
          <w:szCs w:val="28"/>
          <w:lang w:val="en-US"/>
        </w:rPr>
        <w:t>I</w:t>
      </w:r>
      <w:r w:rsidRPr="00231552">
        <w:rPr>
          <w:b/>
          <w:sz w:val="28"/>
          <w:szCs w:val="28"/>
        </w:rPr>
        <w:t>.</w:t>
      </w:r>
      <w:r w:rsidR="00467F7D" w:rsidRPr="00231552">
        <w:rPr>
          <w:b/>
          <w:sz w:val="28"/>
          <w:szCs w:val="28"/>
        </w:rPr>
        <w:t xml:space="preserve"> </w:t>
      </w:r>
      <w:r w:rsidRPr="00231552">
        <w:rPr>
          <w:b/>
          <w:sz w:val="28"/>
          <w:szCs w:val="28"/>
        </w:rPr>
        <w:t>Характеристика проблемы, на решен</w:t>
      </w:r>
      <w:r w:rsidR="00257CE4" w:rsidRPr="00231552">
        <w:rPr>
          <w:b/>
          <w:sz w:val="28"/>
          <w:szCs w:val="28"/>
        </w:rPr>
        <w:t xml:space="preserve">ие которой </w:t>
      </w:r>
    </w:p>
    <w:p w:rsidR="00FD308F" w:rsidRPr="00231552" w:rsidRDefault="00257CE4" w:rsidP="00FD308F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231552">
        <w:rPr>
          <w:b/>
          <w:sz w:val="28"/>
          <w:szCs w:val="28"/>
        </w:rPr>
        <w:t>направлена Программа</w:t>
      </w:r>
    </w:p>
    <w:p w:rsidR="00FD308F" w:rsidRPr="00231552" w:rsidRDefault="00FD308F" w:rsidP="00FD308F">
      <w:pPr>
        <w:autoSpaceDE w:val="0"/>
        <w:autoSpaceDN w:val="0"/>
        <w:adjustRightInd w:val="0"/>
        <w:rPr>
          <w:sz w:val="28"/>
          <w:szCs w:val="28"/>
        </w:rPr>
      </w:pPr>
    </w:p>
    <w:p w:rsidR="00FD308F" w:rsidRPr="00231552" w:rsidRDefault="00FD308F" w:rsidP="00FD30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1552">
        <w:rPr>
          <w:sz w:val="28"/>
          <w:szCs w:val="28"/>
        </w:rPr>
        <w:t>По состоянию на 1 января 20</w:t>
      </w:r>
      <w:r w:rsidR="008A3BC7" w:rsidRPr="00231552">
        <w:rPr>
          <w:sz w:val="28"/>
          <w:szCs w:val="28"/>
        </w:rPr>
        <w:t>2</w:t>
      </w:r>
      <w:r w:rsidR="00C60F96" w:rsidRPr="00231552">
        <w:rPr>
          <w:sz w:val="28"/>
          <w:szCs w:val="28"/>
        </w:rPr>
        <w:t>2</w:t>
      </w:r>
      <w:r w:rsidRPr="00231552">
        <w:rPr>
          <w:sz w:val="28"/>
          <w:szCs w:val="28"/>
        </w:rPr>
        <w:t xml:space="preserve"> года в </w:t>
      </w:r>
      <w:proofErr w:type="spellStart"/>
      <w:r w:rsidRPr="00231552">
        <w:rPr>
          <w:sz w:val="28"/>
          <w:szCs w:val="28"/>
        </w:rPr>
        <w:t>Старогородском</w:t>
      </w:r>
      <w:proofErr w:type="spellEnd"/>
      <w:r w:rsidRPr="00231552">
        <w:rPr>
          <w:sz w:val="28"/>
          <w:szCs w:val="28"/>
        </w:rPr>
        <w:t xml:space="preserve"> сельсовете Дмитриевского района проживает 171 человек  в возрасте от 14 до 30 лет, что  составляет 14 % всего населения сельсовета. Это наиболее динамично развивающаяся категория населения и от ее позитивного настроя, социал</w:t>
      </w:r>
      <w:r w:rsidRPr="00231552">
        <w:rPr>
          <w:sz w:val="28"/>
          <w:szCs w:val="28"/>
        </w:rPr>
        <w:t>ь</w:t>
      </w:r>
      <w:r w:rsidRPr="00231552">
        <w:rPr>
          <w:sz w:val="28"/>
          <w:szCs w:val="28"/>
        </w:rPr>
        <w:t>ной активности и духовного благополучия зависит успех проводимых пр</w:t>
      </w:r>
      <w:r w:rsidRPr="00231552">
        <w:rPr>
          <w:sz w:val="28"/>
          <w:szCs w:val="28"/>
        </w:rPr>
        <w:t>е</w:t>
      </w:r>
      <w:r w:rsidRPr="00231552">
        <w:rPr>
          <w:sz w:val="28"/>
          <w:szCs w:val="28"/>
        </w:rPr>
        <w:t xml:space="preserve">образований, общее развитие Старогородского сельсовета Дмитриевского района в целом. </w:t>
      </w:r>
    </w:p>
    <w:p w:rsidR="00FD308F" w:rsidRPr="00231552" w:rsidRDefault="00FD308F" w:rsidP="00FD30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1552">
        <w:rPr>
          <w:sz w:val="28"/>
          <w:szCs w:val="28"/>
        </w:rPr>
        <w:t xml:space="preserve">Именно поэтому  молодежная политика в сельсовете должна быть нацелена на формирование у молодежи позитивной мотивации развития, активное включение молодежи в социальную практику. </w:t>
      </w:r>
    </w:p>
    <w:p w:rsidR="00FD308F" w:rsidRPr="00231552" w:rsidRDefault="00FD308F" w:rsidP="00FD30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1552">
        <w:rPr>
          <w:sz w:val="28"/>
          <w:szCs w:val="28"/>
        </w:rPr>
        <w:t>Так, в целях воспитания гражданственности и патриотизма молодежи реализуется комплекс мероприятий, направленных на сохранение росси</w:t>
      </w:r>
      <w:r w:rsidRPr="00231552">
        <w:rPr>
          <w:sz w:val="28"/>
          <w:szCs w:val="28"/>
        </w:rPr>
        <w:t>й</w:t>
      </w:r>
      <w:r w:rsidRPr="00231552">
        <w:rPr>
          <w:sz w:val="28"/>
          <w:szCs w:val="28"/>
        </w:rPr>
        <w:t xml:space="preserve">ских традиций и исторического наследия, увековечение памяти погибших защитников Отечества, допризывная подготовка молодежи. </w:t>
      </w:r>
    </w:p>
    <w:p w:rsidR="00FD308F" w:rsidRPr="00231552" w:rsidRDefault="00FD308F" w:rsidP="00FD30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1552">
        <w:rPr>
          <w:sz w:val="28"/>
          <w:szCs w:val="28"/>
        </w:rPr>
        <w:t>Особое значение уделяется формированию ценностей здорового о</w:t>
      </w:r>
      <w:r w:rsidRPr="00231552">
        <w:rPr>
          <w:sz w:val="28"/>
          <w:szCs w:val="28"/>
        </w:rPr>
        <w:t>б</w:t>
      </w:r>
      <w:r w:rsidRPr="00231552">
        <w:rPr>
          <w:sz w:val="28"/>
          <w:szCs w:val="28"/>
        </w:rPr>
        <w:t>раза жизни в молодежной среде. Проводится активная работа по организ</w:t>
      </w:r>
      <w:r w:rsidRPr="00231552">
        <w:rPr>
          <w:sz w:val="28"/>
          <w:szCs w:val="28"/>
        </w:rPr>
        <w:t>а</w:t>
      </w:r>
      <w:r w:rsidRPr="00231552">
        <w:rPr>
          <w:sz w:val="28"/>
          <w:szCs w:val="28"/>
        </w:rPr>
        <w:t xml:space="preserve">ции временной занятости молодежи. Молодые людей ежегодно становятся участниками  акций и мероприятий, которые проходят в районе.  </w:t>
      </w:r>
    </w:p>
    <w:p w:rsidR="00FD308F" w:rsidRPr="00231552" w:rsidRDefault="00FD308F" w:rsidP="00FD308F">
      <w:pPr>
        <w:jc w:val="both"/>
        <w:rPr>
          <w:sz w:val="28"/>
          <w:szCs w:val="28"/>
        </w:rPr>
      </w:pPr>
      <w:r w:rsidRPr="00231552">
        <w:rPr>
          <w:sz w:val="28"/>
          <w:szCs w:val="28"/>
        </w:rPr>
        <w:tab/>
      </w:r>
      <w:proofErr w:type="gramStart"/>
      <w:r w:rsidRPr="00231552">
        <w:rPr>
          <w:sz w:val="28"/>
          <w:szCs w:val="28"/>
        </w:rPr>
        <w:t>Настоящая  муниципальная программа « Повышение эффективности работы с молодежью, организация отдыха и оздоровления детей, молод</w:t>
      </w:r>
      <w:r w:rsidRPr="00231552">
        <w:rPr>
          <w:sz w:val="28"/>
          <w:szCs w:val="28"/>
        </w:rPr>
        <w:t>е</w:t>
      </w:r>
      <w:r w:rsidRPr="00231552">
        <w:rPr>
          <w:sz w:val="28"/>
          <w:szCs w:val="28"/>
        </w:rPr>
        <w:t xml:space="preserve">жи, развитие физической культуры и спорта муниципального образования «Старогородский сельсовет» Дмитриевского района Курской области на </w:t>
      </w:r>
      <w:r w:rsidR="00C60F96" w:rsidRPr="00231552">
        <w:rPr>
          <w:sz w:val="28"/>
          <w:szCs w:val="28"/>
        </w:rPr>
        <w:lastRenderedPageBreak/>
        <w:t>2023-2025</w:t>
      </w:r>
      <w:r w:rsidRPr="00231552">
        <w:rPr>
          <w:sz w:val="28"/>
          <w:szCs w:val="28"/>
        </w:rPr>
        <w:t>годы» отражает комплексный подход в планировании и реализ</w:t>
      </w:r>
      <w:r w:rsidRPr="00231552">
        <w:rPr>
          <w:sz w:val="28"/>
          <w:szCs w:val="28"/>
        </w:rPr>
        <w:t>а</w:t>
      </w:r>
      <w:r w:rsidRPr="00231552">
        <w:rPr>
          <w:sz w:val="28"/>
          <w:szCs w:val="28"/>
        </w:rPr>
        <w:t>ции   молодежной политики и нацелена на продолжение работы по разв</w:t>
      </w:r>
      <w:r w:rsidRPr="00231552">
        <w:rPr>
          <w:sz w:val="28"/>
          <w:szCs w:val="28"/>
        </w:rPr>
        <w:t>и</w:t>
      </w:r>
      <w:r w:rsidRPr="00231552">
        <w:rPr>
          <w:sz w:val="28"/>
          <w:szCs w:val="28"/>
        </w:rPr>
        <w:t xml:space="preserve">тию системы мероприятий для молодежи Старогородского сельсовета Дмитриевского района.  </w:t>
      </w:r>
      <w:proofErr w:type="gramEnd"/>
    </w:p>
    <w:p w:rsidR="00FD308F" w:rsidRPr="00231552" w:rsidRDefault="00FD308F" w:rsidP="00FD30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1552">
        <w:rPr>
          <w:sz w:val="28"/>
          <w:szCs w:val="28"/>
        </w:rPr>
        <w:t>Программа рассматривает в качестве ключевых проблем:</w:t>
      </w:r>
    </w:p>
    <w:p w:rsidR="00FD308F" w:rsidRPr="00231552" w:rsidRDefault="00FD308F" w:rsidP="00FD30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1552">
        <w:rPr>
          <w:sz w:val="28"/>
          <w:szCs w:val="28"/>
        </w:rPr>
        <w:t xml:space="preserve"> несоответствие жизненных установок, ценностей и моделей повед</w:t>
      </w:r>
      <w:r w:rsidRPr="00231552">
        <w:rPr>
          <w:sz w:val="28"/>
          <w:szCs w:val="28"/>
        </w:rPr>
        <w:t>е</w:t>
      </w:r>
      <w:r w:rsidRPr="00231552">
        <w:rPr>
          <w:sz w:val="28"/>
          <w:szCs w:val="28"/>
        </w:rPr>
        <w:t xml:space="preserve">ния молодых людей потребностям страны и области; </w:t>
      </w:r>
    </w:p>
    <w:p w:rsidR="00FD308F" w:rsidRPr="00231552" w:rsidRDefault="00FD308F" w:rsidP="00FD30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1552">
        <w:rPr>
          <w:sz w:val="28"/>
          <w:szCs w:val="28"/>
        </w:rPr>
        <w:t>отсутствие комплексной системы выявления и продвижения иници</w:t>
      </w:r>
      <w:r w:rsidRPr="00231552">
        <w:rPr>
          <w:sz w:val="28"/>
          <w:szCs w:val="28"/>
        </w:rPr>
        <w:t>а</w:t>
      </w:r>
      <w:r w:rsidRPr="00231552">
        <w:rPr>
          <w:sz w:val="28"/>
          <w:szCs w:val="28"/>
        </w:rPr>
        <w:t xml:space="preserve">тивной и талантливой молодежи; </w:t>
      </w:r>
    </w:p>
    <w:p w:rsidR="00FD308F" w:rsidRPr="00231552" w:rsidRDefault="00FD308F" w:rsidP="00FD30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1552">
        <w:rPr>
          <w:sz w:val="28"/>
          <w:szCs w:val="28"/>
        </w:rPr>
        <w:t>отсутствие у молодежи интереса к участию в общественно- полит</w:t>
      </w:r>
      <w:r w:rsidRPr="00231552">
        <w:rPr>
          <w:sz w:val="28"/>
          <w:szCs w:val="28"/>
        </w:rPr>
        <w:t>и</w:t>
      </w:r>
      <w:r w:rsidRPr="00231552">
        <w:rPr>
          <w:sz w:val="28"/>
          <w:szCs w:val="28"/>
        </w:rPr>
        <w:t xml:space="preserve">ческой жизни общества; </w:t>
      </w:r>
    </w:p>
    <w:p w:rsidR="00FD308F" w:rsidRPr="00231552" w:rsidRDefault="00FD308F" w:rsidP="00FD30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1552">
        <w:rPr>
          <w:sz w:val="28"/>
          <w:szCs w:val="28"/>
        </w:rPr>
        <w:t>социальная изолированность молодых людей, находящихся в тру</w:t>
      </w:r>
      <w:r w:rsidRPr="00231552">
        <w:rPr>
          <w:sz w:val="28"/>
          <w:szCs w:val="28"/>
        </w:rPr>
        <w:t>д</w:t>
      </w:r>
      <w:r w:rsidRPr="00231552">
        <w:rPr>
          <w:sz w:val="28"/>
          <w:szCs w:val="28"/>
        </w:rPr>
        <w:t>ной жизненной ситуации, отсутствие возможностей для полноценной с</w:t>
      </w:r>
      <w:r w:rsidRPr="00231552">
        <w:rPr>
          <w:sz w:val="28"/>
          <w:szCs w:val="28"/>
        </w:rPr>
        <w:t>о</w:t>
      </w:r>
      <w:r w:rsidRPr="00231552">
        <w:rPr>
          <w:sz w:val="28"/>
          <w:szCs w:val="28"/>
        </w:rPr>
        <w:t xml:space="preserve">циализации и вовлечения в трудовую деятельность; </w:t>
      </w:r>
    </w:p>
    <w:p w:rsidR="00FD308F" w:rsidRPr="00231552" w:rsidRDefault="00FD308F" w:rsidP="00FD30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1552">
        <w:rPr>
          <w:sz w:val="28"/>
          <w:szCs w:val="28"/>
        </w:rPr>
        <w:t xml:space="preserve">отсутствие национальной и </w:t>
      </w:r>
      <w:proofErr w:type="spellStart"/>
      <w:r w:rsidRPr="00231552">
        <w:rPr>
          <w:sz w:val="28"/>
          <w:szCs w:val="28"/>
        </w:rPr>
        <w:t>социокультурной</w:t>
      </w:r>
      <w:proofErr w:type="spellEnd"/>
      <w:r w:rsidRPr="00231552">
        <w:rPr>
          <w:sz w:val="28"/>
          <w:szCs w:val="28"/>
        </w:rPr>
        <w:t xml:space="preserve"> самоидентификации молодежи; </w:t>
      </w:r>
    </w:p>
    <w:p w:rsidR="00FD308F" w:rsidRPr="00231552" w:rsidRDefault="00FD308F" w:rsidP="00FD30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1552">
        <w:rPr>
          <w:sz w:val="28"/>
          <w:szCs w:val="28"/>
        </w:rPr>
        <w:t xml:space="preserve">отсутствие знаний о других народах, культурах и религиях, наличие </w:t>
      </w:r>
    </w:p>
    <w:p w:rsidR="00FD308F" w:rsidRPr="00231552" w:rsidRDefault="00FD308F" w:rsidP="00FD30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1552">
        <w:rPr>
          <w:sz w:val="28"/>
          <w:szCs w:val="28"/>
        </w:rPr>
        <w:t xml:space="preserve">негативных этнических и религиозных стереотипов; </w:t>
      </w:r>
    </w:p>
    <w:p w:rsidR="00FD308F" w:rsidRPr="00231552" w:rsidRDefault="00FD308F" w:rsidP="00FD30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1552">
        <w:rPr>
          <w:sz w:val="28"/>
          <w:szCs w:val="28"/>
        </w:rPr>
        <w:t xml:space="preserve">несоответствие кадрового состава и материально-технической базы </w:t>
      </w:r>
    </w:p>
    <w:p w:rsidR="00FD308F" w:rsidRPr="00231552" w:rsidRDefault="00FD308F" w:rsidP="00FD30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1552">
        <w:rPr>
          <w:sz w:val="28"/>
          <w:szCs w:val="28"/>
        </w:rPr>
        <w:t xml:space="preserve">работающих с молодежью организаций современным технологиям работы </w:t>
      </w:r>
    </w:p>
    <w:p w:rsidR="00FD308F" w:rsidRPr="00231552" w:rsidRDefault="00FD308F" w:rsidP="00FD30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1552">
        <w:rPr>
          <w:sz w:val="28"/>
          <w:szCs w:val="28"/>
        </w:rPr>
        <w:t xml:space="preserve">и ожиданиям молодых людей. </w:t>
      </w:r>
    </w:p>
    <w:p w:rsidR="00FD308F" w:rsidRPr="00231552" w:rsidRDefault="00FD308F" w:rsidP="00FD30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1552">
        <w:rPr>
          <w:sz w:val="28"/>
          <w:szCs w:val="28"/>
        </w:rPr>
        <w:t>Перечисленные проблемы требуют системного решения, так как пр</w:t>
      </w:r>
      <w:r w:rsidRPr="00231552">
        <w:rPr>
          <w:sz w:val="28"/>
          <w:szCs w:val="28"/>
        </w:rPr>
        <w:t>о</w:t>
      </w:r>
      <w:r w:rsidRPr="00231552">
        <w:rPr>
          <w:sz w:val="28"/>
          <w:szCs w:val="28"/>
        </w:rPr>
        <w:t xml:space="preserve">являются во всех сферах жизнедеятельности молодежи. </w:t>
      </w:r>
    </w:p>
    <w:p w:rsidR="00FD308F" w:rsidRPr="00231552" w:rsidRDefault="00FD308F" w:rsidP="00FD30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1552">
        <w:rPr>
          <w:sz w:val="28"/>
          <w:szCs w:val="28"/>
        </w:rPr>
        <w:t>Вместе с тем, молодежь обладает значительным потенциалом, кот</w:t>
      </w:r>
      <w:r w:rsidRPr="00231552">
        <w:rPr>
          <w:sz w:val="28"/>
          <w:szCs w:val="28"/>
        </w:rPr>
        <w:t>о</w:t>
      </w:r>
      <w:r w:rsidRPr="00231552">
        <w:rPr>
          <w:sz w:val="28"/>
          <w:szCs w:val="28"/>
        </w:rPr>
        <w:t xml:space="preserve">рый используется не в полной мере - мобильностью, инициативностью, восприимчивостью к инновационным изменениям, новым технологиям, способностью противодействовать негативным вызовам. </w:t>
      </w:r>
    </w:p>
    <w:p w:rsidR="00FD308F" w:rsidRPr="00231552" w:rsidRDefault="00FD308F" w:rsidP="00FD30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1552">
        <w:rPr>
          <w:sz w:val="28"/>
          <w:szCs w:val="28"/>
        </w:rPr>
        <w:t>Принципиальная особенность Программы заключается в постановке и решении задач по обеспечению активного вовлечения молодежи в жизнь сельсовета, района, области и страны, что требует применения новых м</w:t>
      </w:r>
      <w:r w:rsidRPr="00231552">
        <w:rPr>
          <w:sz w:val="28"/>
          <w:szCs w:val="28"/>
        </w:rPr>
        <w:t>е</w:t>
      </w:r>
      <w:r w:rsidRPr="00231552">
        <w:rPr>
          <w:sz w:val="28"/>
          <w:szCs w:val="28"/>
        </w:rPr>
        <w:t>тодов и технологий формирования и реализации Программы, соответс</w:t>
      </w:r>
      <w:r w:rsidRPr="00231552">
        <w:rPr>
          <w:sz w:val="28"/>
          <w:szCs w:val="28"/>
        </w:rPr>
        <w:t>т</w:t>
      </w:r>
      <w:r w:rsidRPr="00231552">
        <w:rPr>
          <w:sz w:val="28"/>
          <w:szCs w:val="28"/>
        </w:rPr>
        <w:t xml:space="preserve">вующего ресурсного обеспечения. </w:t>
      </w:r>
    </w:p>
    <w:p w:rsidR="00FD308F" w:rsidRPr="00231552" w:rsidRDefault="00FD308F" w:rsidP="00FD30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1552">
        <w:rPr>
          <w:sz w:val="28"/>
          <w:szCs w:val="28"/>
        </w:rPr>
        <w:t>Программа разработана с учетом направлений, предлагаемых в о</w:t>
      </w:r>
      <w:r w:rsidRPr="00231552">
        <w:rPr>
          <w:sz w:val="28"/>
          <w:szCs w:val="28"/>
        </w:rPr>
        <w:t>с</w:t>
      </w:r>
      <w:r w:rsidRPr="00231552">
        <w:rPr>
          <w:sz w:val="28"/>
          <w:szCs w:val="28"/>
        </w:rPr>
        <w:t xml:space="preserve">новных стратегических документах района и области, и включает в себя в качестве основных направлений: </w:t>
      </w:r>
    </w:p>
    <w:p w:rsidR="00FD308F" w:rsidRPr="00231552" w:rsidRDefault="00FD308F" w:rsidP="00FD30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1552">
        <w:rPr>
          <w:sz w:val="28"/>
          <w:szCs w:val="28"/>
        </w:rPr>
        <w:t xml:space="preserve">1) формирование системы продвижения инициативной и талантливой молодежи; </w:t>
      </w:r>
    </w:p>
    <w:p w:rsidR="00FD308F" w:rsidRPr="00231552" w:rsidRDefault="00FD308F" w:rsidP="00FD30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1552">
        <w:rPr>
          <w:sz w:val="28"/>
          <w:szCs w:val="28"/>
        </w:rPr>
        <w:t xml:space="preserve">2) вовлечение молодежи в социальную практику; </w:t>
      </w:r>
    </w:p>
    <w:p w:rsidR="00FD308F" w:rsidRPr="00231552" w:rsidRDefault="00FD308F" w:rsidP="00FD30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1552">
        <w:rPr>
          <w:sz w:val="28"/>
          <w:szCs w:val="28"/>
        </w:rPr>
        <w:t xml:space="preserve">3) обеспечение эффективной социализации молодежи, находящейся в трудной жизненной ситуации; </w:t>
      </w:r>
    </w:p>
    <w:p w:rsidR="00FD308F" w:rsidRPr="00231552" w:rsidRDefault="00FD308F" w:rsidP="00FD30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1552">
        <w:rPr>
          <w:sz w:val="28"/>
          <w:szCs w:val="28"/>
        </w:rPr>
        <w:t xml:space="preserve">4) формирование у молодежи российской идентичности (россияне) и </w:t>
      </w:r>
    </w:p>
    <w:p w:rsidR="00FD308F" w:rsidRPr="00231552" w:rsidRDefault="00FD308F" w:rsidP="00FD30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1552">
        <w:rPr>
          <w:sz w:val="28"/>
          <w:szCs w:val="28"/>
        </w:rPr>
        <w:t>профилактика этнического и религиозно политического экстремизма в м</w:t>
      </w:r>
      <w:r w:rsidRPr="00231552">
        <w:rPr>
          <w:sz w:val="28"/>
          <w:szCs w:val="28"/>
        </w:rPr>
        <w:t>о</w:t>
      </w:r>
      <w:r w:rsidRPr="00231552">
        <w:rPr>
          <w:sz w:val="28"/>
          <w:szCs w:val="28"/>
        </w:rPr>
        <w:t xml:space="preserve">лодежной среде; </w:t>
      </w:r>
    </w:p>
    <w:p w:rsidR="00FD308F" w:rsidRPr="00231552" w:rsidRDefault="00FD308F" w:rsidP="00FD30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1552">
        <w:rPr>
          <w:sz w:val="28"/>
          <w:szCs w:val="28"/>
        </w:rPr>
        <w:t xml:space="preserve">5) создание инфраструктуры государственной молодежной политики. </w:t>
      </w:r>
    </w:p>
    <w:p w:rsidR="00FD308F" w:rsidRPr="00231552" w:rsidRDefault="00FD308F" w:rsidP="00FD30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1552">
        <w:rPr>
          <w:sz w:val="28"/>
          <w:szCs w:val="28"/>
        </w:rPr>
        <w:lastRenderedPageBreak/>
        <w:t>Программой предусмотрен комплекс мер по реализации инновац</w:t>
      </w:r>
      <w:r w:rsidRPr="00231552">
        <w:rPr>
          <w:sz w:val="28"/>
          <w:szCs w:val="28"/>
        </w:rPr>
        <w:t>и</w:t>
      </w:r>
      <w:r w:rsidRPr="00231552">
        <w:rPr>
          <w:sz w:val="28"/>
          <w:szCs w:val="28"/>
        </w:rPr>
        <w:t>онного потенциала молодежи, формированию гражданского правосозн</w:t>
      </w:r>
      <w:r w:rsidRPr="00231552">
        <w:rPr>
          <w:sz w:val="28"/>
          <w:szCs w:val="28"/>
        </w:rPr>
        <w:t>а</w:t>
      </w:r>
      <w:r w:rsidRPr="00231552">
        <w:rPr>
          <w:sz w:val="28"/>
          <w:szCs w:val="28"/>
        </w:rPr>
        <w:t>ния, патриотическому воспитанию, допризывной подготовки молодежи, поддержки молодежных инициатив, включение молодежи в социальную практику, поддержке молодых семей, инициативной и талантливой мол</w:t>
      </w:r>
      <w:r w:rsidRPr="00231552">
        <w:rPr>
          <w:sz w:val="28"/>
          <w:szCs w:val="28"/>
        </w:rPr>
        <w:t>о</w:t>
      </w:r>
      <w:r w:rsidRPr="00231552">
        <w:rPr>
          <w:sz w:val="28"/>
          <w:szCs w:val="28"/>
        </w:rPr>
        <w:t xml:space="preserve">дежи.  </w:t>
      </w:r>
    </w:p>
    <w:p w:rsidR="00FD308F" w:rsidRPr="00231552" w:rsidRDefault="00FD308F" w:rsidP="00FD30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308F" w:rsidRPr="00231552" w:rsidRDefault="00FD308F" w:rsidP="00FD30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1552">
        <w:rPr>
          <w:b/>
          <w:sz w:val="28"/>
          <w:szCs w:val="28"/>
          <w:lang w:val="en-US"/>
        </w:rPr>
        <w:t>II</w:t>
      </w:r>
      <w:r w:rsidRPr="00231552">
        <w:rPr>
          <w:b/>
          <w:sz w:val="28"/>
          <w:szCs w:val="28"/>
        </w:rPr>
        <w:t>. Основные цели и задачи Программы, сроки и этапы реализации, целевые индикаторы и показатели, характеризующие эффективность реализации Программы</w:t>
      </w:r>
    </w:p>
    <w:p w:rsidR="00FD308F" w:rsidRPr="00231552" w:rsidRDefault="00F10D15" w:rsidP="00FD308F">
      <w:pPr>
        <w:autoSpaceDE w:val="0"/>
        <w:autoSpaceDN w:val="0"/>
        <w:adjustRightInd w:val="0"/>
        <w:rPr>
          <w:b/>
          <w:sz w:val="28"/>
          <w:szCs w:val="28"/>
        </w:rPr>
      </w:pPr>
      <w:r w:rsidRPr="00231552">
        <w:rPr>
          <w:b/>
          <w:sz w:val="28"/>
          <w:szCs w:val="28"/>
        </w:rPr>
        <w:tab/>
      </w:r>
    </w:p>
    <w:p w:rsidR="00FD308F" w:rsidRPr="00231552" w:rsidRDefault="00F10D15" w:rsidP="00FD308F">
      <w:pPr>
        <w:pStyle w:val="a5"/>
        <w:ind w:left="-70"/>
        <w:rPr>
          <w:rFonts w:ascii="Times New Roman" w:hAnsi="Times New Roman"/>
          <w:szCs w:val="28"/>
        </w:rPr>
      </w:pPr>
      <w:r w:rsidRPr="00231552">
        <w:rPr>
          <w:rFonts w:ascii="Times New Roman" w:hAnsi="Times New Roman"/>
          <w:szCs w:val="28"/>
        </w:rPr>
        <w:tab/>
      </w:r>
      <w:r w:rsidR="004B1F8F" w:rsidRPr="00231552">
        <w:rPr>
          <w:rFonts w:ascii="Times New Roman" w:hAnsi="Times New Roman"/>
          <w:szCs w:val="28"/>
        </w:rPr>
        <w:t xml:space="preserve">           </w:t>
      </w:r>
      <w:r w:rsidR="00FD308F" w:rsidRPr="00231552">
        <w:rPr>
          <w:rFonts w:ascii="Times New Roman" w:hAnsi="Times New Roman"/>
          <w:szCs w:val="28"/>
        </w:rPr>
        <w:t>Основными целями Программы является повышение эффективности реализации молодежной политики, создание благоприятных условий для развития туризма и развития системы оздоровления и отдыха детей, созд</w:t>
      </w:r>
      <w:r w:rsidR="00FD308F" w:rsidRPr="00231552">
        <w:rPr>
          <w:rFonts w:ascii="Times New Roman" w:hAnsi="Times New Roman"/>
          <w:szCs w:val="28"/>
        </w:rPr>
        <w:t>а</w:t>
      </w:r>
      <w:r w:rsidR="00FD308F" w:rsidRPr="00231552">
        <w:rPr>
          <w:rFonts w:ascii="Times New Roman" w:hAnsi="Times New Roman"/>
          <w:szCs w:val="28"/>
        </w:rPr>
        <w:t>ние условий,  обеспечивающих повышение мотивации жителей поселения к регулярным занятиям физической культурой и спортом и ведению здоров</w:t>
      </w:r>
      <w:r w:rsidR="00FD308F" w:rsidRPr="00231552">
        <w:rPr>
          <w:rFonts w:ascii="Times New Roman" w:hAnsi="Times New Roman"/>
          <w:szCs w:val="28"/>
        </w:rPr>
        <w:t>о</w:t>
      </w:r>
      <w:r w:rsidR="00FD308F" w:rsidRPr="00231552">
        <w:rPr>
          <w:rFonts w:ascii="Times New Roman" w:hAnsi="Times New Roman"/>
          <w:szCs w:val="28"/>
        </w:rPr>
        <w:t>го образа жизни, созданию условий для успешного выступления на спо</w:t>
      </w:r>
      <w:r w:rsidR="00FD308F" w:rsidRPr="00231552">
        <w:rPr>
          <w:rFonts w:ascii="Times New Roman" w:hAnsi="Times New Roman"/>
          <w:szCs w:val="28"/>
        </w:rPr>
        <w:t>р</w:t>
      </w:r>
      <w:r w:rsidR="00FD308F" w:rsidRPr="00231552">
        <w:rPr>
          <w:rFonts w:ascii="Times New Roman" w:hAnsi="Times New Roman"/>
          <w:szCs w:val="28"/>
        </w:rPr>
        <w:t xml:space="preserve">тивных соревнованиях. </w:t>
      </w:r>
    </w:p>
    <w:p w:rsidR="00FD308F" w:rsidRPr="00231552" w:rsidRDefault="004B1F8F" w:rsidP="00FD308F">
      <w:pPr>
        <w:pStyle w:val="a5"/>
        <w:ind w:left="-70"/>
        <w:rPr>
          <w:rFonts w:ascii="Times New Roman" w:hAnsi="Times New Roman"/>
          <w:szCs w:val="28"/>
        </w:rPr>
      </w:pPr>
      <w:r w:rsidRPr="00231552">
        <w:rPr>
          <w:rFonts w:ascii="Times New Roman" w:hAnsi="Times New Roman"/>
          <w:szCs w:val="28"/>
        </w:rPr>
        <w:t xml:space="preserve">             </w:t>
      </w:r>
      <w:r w:rsidR="00FD308F" w:rsidRPr="00231552">
        <w:rPr>
          <w:rFonts w:ascii="Times New Roman" w:hAnsi="Times New Roman"/>
          <w:szCs w:val="28"/>
        </w:rPr>
        <w:t>Для достижения этих целей необходимо решить следующие задачи: вовлечение молодежи в общественную деятельность, развитие туризма в муниципальном образовании, организация оздоровления и отдыха детей, повышение мотивации жителей муниципального образования к регулярным занятиям физической культурой и спортом и ведению здорового образа жизни, обеспечение успешного выступления жителей поселения на спо</w:t>
      </w:r>
      <w:r w:rsidR="00FD308F" w:rsidRPr="00231552">
        <w:rPr>
          <w:rFonts w:ascii="Times New Roman" w:hAnsi="Times New Roman"/>
          <w:szCs w:val="28"/>
        </w:rPr>
        <w:t>р</w:t>
      </w:r>
      <w:r w:rsidR="00FD308F" w:rsidRPr="00231552">
        <w:rPr>
          <w:rFonts w:ascii="Times New Roman" w:hAnsi="Times New Roman"/>
          <w:szCs w:val="28"/>
        </w:rPr>
        <w:t xml:space="preserve">тивных соревнованиях. </w:t>
      </w:r>
    </w:p>
    <w:p w:rsidR="00FD308F" w:rsidRPr="00231552" w:rsidRDefault="00FD308F" w:rsidP="00FD30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1552">
        <w:rPr>
          <w:sz w:val="28"/>
          <w:szCs w:val="28"/>
        </w:rPr>
        <w:t xml:space="preserve">Срок реализации Программы </w:t>
      </w:r>
      <w:r w:rsidR="00C60F96" w:rsidRPr="00231552">
        <w:rPr>
          <w:sz w:val="28"/>
          <w:szCs w:val="28"/>
        </w:rPr>
        <w:t>2023-2025</w:t>
      </w:r>
      <w:r w:rsidRPr="00231552">
        <w:rPr>
          <w:sz w:val="28"/>
          <w:szCs w:val="28"/>
        </w:rPr>
        <w:t xml:space="preserve">годы. </w:t>
      </w:r>
    </w:p>
    <w:p w:rsidR="00FD308F" w:rsidRPr="00231552" w:rsidRDefault="00FD308F" w:rsidP="00FD30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1552">
        <w:rPr>
          <w:sz w:val="28"/>
          <w:szCs w:val="28"/>
        </w:rPr>
        <w:t>Целевыми индикаторами и показателями Программы, характер</w:t>
      </w:r>
      <w:r w:rsidRPr="00231552">
        <w:rPr>
          <w:sz w:val="28"/>
          <w:szCs w:val="28"/>
        </w:rPr>
        <w:t>и</w:t>
      </w:r>
      <w:r w:rsidRPr="00231552">
        <w:rPr>
          <w:sz w:val="28"/>
          <w:szCs w:val="28"/>
        </w:rPr>
        <w:t>зующими эффективность реализации программных мероприятий, являю</w:t>
      </w:r>
      <w:r w:rsidRPr="00231552">
        <w:rPr>
          <w:sz w:val="28"/>
          <w:szCs w:val="28"/>
        </w:rPr>
        <w:t>т</w:t>
      </w:r>
      <w:r w:rsidRPr="00231552">
        <w:rPr>
          <w:sz w:val="28"/>
          <w:szCs w:val="28"/>
        </w:rPr>
        <w:t xml:space="preserve">ся: </w:t>
      </w:r>
    </w:p>
    <w:p w:rsidR="00FD308F" w:rsidRPr="00231552" w:rsidRDefault="00FD308F" w:rsidP="00FD30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1552">
        <w:rPr>
          <w:sz w:val="28"/>
          <w:szCs w:val="28"/>
        </w:rPr>
        <w:t>доля молодых людей, участвующих в мероприятиях (конкурсах, фе</w:t>
      </w:r>
      <w:r w:rsidRPr="00231552">
        <w:rPr>
          <w:sz w:val="28"/>
          <w:szCs w:val="28"/>
        </w:rPr>
        <w:t>с</w:t>
      </w:r>
      <w:r w:rsidRPr="00231552">
        <w:rPr>
          <w:sz w:val="28"/>
          <w:szCs w:val="28"/>
        </w:rPr>
        <w:t>тивалях, олимпиадах, соревнованиях и т.д.), в общем количестве молод</w:t>
      </w:r>
      <w:r w:rsidRPr="00231552">
        <w:rPr>
          <w:sz w:val="28"/>
          <w:szCs w:val="28"/>
        </w:rPr>
        <w:t>е</w:t>
      </w:r>
      <w:r w:rsidRPr="00231552">
        <w:rPr>
          <w:sz w:val="28"/>
          <w:szCs w:val="28"/>
        </w:rPr>
        <w:t xml:space="preserve">жи; </w:t>
      </w:r>
    </w:p>
    <w:p w:rsidR="00FD308F" w:rsidRPr="00231552" w:rsidRDefault="00FD308F" w:rsidP="00FD30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1552">
        <w:rPr>
          <w:sz w:val="28"/>
          <w:szCs w:val="28"/>
        </w:rPr>
        <w:t>доля молодых людей, участвующих в деятельности детских и мол</w:t>
      </w:r>
      <w:r w:rsidRPr="00231552">
        <w:rPr>
          <w:sz w:val="28"/>
          <w:szCs w:val="28"/>
        </w:rPr>
        <w:t>о</w:t>
      </w:r>
      <w:r w:rsidRPr="00231552">
        <w:rPr>
          <w:sz w:val="28"/>
          <w:szCs w:val="28"/>
        </w:rPr>
        <w:t xml:space="preserve">дежных общественных организаций, студенческих объединений, в общем количестве молодежи; </w:t>
      </w:r>
    </w:p>
    <w:p w:rsidR="00FD308F" w:rsidRPr="00231552" w:rsidRDefault="00FD308F" w:rsidP="00FD30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1552">
        <w:rPr>
          <w:sz w:val="28"/>
          <w:szCs w:val="28"/>
        </w:rPr>
        <w:t xml:space="preserve">доля молодых людей, вовлеченных в проекты и программы в сфере социальной адаптации и профилактики асоциального поведения, в общем количестве молодежи; </w:t>
      </w:r>
    </w:p>
    <w:p w:rsidR="00FD308F" w:rsidRPr="00231552" w:rsidRDefault="00FD308F" w:rsidP="00FD30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1552">
        <w:rPr>
          <w:sz w:val="28"/>
          <w:szCs w:val="28"/>
        </w:rPr>
        <w:t xml:space="preserve">доля молодых людей, участвующих в деятельности патриотических объединений, клубов,  в общем количестве молодежи. </w:t>
      </w:r>
    </w:p>
    <w:p w:rsidR="00FD308F" w:rsidRPr="00231552" w:rsidRDefault="00FD308F" w:rsidP="00FD308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FD308F" w:rsidRPr="00231552" w:rsidRDefault="00FD308F" w:rsidP="00FD30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1552">
        <w:rPr>
          <w:b/>
          <w:sz w:val="28"/>
          <w:szCs w:val="28"/>
          <w:lang w:val="en-US"/>
        </w:rPr>
        <w:t>III</w:t>
      </w:r>
      <w:r w:rsidRPr="00231552">
        <w:rPr>
          <w:b/>
          <w:sz w:val="28"/>
          <w:szCs w:val="28"/>
        </w:rPr>
        <w:t>. Перечень программных мероприятий, сроки их реализации и об</w:t>
      </w:r>
      <w:r w:rsidRPr="00231552">
        <w:rPr>
          <w:b/>
          <w:sz w:val="28"/>
          <w:szCs w:val="28"/>
        </w:rPr>
        <w:t>ъ</w:t>
      </w:r>
      <w:r w:rsidRPr="00231552">
        <w:rPr>
          <w:b/>
          <w:sz w:val="28"/>
          <w:szCs w:val="28"/>
        </w:rPr>
        <w:t>емы финансирования</w:t>
      </w:r>
    </w:p>
    <w:p w:rsidR="00F10D15" w:rsidRPr="00231552" w:rsidRDefault="00F10D15" w:rsidP="00FD30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308F" w:rsidRPr="00231552" w:rsidRDefault="00F10D15" w:rsidP="00FD30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1552">
        <w:rPr>
          <w:b/>
          <w:sz w:val="28"/>
          <w:szCs w:val="28"/>
        </w:rPr>
        <w:lastRenderedPageBreak/>
        <w:tab/>
      </w:r>
      <w:r w:rsidR="00FD308F" w:rsidRPr="00231552">
        <w:rPr>
          <w:sz w:val="28"/>
          <w:szCs w:val="28"/>
        </w:rPr>
        <w:t>Перечень программных мероприятий со сроками их реализации и объемами финансирования приведен в приложении № 2 к настоящей Пр</w:t>
      </w:r>
      <w:r w:rsidR="00FD308F" w:rsidRPr="00231552">
        <w:rPr>
          <w:sz w:val="28"/>
          <w:szCs w:val="28"/>
        </w:rPr>
        <w:t>о</w:t>
      </w:r>
      <w:r w:rsidR="00FD308F" w:rsidRPr="00231552">
        <w:rPr>
          <w:sz w:val="28"/>
          <w:szCs w:val="28"/>
        </w:rPr>
        <w:t>грамме и предусматривает следующие мероприятия:</w:t>
      </w:r>
    </w:p>
    <w:p w:rsidR="00FD308F" w:rsidRPr="00231552" w:rsidRDefault="00FD308F" w:rsidP="00FD308F">
      <w:pPr>
        <w:ind w:left="-70" w:firstLine="778"/>
        <w:jc w:val="both"/>
        <w:rPr>
          <w:sz w:val="28"/>
          <w:szCs w:val="28"/>
        </w:rPr>
      </w:pPr>
      <w:r w:rsidRPr="00231552">
        <w:rPr>
          <w:sz w:val="28"/>
          <w:szCs w:val="28"/>
        </w:rPr>
        <w:t xml:space="preserve"> поддержка талантливой и одаренной молодежи Дмитриевского ра</w:t>
      </w:r>
      <w:r w:rsidRPr="00231552">
        <w:rPr>
          <w:sz w:val="28"/>
          <w:szCs w:val="28"/>
        </w:rPr>
        <w:t>й</w:t>
      </w:r>
      <w:r w:rsidRPr="00231552">
        <w:rPr>
          <w:sz w:val="28"/>
          <w:szCs w:val="28"/>
        </w:rPr>
        <w:t>она;</w:t>
      </w:r>
    </w:p>
    <w:p w:rsidR="00FD308F" w:rsidRPr="00231552" w:rsidRDefault="00FD308F" w:rsidP="00FD308F">
      <w:pPr>
        <w:ind w:left="-70" w:firstLine="778"/>
        <w:jc w:val="both"/>
        <w:rPr>
          <w:sz w:val="28"/>
          <w:szCs w:val="28"/>
        </w:rPr>
      </w:pPr>
      <w:r w:rsidRPr="00231552">
        <w:rPr>
          <w:sz w:val="28"/>
          <w:szCs w:val="28"/>
        </w:rPr>
        <w:t>направление молодежных и детских коллективов, отдельных испо</w:t>
      </w:r>
      <w:r w:rsidRPr="00231552">
        <w:rPr>
          <w:sz w:val="28"/>
          <w:szCs w:val="28"/>
        </w:rPr>
        <w:t>л</w:t>
      </w:r>
      <w:r w:rsidRPr="00231552">
        <w:rPr>
          <w:sz w:val="28"/>
          <w:szCs w:val="28"/>
        </w:rPr>
        <w:t>нителей для участия в районных мероприятиях;</w:t>
      </w:r>
    </w:p>
    <w:p w:rsidR="00FD308F" w:rsidRPr="00231552" w:rsidRDefault="00FD308F" w:rsidP="00FD308F">
      <w:pPr>
        <w:ind w:left="-70" w:firstLine="778"/>
        <w:jc w:val="both"/>
        <w:rPr>
          <w:sz w:val="28"/>
          <w:szCs w:val="28"/>
        </w:rPr>
      </w:pPr>
      <w:r w:rsidRPr="00231552">
        <w:rPr>
          <w:sz w:val="28"/>
          <w:szCs w:val="28"/>
        </w:rPr>
        <w:t>участие в районном конкурсе руководителей детских и молодежных общественных объединений «Замечательный вожатый»;</w:t>
      </w:r>
    </w:p>
    <w:p w:rsidR="00FD308F" w:rsidRPr="00231552" w:rsidRDefault="00FD308F" w:rsidP="00FD308F">
      <w:pPr>
        <w:ind w:left="-70" w:firstLine="778"/>
        <w:jc w:val="both"/>
        <w:rPr>
          <w:sz w:val="28"/>
          <w:szCs w:val="28"/>
        </w:rPr>
      </w:pPr>
      <w:r w:rsidRPr="00231552">
        <w:rPr>
          <w:sz w:val="28"/>
          <w:szCs w:val="28"/>
        </w:rPr>
        <w:t>участие в районных мероприятиях, посвященных Дню Российской молодежи;</w:t>
      </w:r>
    </w:p>
    <w:p w:rsidR="00FD308F" w:rsidRPr="00231552" w:rsidRDefault="00FD308F" w:rsidP="00FD308F">
      <w:pPr>
        <w:ind w:left="-70" w:firstLine="778"/>
        <w:jc w:val="both"/>
        <w:rPr>
          <w:sz w:val="28"/>
          <w:szCs w:val="28"/>
        </w:rPr>
      </w:pPr>
      <w:r w:rsidRPr="00231552">
        <w:rPr>
          <w:sz w:val="28"/>
          <w:szCs w:val="28"/>
        </w:rPr>
        <w:t>организация и проведение круглых столов по вопросам профилакт</w:t>
      </w:r>
      <w:r w:rsidRPr="00231552">
        <w:rPr>
          <w:sz w:val="28"/>
          <w:szCs w:val="28"/>
        </w:rPr>
        <w:t>и</w:t>
      </w:r>
      <w:r w:rsidRPr="00231552">
        <w:rPr>
          <w:sz w:val="28"/>
          <w:szCs w:val="28"/>
        </w:rPr>
        <w:t>ки негативных явлений в молодежной среде;</w:t>
      </w:r>
    </w:p>
    <w:p w:rsidR="00FD308F" w:rsidRPr="00231552" w:rsidRDefault="00FD308F" w:rsidP="00FD308F">
      <w:pPr>
        <w:ind w:left="-70" w:firstLine="778"/>
        <w:jc w:val="both"/>
        <w:rPr>
          <w:sz w:val="28"/>
          <w:szCs w:val="28"/>
        </w:rPr>
      </w:pPr>
      <w:r w:rsidRPr="00231552">
        <w:rPr>
          <w:sz w:val="28"/>
          <w:szCs w:val="28"/>
        </w:rPr>
        <w:t>поддержка и развитие военно-патриотических поисковых клубов;</w:t>
      </w:r>
    </w:p>
    <w:p w:rsidR="00FD308F" w:rsidRPr="00231552" w:rsidRDefault="00FD308F" w:rsidP="00FD308F">
      <w:pPr>
        <w:ind w:left="-70" w:firstLine="778"/>
        <w:jc w:val="both"/>
        <w:rPr>
          <w:sz w:val="28"/>
          <w:szCs w:val="28"/>
        </w:rPr>
      </w:pPr>
      <w:r w:rsidRPr="00231552">
        <w:rPr>
          <w:sz w:val="28"/>
          <w:szCs w:val="28"/>
        </w:rPr>
        <w:t>участие в районных мероприятиях, посвященных призыву в Воор</w:t>
      </w:r>
      <w:r w:rsidRPr="00231552">
        <w:rPr>
          <w:sz w:val="28"/>
          <w:szCs w:val="28"/>
        </w:rPr>
        <w:t>у</w:t>
      </w:r>
      <w:r w:rsidRPr="00231552">
        <w:rPr>
          <w:sz w:val="28"/>
          <w:szCs w:val="28"/>
        </w:rPr>
        <w:t>женные Силы России;</w:t>
      </w:r>
    </w:p>
    <w:p w:rsidR="00FD308F" w:rsidRPr="00231552" w:rsidRDefault="00FD308F" w:rsidP="00FD308F">
      <w:pPr>
        <w:ind w:left="-70" w:firstLine="778"/>
        <w:jc w:val="both"/>
        <w:rPr>
          <w:sz w:val="28"/>
          <w:szCs w:val="28"/>
        </w:rPr>
      </w:pPr>
      <w:r w:rsidRPr="00231552">
        <w:rPr>
          <w:sz w:val="28"/>
          <w:szCs w:val="28"/>
        </w:rPr>
        <w:t>проведение мероприятий, посвященных памятным датам российской истории;</w:t>
      </w:r>
    </w:p>
    <w:p w:rsidR="00FD308F" w:rsidRPr="00231552" w:rsidRDefault="00FD308F" w:rsidP="00FD308F">
      <w:pPr>
        <w:ind w:left="-70" w:firstLine="778"/>
        <w:jc w:val="both"/>
        <w:rPr>
          <w:sz w:val="28"/>
          <w:szCs w:val="28"/>
        </w:rPr>
      </w:pPr>
      <w:r w:rsidRPr="00231552">
        <w:rPr>
          <w:sz w:val="28"/>
          <w:szCs w:val="28"/>
        </w:rPr>
        <w:t>проведение семинаров, конференций, круглых столов по вопросам воспитания гражданственности, патриотизма, российской идентичности и толерантности в молодежной среде.</w:t>
      </w:r>
    </w:p>
    <w:p w:rsidR="00FD308F" w:rsidRPr="00231552" w:rsidRDefault="00FD308F" w:rsidP="00FD30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308F" w:rsidRPr="00231552" w:rsidRDefault="00FD308F" w:rsidP="00FD30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1552">
        <w:rPr>
          <w:b/>
          <w:sz w:val="28"/>
          <w:szCs w:val="28"/>
        </w:rPr>
        <w:t>IV. Ресурсное обеспечение Программы</w:t>
      </w:r>
    </w:p>
    <w:p w:rsidR="00F10D15" w:rsidRPr="00231552" w:rsidRDefault="00F10D15" w:rsidP="00FD30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308F" w:rsidRPr="00231552" w:rsidRDefault="00F10D15" w:rsidP="00FD30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1552">
        <w:rPr>
          <w:b/>
          <w:sz w:val="28"/>
          <w:szCs w:val="28"/>
        </w:rPr>
        <w:tab/>
      </w:r>
      <w:r w:rsidR="00FD308F" w:rsidRPr="00231552">
        <w:rPr>
          <w:sz w:val="28"/>
          <w:szCs w:val="28"/>
        </w:rPr>
        <w:t xml:space="preserve">Финансирование программных мероприятий осуществляется за счет средств бюджета муниципального образования Старогородский сельсовет» Дмитриевского района. </w:t>
      </w:r>
    </w:p>
    <w:p w:rsidR="00FD308F" w:rsidRPr="00231552" w:rsidRDefault="00F10D15" w:rsidP="00FD308F">
      <w:pPr>
        <w:jc w:val="both"/>
        <w:rPr>
          <w:sz w:val="28"/>
          <w:szCs w:val="28"/>
        </w:rPr>
      </w:pPr>
      <w:r w:rsidRPr="00231552">
        <w:rPr>
          <w:sz w:val="28"/>
          <w:szCs w:val="28"/>
        </w:rPr>
        <w:tab/>
      </w:r>
      <w:r w:rsidR="00FD308F" w:rsidRPr="00231552">
        <w:rPr>
          <w:sz w:val="28"/>
          <w:szCs w:val="28"/>
        </w:rPr>
        <w:t xml:space="preserve">Общий объем финансирования Программы составляет </w:t>
      </w:r>
      <w:r w:rsidR="00C60F96" w:rsidRPr="00231552">
        <w:rPr>
          <w:sz w:val="28"/>
          <w:szCs w:val="28"/>
        </w:rPr>
        <w:t>60</w:t>
      </w:r>
      <w:r w:rsidR="00FD308F" w:rsidRPr="00231552">
        <w:rPr>
          <w:sz w:val="28"/>
          <w:szCs w:val="28"/>
        </w:rPr>
        <w:t>000,00 руб., в том числе:</w:t>
      </w:r>
    </w:p>
    <w:p w:rsidR="00FD308F" w:rsidRPr="00231552" w:rsidRDefault="00FD308F" w:rsidP="00FD308F">
      <w:pPr>
        <w:jc w:val="both"/>
        <w:rPr>
          <w:sz w:val="28"/>
          <w:szCs w:val="28"/>
        </w:rPr>
      </w:pPr>
      <w:r w:rsidRPr="00231552">
        <w:rPr>
          <w:sz w:val="28"/>
          <w:szCs w:val="28"/>
        </w:rPr>
        <w:t xml:space="preserve"> 20</w:t>
      </w:r>
      <w:r w:rsidR="001560BB" w:rsidRPr="00231552">
        <w:rPr>
          <w:sz w:val="28"/>
          <w:szCs w:val="28"/>
        </w:rPr>
        <w:t>2</w:t>
      </w:r>
      <w:r w:rsidR="00C60F96" w:rsidRPr="00231552">
        <w:rPr>
          <w:sz w:val="28"/>
          <w:szCs w:val="28"/>
        </w:rPr>
        <w:t>3</w:t>
      </w:r>
      <w:r w:rsidRPr="00231552">
        <w:rPr>
          <w:sz w:val="28"/>
          <w:szCs w:val="28"/>
        </w:rPr>
        <w:t xml:space="preserve"> год – </w:t>
      </w:r>
      <w:r w:rsidR="00C60F96" w:rsidRPr="00231552">
        <w:rPr>
          <w:sz w:val="28"/>
          <w:szCs w:val="28"/>
        </w:rPr>
        <w:t>20</w:t>
      </w:r>
      <w:r w:rsidRPr="00231552">
        <w:rPr>
          <w:sz w:val="28"/>
          <w:szCs w:val="28"/>
        </w:rPr>
        <w:t>000,00 руб.;</w:t>
      </w:r>
    </w:p>
    <w:p w:rsidR="00FD308F" w:rsidRPr="00231552" w:rsidRDefault="001560BB" w:rsidP="00FD308F">
      <w:pPr>
        <w:jc w:val="both"/>
        <w:rPr>
          <w:sz w:val="28"/>
          <w:szCs w:val="28"/>
        </w:rPr>
      </w:pPr>
      <w:r w:rsidRPr="00231552">
        <w:rPr>
          <w:sz w:val="28"/>
          <w:szCs w:val="28"/>
        </w:rPr>
        <w:t xml:space="preserve"> 202</w:t>
      </w:r>
      <w:r w:rsidR="00C60F96" w:rsidRPr="00231552">
        <w:rPr>
          <w:sz w:val="28"/>
          <w:szCs w:val="28"/>
        </w:rPr>
        <w:t>4</w:t>
      </w:r>
      <w:r w:rsidR="00FD308F" w:rsidRPr="00231552">
        <w:rPr>
          <w:sz w:val="28"/>
          <w:szCs w:val="28"/>
        </w:rPr>
        <w:t xml:space="preserve"> год – </w:t>
      </w:r>
      <w:r w:rsidR="00C60F96" w:rsidRPr="00231552">
        <w:rPr>
          <w:sz w:val="28"/>
          <w:szCs w:val="28"/>
        </w:rPr>
        <w:t>20</w:t>
      </w:r>
      <w:r w:rsidR="00FD308F" w:rsidRPr="00231552">
        <w:rPr>
          <w:sz w:val="28"/>
          <w:szCs w:val="28"/>
        </w:rPr>
        <w:t>000,00 руб.;</w:t>
      </w:r>
    </w:p>
    <w:p w:rsidR="00FD308F" w:rsidRPr="00231552" w:rsidRDefault="001560BB" w:rsidP="00FD308F">
      <w:pPr>
        <w:jc w:val="both"/>
        <w:rPr>
          <w:sz w:val="28"/>
          <w:szCs w:val="28"/>
        </w:rPr>
      </w:pPr>
      <w:r w:rsidRPr="00231552">
        <w:rPr>
          <w:sz w:val="28"/>
          <w:szCs w:val="28"/>
        </w:rPr>
        <w:t xml:space="preserve"> 202</w:t>
      </w:r>
      <w:r w:rsidR="00C60F96" w:rsidRPr="00231552">
        <w:rPr>
          <w:sz w:val="28"/>
          <w:szCs w:val="28"/>
        </w:rPr>
        <w:t>5</w:t>
      </w:r>
      <w:r w:rsidR="00FD308F" w:rsidRPr="00231552">
        <w:rPr>
          <w:sz w:val="28"/>
          <w:szCs w:val="28"/>
        </w:rPr>
        <w:t xml:space="preserve"> год – </w:t>
      </w:r>
      <w:r w:rsidR="00C60F96" w:rsidRPr="00231552">
        <w:rPr>
          <w:sz w:val="28"/>
          <w:szCs w:val="28"/>
        </w:rPr>
        <w:t>20</w:t>
      </w:r>
      <w:r w:rsidR="00FD308F" w:rsidRPr="00231552">
        <w:rPr>
          <w:sz w:val="28"/>
          <w:szCs w:val="28"/>
        </w:rPr>
        <w:t>000,00 руб.</w:t>
      </w:r>
    </w:p>
    <w:p w:rsidR="00FD308F" w:rsidRPr="00231552" w:rsidRDefault="00FD308F" w:rsidP="00FD30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1552">
        <w:rPr>
          <w:sz w:val="28"/>
          <w:szCs w:val="28"/>
        </w:rPr>
        <w:tab/>
        <w:t>В ходе реализации Программы отдельные ее мероприятия могут уточняться, а объемы их финансирования - корректироваться с учетом у</w:t>
      </w:r>
      <w:r w:rsidRPr="00231552">
        <w:rPr>
          <w:sz w:val="28"/>
          <w:szCs w:val="28"/>
        </w:rPr>
        <w:t>т</w:t>
      </w:r>
      <w:r w:rsidRPr="00231552">
        <w:rPr>
          <w:sz w:val="28"/>
          <w:szCs w:val="28"/>
        </w:rPr>
        <w:t>вержденных расходов   бюджета.</w:t>
      </w:r>
    </w:p>
    <w:p w:rsidR="00FD308F" w:rsidRPr="00231552" w:rsidRDefault="00FD308F" w:rsidP="00FD30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308F" w:rsidRPr="00231552" w:rsidRDefault="00FD308F" w:rsidP="00FD30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1552">
        <w:rPr>
          <w:b/>
          <w:sz w:val="28"/>
          <w:szCs w:val="28"/>
        </w:rPr>
        <w:t>V. Механизм реализации программы,</w:t>
      </w:r>
    </w:p>
    <w:p w:rsidR="00FD308F" w:rsidRPr="00231552" w:rsidRDefault="00FD308F" w:rsidP="00FD30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1552">
        <w:rPr>
          <w:b/>
          <w:sz w:val="28"/>
          <w:szCs w:val="28"/>
        </w:rPr>
        <w:t>включающий в себя механизм управления Программой и механизм взаимодействия государственных заказчиков</w:t>
      </w:r>
    </w:p>
    <w:p w:rsidR="00FD308F" w:rsidRPr="00231552" w:rsidRDefault="00FD308F" w:rsidP="00FD308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D308F" w:rsidRPr="00231552" w:rsidRDefault="00FD308F" w:rsidP="00FD30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1552">
        <w:rPr>
          <w:sz w:val="28"/>
          <w:szCs w:val="28"/>
        </w:rPr>
        <w:t>Координацию деятельности по реализации Программы осуществляет   Администрация Старогородского сельсовета Дмитриевского района.</w:t>
      </w:r>
    </w:p>
    <w:p w:rsidR="00FD308F" w:rsidRPr="00231552" w:rsidRDefault="00FD308F" w:rsidP="00FD308F">
      <w:pPr>
        <w:ind w:left="-70"/>
        <w:jc w:val="both"/>
        <w:rPr>
          <w:sz w:val="28"/>
          <w:szCs w:val="28"/>
        </w:rPr>
      </w:pPr>
      <w:r w:rsidRPr="00231552">
        <w:rPr>
          <w:sz w:val="28"/>
          <w:szCs w:val="28"/>
        </w:rPr>
        <w:tab/>
        <w:t>Исполнителями Программы являются:</w:t>
      </w:r>
    </w:p>
    <w:p w:rsidR="00FD308F" w:rsidRPr="00231552" w:rsidRDefault="00FD308F" w:rsidP="00FD308F">
      <w:pPr>
        <w:ind w:left="-70" w:firstLine="778"/>
        <w:jc w:val="both"/>
        <w:rPr>
          <w:sz w:val="28"/>
          <w:szCs w:val="28"/>
        </w:rPr>
      </w:pPr>
      <w:r w:rsidRPr="00231552">
        <w:rPr>
          <w:sz w:val="28"/>
          <w:szCs w:val="28"/>
        </w:rPr>
        <w:t>Администрация Старогородского сельсовета Дмитриевского района;</w:t>
      </w:r>
    </w:p>
    <w:p w:rsidR="00FD308F" w:rsidRPr="00231552" w:rsidRDefault="00FD308F" w:rsidP="00FD308F">
      <w:pPr>
        <w:ind w:left="-70" w:firstLine="778"/>
        <w:jc w:val="both"/>
        <w:rPr>
          <w:sz w:val="28"/>
          <w:szCs w:val="28"/>
        </w:rPr>
      </w:pPr>
      <w:r w:rsidRPr="00231552">
        <w:rPr>
          <w:sz w:val="28"/>
          <w:szCs w:val="28"/>
        </w:rPr>
        <w:t>МКУК «Старогородский ЦСДК»;</w:t>
      </w:r>
    </w:p>
    <w:p w:rsidR="00FD308F" w:rsidRPr="00231552" w:rsidRDefault="00FD308F" w:rsidP="00FD30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1552">
        <w:rPr>
          <w:sz w:val="28"/>
          <w:szCs w:val="28"/>
        </w:rPr>
        <w:lastRenderedPageBreak/>
        <w:t>Исполнители Программы обеспечивают организационное, методич</w:t>
      </w:r>
      <w:r w:rsidRPr="00231552">
        <w:rPr>
          <w:sz w:val="28"/>
          <w:szCs w:val="28"/>
        </w:rPr>
        <w:t>е</w:t>
      </w:r>
      <w:r w:rsidRPr="00231552">
        <w:rPr>
          <w:sz w:val="28"/>
          <w:szCs w:val="28"/>
        </w:rPr>
        <w:t>ское и информационное обеспечение мероприятий, разрабатывают необх</w:t>
      </w:r>
      <w:r w:rsidRPr="00231552">
        <w:rPr>
          <w:sz w:val="28"/>
          <w:szCs w:val="28"/>
        </w:rPr>
        <w:t>о</w:t>
      </w:r>
      <w:r w:rsidRPr="00231552">
        <w:rPr>
          <w:sz w:val="28"/>
          <w:szCs w:val="28"/>
        </w:rPr>
        <w:t xml:space="preserve">димые для проведения мероприятий правовые акты, положения, приказы. </w:t>
      </w:r>
    </w:p>
    <w:p w:rsidR="00FD308F" w:rsidRPr="00231552" w:rsidRDefault="00FD308F" w:rsidP="00FD30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308F" w:rsidRPr="00231552" w:rsidRDefault="00FD308F" w:rsidP="00FD308F">
      <w:pPr>
        <w:tabs>
          <w:tab w:val="left" w:pos="147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31552">
        <w:rPr>
          <w:sz w:val="28"/>
          <w:szCs w:val="28"/>
        </w:rPr>
        <w:tab/>
      </w:r>
    </w:p>
    <w:p w:rsidR="00FD308F" w:rsidRPr="00231552" w:rsidRDefault="00FD308F" w:rsidP="00FD30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1552">
        <w:rPr>
          <w:b/>
          <w:sz w:val="28"/>
          <w:szCs w:val="28"/>
        </w:rPr>
        <w:t xml:space="preserve">VI. Оценка социально-экономической эффективности </w:t>
      </w:r>
    </w:p>
    <w:p w:rsidR="00FD308F" w:rsidRPr="00231552" w:rsidRDefault="00FD308F" w:rsidP="00FD30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1552">
        <w:rPr>
          <w:b/>
          <w:sz w:val="28"/>
          <w:szCs w:val="28"/>
        </w:rPr>
        <w:t>Программы</w:t>
      </w:r>
    </w:p>
    <w:p w:rsidR="00FD308F" w:rsidRPr="00231552" w:rsidRDefault="00FD308F" w:rsidP="00FD30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308F" w:rsidRPr="00231552" w:rsidRDefault="00FD308F" w:rsidP="00FD30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1552">
        <w:rPr>
          <w:sz w:val="28"/>
          <w:szCs w:val="28"/>
        </w:rPr>
        <w:t>Экономическая эффективность, результативность, социально - эк</w:t>
      </w:r>
      <w:r w:rsidRPr="00231552">
        <w:rPr>
          <w:sz w:val="28"/>
          <w:szCs w:val="28"/>
        </w:rPr>
        <w:t>о</w:t>
      </w:r>
      <w:r w:rsidRPr="00231552">
        <w:rPr>
          <w:sz w:val="28"/>
          <w:szCs w:val="28"/>
        </w:rPr>
        <w:t>номические последствия Программы в большинстве своем зависят от ст</w:t>
      </w:r>
      <w:r w:rsidRPr="00231552">
        <w:rPr>
          <w:sz w:val="28"/>
          <w:szCs w:val="28"/>
        </w:rPr>
        <w:t>е</w:t>
      </w:r>
      <w:r w:rsidRPr="00231552">
        <w:rPr>
          <w:sz w:val="28"/>
          <w:szCs w:val="28"/>
        </w:rPr>
        <w:t xml:space="preserve">пени достижения целевых показателей, представленных в приложении    1 к настоящей Программе. </w:t>
      </w:r>
    </w:p>
    <w:p w:rsidR="00FD308F" w:rsidRPr="00231552" w:rsidRDefault="00FD308F" w:rsidP="00FD30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1552">
        <w:rPr>
          <w:sz w:val="28"/>
          <w:szCs w:val="28"/>
        </w:rPr>
        <w:t>Экономический эффект Программы будет достигнут за счет повыш</w:t>
      </w:r>
      <w:r w:rsidRPr="00231552">
        <w:rPr>
          <w:sz w:val="28"/>
          <w:szCs w:val="28"/>
        </w:rPr>
        <w:t>е</w:t>
      </w:r>
      <w:r w:rsidRPr="00231552">
        <w:rPr>
          <w:sz w:val="28"/>
          <w:szCs w:val="28"/>
        </w:rPr>
        <w:t>ния продуктивности занятости талантливой молодежи, реализующей инн</w:t>
      </w:r>
      <w:r w:rsidRPr="00231552">
        <w:rPr>
          <w:sz w:val="28"/>
          <w:szCs w:val="28"/>
        </w:rPr>
        <w:t>о</w:t>
      </w:r>
      <w:r w:rsidRPr="00231552">
        <w:rPr>
          <w:sz w:val="28"/>
          <w:szCs w:val="28"/>
        </w:rPr>
        <w:t xml:space="preserve">вационные проекты, эффективности использования бюджетных ресурсов государственной молодежной политики за счет устранения дублирования и обеспечения координации деятельности различных ведомств. </w:t>
      </w:r>
    </w:p>
    <w:p w:rsidR="00FD308F" w:rsidRPr="00231552" w:rsidRDefault="00FD308F" w:rsidP="00FD308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D308F" w:rsidRPr="00231552" w:rsidRDefault="00FD308F" w:rsidP="00FD30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1552">
        <w:rPr>
          <w:b/>
          <w:sz w:val="28"/>
          <w:szCs w:val="28"/>
        </w:rPr>
        <w:t>V</w:t>
      </w:r>
      <w:r w:rsidRPr="00231552">
        <w:rPr>
          <w:b/>
          <w:sz w:val="28"/>
          <w:szCs w:val="28"/>
          <w:lang w:val="en-US"/>
        </w:rPr>
        <w:t>II</w:t>
      </w:r>
      <w:r w:rsidRPr="00231552">
        <w:rPr>
          <w:b/>
          <w:sz w:val="28"/>
          <w:szCs w:val="28"/>
        </w:rPr>
        <w:t xml:space="preserve">. </w:t>
      </w:r>
      <w:proofErr w:type="gramStart"/>
      <w:r w:rsidRPr="00231552">
        <w:rPr>
          <w:b/>
          <w:sz w:val="28"/>
          <w:szCs w:val="28"/>
        </w:rPr>
        <w:t>Контроль за</w:t>
      </w:r>
      <w:proofErr w:type="gramEnd"/>
      <w:r w:rsidRPr="00231552">
        <w:rPr>
          <w:b/>
          <w:sz w:val="28"/>
          <w:szCs w:val="28"/>
        </w:rPr>
        <w:t xml:space="preserve"> ходом реализации Программы</w:t>
      </w:r>
    </w:p>
    <w:p w:rsidR="00FD308F" w:rsidRPr="00231552" w:rsidRDefault="00FD308F" w:rsidP="00FD30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308F" w:rsidRPr="00231552" w:rsidRDefault="00FD308F" w:rsidP="00FD30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1552">
        <w:rPr>
          <w:sz w:val="28"/>
          <w:szCs w:val="28"/>
        </w:rPr>
        <w:t>Общий контроль над реализацией Программы осуществляет   Адм</w:t>
      </w:r>
      <w:r w:rsidRPr="00231552">
        <w:rPr>
          <w:sz w:val="28"/>
          <w:szCs w:val="28"/>
        </w:rPr>
        <w:t>и</w:t>
      </w:r>
      <w:r w:rsidRPr="00231552">
        <w:rPr>
          <w:sz w:val="28"/>
          <w:szCs w:val="28"/>
        </w:rPr>
        <w:t>нистрация Старогородского сельсовета Дмитриевского района. Управление и текущий контроль над ходом реализации Программы    осуществляет Администрация Старогородского сельсовета Дмитриевского района.</w:t>
      </w:r>
    </w:p>
    <w:p w:rsidR="00FD308F" w:rsidRPr="00231552" w:rsidRDefault="00FD308F" w:rsidP="00FD30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1552">
        <w:rPr>
          <w:sz w:val="28"/>
          <w:szCs w:val="28"/>
        </w:rPr>
        <w:t xml:space="preserve">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 </w:t>
      </w:r>
    </w:p>
    <w:p w:rsidR="00231552" w:rsidRDefault="00231552" w:rsidP="00FD308F">
      <w:pPr>
        <w:jc w:val="center"/>
        <w:rPr>
          <w:b/>
          <w:sz w:val="32"/>
          <w:szCs w:val="32"/>
        </w:rPr>
      </w:pPr>
    </w:p>
    <w:p w:rsidR="00231552" w:rsidRDefault="00231552" w:rsidP="00FD308F">
      <w:pPr>
        <w:jc w:val="center"/>
        <w:rPr>
          <w:b/>
          <w:sz w:val="32"/>
          <w:szCs w:val="32"/>
        </w:rPr>
      </w:pPr>
    </w:p>
    <w:p w:rsidR="00231552" w:rsidRDefault="00231552" w:rsidP="00FD308F">
      <w:pPr>
        <w:jc w:val="center"/>
        <w:rPr>
          <w:b/>
          <w:sz w:val="32"/>
          <w:szCs w:val="32"/>
        </w:rPr>
      </w:pPr>
    </w:p>
    <w:p w:rsidR="00231552" w:rsidRDefault="00231552" w:rsidP="00FD308F">
      <w:pPr>
        <w:jc w:val="center"/>
        <w:rPr>
          <w:b/>
          <w:sz w:val="32"/>
          <w:szCs w:val="32"/>
        </w:rPr>
      </w:pPr>
    </w:p>
    <w:p w:rsidR="00231552" w:rsidRDefault="00231552" w:rsidP="00FD308F">
      <w:pPr>
        <w:jc w:val="center"/>
        <w:rPr>
          <w:b/>
          <w:sz w:val="32"/>
          <w:szCs w:val="32"/>
        </w:rPr>
      </w:pPr>
    </w:p>
    <w:p w:rsidR="00231552" w:rsidRDefault="00231552" w:rsidP="00FD308F">
      <w:pPr>
        <w:jc w:val="center"/>
        <w:rPr>
          <w:b/>
          <w:sz w:val="32"/>
          <w:szCs w:val="32"/>
        </w:rPr>
      </w:pPr>
    </w:p>
    <w:p w:rsidR="00231552" w:rsidRDefault="00231552" w:rsidP="00FD308F">
      <w:pPr>
        <w:jc w:val="center"/>
        <w:rPr>
          <w:b/>
          <w:sz w:val="32"/>
          <w:szCs w:val="32"/>
        </w:rPr>
      </w:pPr>
    </w:p>
    <w:p w:rsidR="00231552" w:rsidRDefault="00231552" w:rsidP="00FD308F">
      <w:pPr>
        <w:jc w:val="center"/>
        <w:rPr>
          <w:b/>
          <w:sz w:val="32"/>
          <w:szCs w:val="32"/>
        </w:rPr>
      </w:pPr>
    </w:p>
    <w:p w:rsidR="00231552" w:rsidRDefault="00231552" w:rsidP="00FD308F">
      <w:pPr>
        <w:jc w:val="center"/>
        <w:rPr>
          <w:b/>
          <w:sz w:val="32"/>
          <w:szCs w:val="32"/>
        </w:rPr>
      </w:pPr>
    </w:p>
    <w:p w:rsidR="00231552" w:rsidRDefault="00231552" w:rsidP="00FD308F">
      <w:pPr>
        <w:jc w:val="center"/>
        <w:rPr>
          <w:b/>
          <w:sz w:val="32"/>
          <w:szCs w:val="32"/>
        </w:rPr>
      </w:pPr>
    </w:p>
    <w:p w:rsidR="00231552" w:rsidRDefault="00231552" w:rsidP="00FD308F">
      <w:pPr>
        <w:jc w:val="center"/>
        <w:rPr>
          <w:b/>
          <w:sz w:val="32"/>
          <w:szCs w:val="32"/>
        </w:rPr>
      </w:pPr>
    </w:p>
    <w:p w:rsidR="00231552" w:rsidRDefault="00231552" w:rsidP="00FD308F">
      <w:pPr>
        <w:jc w:val="center"/>
        <w:rPr>
          <w:b/>
          <w:sz w:val="32"/>
          <w:szCs w:val="32"/>
        </w:rPr>
      </w:pPr>
    </w:p>
    <w:p w:rsidR="00231552" w:rsidRDefault="00231552" w:rsidP="00FD308F">
      <w:pPr>
        <w:jc w:val="center"/>
        <w:rPr>
          <w:b/>
          <w:sz w:val="32"/>
          <w:szCs w:val="32"/>
        </w:rPr>
      </w:pPr>
    </w:p>
    <w:p w:rsidR="00231552" w:rsidRDefault="00231552" w:rsidP="00FD308F">
      <w:pPr>
        <w:jc w:val="center"/>
        <w:rPr>
          <w:b/>
          <w:sz w:val="32"/>
          <w:szCs w:val="32"/>
        </w:rPr>
      </w:pPr>
    </w:p>
    <w:p w:rsidR="00231552" w:rsidRDefault="00231552" w:rsidP="00FD308F">
      <w:pPr>
        <w:jc w:val="center"/>
        <w:rPr>
          <w:b/>
          <w:sz w:val="32"/>
          <w:szCs w:val="32"/>
        </w:rPr>
      </w:pPr>
    </w:p>
    <w:p w:rsidR="00231552" w:rsidRDefault="00231552" w:rsidP="00FD308F">
      <w:pPr>
        <w:jc w:val="center"/>
        <w:rPr>
          <w:b/>
          <w:sz w:val="28"/>
          <w:szCs w:val="28"/>
        </w:rPr>
      </w:pPr>
    </w:p>
    <w:p w:rsidR="00FD308F" w:rsidRPr="00231552" w:rsidRDefault="00FD308F" w:rsidP="00FD308F">
      <w:pPr>
        <w:jc w:val="center"/>
        <w:rPr>
          <w:b/>
          <w:sz w:val="28"/>
          <w:szCs w:val="28"/>
        </w:rPr>
      </w:pPr>
      <w:r w:rsidRPr="00231552">
        <w:rPr>
          <w:b/>
          <w:sz w:val="28"/>
          <w:szCs w:val="28"/>
        </w:rPr>
        <w:lastRenderedPageBreak/>
        <w:t>ПАСПОРТ</w:t>
      </w:r>
    </w:p>
    <w:p w:rsidR="00231552" w:rsidRDefault="00FD308F" w:rsidP="00FD308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31552">
        <w:rPr>
          <w:rFonts w:ascii="Times New Roman" w:hAnsi="Times New Roman"/>
          <w:b/>
          <w:sz w:val="28"/>
          <w:szCs w:val="28"/>
          <w:lang w:eastAsia="ru-RU"/>
        </w:rPr>
        <w:t xml:space="preserve">Подпрограммы «Реализация муниципальной политики </w:t>
      </w:r>
      <w:proofErr w:type="gramStart"/>
      <w:r w:rsidRPr="00231552">
        <w:rPr>
          <w:rFonts w:ascii="Times New Roman" w:hAnsi="Times New Roman"/>
          <w:b/>
          <w:sz w:val="28"/>
          <w:szCs w:val="28"/>
          <w:lang w:eastAsia="ru-RU"/>
        </w:rPr>
        <w:t>в</w:t>
      </w:r>
      <w:proofErr w:type="gramEnd"/>
      <w:r w:rsidRPr="002315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231552" w:rsidRDefault="00231552" w:rsidP="00FD308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FD308F" w:rsidRPr="00231552">
        <w:rPr>
          <w:rFonts w:ascii="Times New Roman" w:hAnsi="Times New Roman"/>
          <w:b/>
          <w:sz w:val="28"/>
          <w:szCs w:val="28"/>
          <w:lang w:eastAsia="ru-RU"/>
        </w:rPr>
        <w:t>фере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D308F" w:rsidRPr="00231552">
        <w:rPr>
          <w:rFonts w:ascii="Times New Roman" w:hAnsi="Times New Roman"/>
          <w:b/>
          <w:sz w:val="28"/>
          <w:szCs w:val="28"/>
          <w:lang w:eastAsia="ru-RU"/>
        </w:rPr>
        <w:t xml:space="preserve"> физической культуры и спорта в муниципальном образовании</w:t>
      </w:r>
    </w:p>
    <w:p w:rsidR="00F10D15" w:rsidRPr="00231552" w:rsidRDefault="00FD308F" w:rsidP="00FD308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31552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proofErr w:type="spellStart"/>
      <w:r w:rsidRPr="00231552">
        <w:rPr>
          <w:rFonts w:ascii="Times New Roman" w:hAnsi="Times New Roman"/>
          <w:b/>
          <w:sz w:val="28"/>
          <w:szCs w:val="28"/>
          <w:lang w:eastAsia="ru-RU"/>
        </w:rPr>
        <w:t>Старогородский</w:t>
      </w:r>
      <w:proofErr w:type="spellEnd"/>
      <w:r w:rsidRPr="00231552">
        <w:rPr>
          <w:rFonts w:ascii="Times New Roman" w:hAnsi="Times New Roman"/>
          <w:b/>
          <w:sz w:val="28"/>
          <w:szCs w:val="28"/>
          <w:lang w:eastAsia="ru-RU"/>
        </w:rPr>
        <w:t xml:space="preserve"> сельсовет» Дмитриевского района Курской области </w:t>
      </w:r>
    </w:p>
    <w:p w:rsidR="00FD308F" w:rsidRPr="00231552" w:rsidRDefault="00FD308F" w:rsidP="00FD308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31552">
        <w:rPr>
          <w:rFonts w:ascii="Times New Roman" w:hAnsi="Times New Roman"/>
          <w:b/>
          <w:sz w:val="28"/>
          <w:szCs w:val="28"/>
          <w:lang w:eastAsia="ru-RU"/>
        </w:rPr>
        <w:t>на 20</w:t>
      </w:r>
      <w:r w:rsidR="001560BB" w:rsidRPr="00231552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60F96" w:rsidRPr="00231552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1560BB" w:rsidRPr="00231552">
        <w:rPr>
          <w:rFonts w:ascii="Times New Roman" w:hAnsi="Times New Roman"/>
          <w:b/>
          <w:sz w:val="28"/>
          <w:szCs w:val="28"/>
          <w:lang w:eastAsia="ru-RU"/>
        </w:rPr>
        <w:t>-202</w:t>
      </w:r>
      <w:r w:rsidR="00C60F96" w:rsidRPr="00231552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231552">
        <w:rPr>
          <w:rFonts w:ascii="Times New Roman" w:hAnsi="Times New Roman"/>
          <w:b/>
          <w:sz w:val="28"/>
          <w:szCs w:val="28"/>
          <w:lang w:eastAsia="ru-RU"/>
        </w:rPr>
        <w:t xml:space="preserve"> годы»</w:t>
      </w:r>
    </w:p>
    <w:p w:rsidR="00FD308F" w:rsidRPr="00231552" w:rsidRDefault="00FD308F" w:rsidP="00FD30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8"/>
        <w:gridCol w:w="5900"/>
      </w:tblGrid>
      <w:tr w:rsidR="00FD308F" w:rsidRPr="00231552" w:rsidTr="00FD308F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8F" w:rsidRPr="00231552" w:rsidRDefault="00FD30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D308F" w:rsidRPr="00231552" w:rsidRDefault="00FD30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8F" w:rsidRPr="00231552" w:rsidRDefault="00FD308F" w:rsidP="007441A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политики в сфере физич</w:t>
            </w: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 xml:space="preserve">ской культуры и спорта в муниципальном образовании «Старогородский сельсовет» Дмитриевского района Курской области на </w:t>
            </w:r>
            <w:r w:rsidR="00C60F96" w:rsidRPr="00231552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  <w:r w:rsidR="00467F7D" w:rsidRPr="00231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FD308F" w:rsidRPr="00231552" w:rsidTr="00FD308F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8F" w:rsidRPr="00231552" w:rsidRDefault="00FD30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8F" w:rsidRPr="00231552" w:rsidRDefault="00FD308F" w:rsidP="00F10D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Администрация Старогородского сельсовета Дмитр</w:t>
            </w: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евского района</w:t>
            </w:r>
          </w:p>
        </w:tc>
      </w:tr>
      <w:tr w:rsidR="00FD308F" w:rsidRPr="00231552" w:rsidTr="00231552">
        <w:trPr>
          <w:trHeight w:val="5029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8F" w:rsidRPr="00231552" w:rsidRDefault="00FD30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    </w:t>
            </w:r>
          </w:p>
          <w:p w:rsidR="00FD308F" w:rsidRPr="00231552" w:rsidRDefault="00FD30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FD308F" w:rsidRPr="00231552" w:rsidRDefault="00FD30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08F" w:rsidRPr="00231552" w:rsidRDefault="00FD30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08F" w:rsidRPr="00231552" w:rsidRDefault="00FD30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08F" w:rsidRPr="00231552" w:rsidRDefault="00FD30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08F" w:rsidRPr="00231552" w:rsidRDefault="00FD30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08F" w:rsidRPr="00231552" w:rsidRDefault="00FD30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08F" w:rsidRPr="00231552" w:rsidRDefault="00FD30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08F" w:rsidRPr="00231552" w:rsidRDefault="00FD30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08F" w:rsidRPr="00231552" w:rsidRDefault="00FD30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08F" w:rsidRPr="00231552" w:rsidRDefault="00FD308F" w:rsidP="00F10D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08F" w:rsidRPr="00231552" w:rsidRDefault="00FD30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08F" w:rsidRPr="00231552" w:rsidRDefault="00FD30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08F" w:rsidRPr="00231552" w:rsidRDefault="00FD30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08F" w:rsidRPr="00231552" w:rsidRDefault="00FD30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08F" w:rsidRPr="00231552" w:rsidRDefault="00FD30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08F" w:rsidRPr="00231552" w:rsidRDefault="00FD30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08F" w:rsidRPr="00231552" w:rsidRDefault="00FD30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8F" w:rsidRPr="00231552" w:rsidRDefault="00F10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D308F" w:rsidRPr="00231552">
              <w:rPr>
                <w:rFonts w:ascii="Times New Roman" w:hAnsi="Times New Roman" w:cs="Times New Roman"/>
                <w:sz w:val="24"/>
                <w:szCs w:val="24"/>
              </w:rPr>
              <w:t>ели подпрограммы:</w:t>
            </w:r>
          </w:p>
          <w:p w:rsidR="00FD308F" w:rsidRPr="00231552" w:rsidRDefault="00FD30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формирование  потребности  населения    Старогоро</w:t>
            </w: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ского сельсовета Дмитриевского района в системат</w:t>
            </w: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ческих занятиях  физической культурой и спортом;</w:t>
            </w:r>
          </w:p>
          <w:p w:rsidR="00FD308F" w:rsidRPr="00231552" w:rsidRDefault="00F10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D308F" w:rsidRPr="00231552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занятий жителями  Старогоро</w:t>
            </w:r>
            <w:r w:rsidR="00FD308F" w:rsidRPr="002315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D308F" w:rsidRPr="00231552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сельсовета  физической культурой и спортом. </w:t>
            </w:r>
          </w:p>
          <w:p w:rsidR="00FD308F" w:rsidRPr="00231552" w:rsidRDefault="00F10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D308F" w:rsidRPr="00231552">
              <w:rPr>
                <w:rFonts w:ascii="Times New Roman" w:hAnsi="Times New Roman" w:cs="Times New Roman"/>
                <w:sz w:val="24"/>
                <w:szCs w:val="24"/>
              </w:rPr>
              <w:t>адачи подпрограммы:</w:t>
            </w:r>
          </w:p>
          <w:p w:rsidR="00FD308F" w:rsidRPr="00231552" w:rsidRDefault="00FD30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физической культуры и спорта;</w:t>
            </w:r>
          </w:p>
          <w:p w:rsidR="00FD308F" w:rsidRPr="00231552" w:rsidRDefault="00FD30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пропаганда  развития  физической  культуры   и спо</w:t>
            </w: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та;</w:t>
            </w:r>
          </w:p>
          <w:p w:rsidR="00FD308F" w:rsidRPr="00231552" w:rsidRDefault="00F10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D308F" w:rsidRPr="00231552">
              <w:rPr>
                <w:rFonts w:ascii="Times New Roman" w:hAnsi="Times New Roman" w:cs="Times New Roman"/>
                <w:sz w:val="24"/>
                <w:szCs w:val="24"/>
              </w:rPr>
              <w:t>овершенствование  физкультурно-спортивной инфр</w:t>
            </w:r>
            <w:r w:rsidR="00FD308F" w:rsidRPr="00231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D308F" w:rsidRPr="00231552">
              <w:rPr>
                <w:rFonts w:ascii="Times New Roman" w:hAnsi="Times New Roman" w:cs="Times New Roman"/>
                <w:sz w:val="24"/>
                <w:szCs w:val="24"/>
              </w:rPr>
              <w:t>структуры Старогородского сельсовета  Дмитриевск</w:t>
            </w:r>
            <w:r w:rsidR="00FD308F" w:rsidRPr="00231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D308F" w:rsidRPr="00231552">
              <w:rPr>
                <w:rFonts w:ascii="Times New Roman" w:hAnsi="Times New Roman" w:cs="Times New Roman"/>
                <w:sz w:val="24"/>
                <w:szCs w:val="24"/>
              </w:rPr>
              <w:t>го района;</w:t>
            </w:r>
          </w:p>
          <w:p w:rsidR="00FD308F" w:rsidRPr="00231552" w:rsidRDefault="00FD30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поддержка  и  развитие   детско-юношеского   и масс</w:t>
            </w: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вого спорта;</w:t>
            </w:r>
          </w:p>
          <w:p w:rsidR="00FD308F" w:rsidRPr="00231552" w:rsidRDefault="00FD308F" w:rsidP="004D6A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 участия   спортсменов </w:t>
            </w:r>
            <w:r w:rsidR="00F10D15" w:rsidRPr="002315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тарогородского сельсовета в районных  спортивных мероприятиях</w:t>
            </w:r>
          </w:p>
        </w:tc>
      </w:tr>
      <w:tr w:rsidR="00FD308F" w:rsidRPr="00231552" w:rsidTr="00FD308F">
        <w:trPr>
          <w:trHeight w:val="2541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15" w:rsidRPr="00231552" w:rsidRDefault="00F10D15" w:rsidP="00F10D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Важнейшие целевые      и</w:t>
            </w: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 xml:space="preserve">дикаторы и  </w:t>
            </w:r>
          </w:p>
          <w:p w:rsidR="00F10D15" w:rsidRPr="00231552" w:rsidRDefault="00F10D15" w:rsidP="00F10D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подпрограммы </w:t>
            </w:r>
          </w:p>
          <w:p w:rsidR="00FD308F" w:rsidRPr="00231552" w:rsidRDefault="00FD3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08F" w:rsidRPr="00231552" w:rsidRDefault="00FD3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08F" w:rsidRPr="00231552" w:rsidRDefault="00FD308F" w:rsidP="00F10D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15" w:rsidRPr="00231552" w:rsidRDefault="00F10D15" w:rsidP="00F10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 xml:space="preserve">доля  систематически  </w:t>
            </w:r>
            <w:proofErr w:type="gramStart"/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231552">
              <w:rPr>
                <w:rFonts w:ascii="Times New Roman" w:hAnsi="Times New Roman" w:cs="Times New Roman"/>
                <w:sz w:val="24"/>
                <w:szCs w:val="24"/>
              </w:rPr>
              <w:t xml:space="preserve">  физической    культурой  и  спортом  в   общей   численности    нас</w:t>
            </w: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ления  района;</w:t>
            </w:r>
          </w:p>
          <w:p w:rsidR="00F10D15" w:rsidRPr="00231552" w:rsidRDefault="00F10D15" w:rsidP="00F10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  обеспеченности   населения Старогородск</w:t>
            </w: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го сельсовета спортивными  сооружениями  исходя  из единовременной пропускной способности;</w:t>
            </w:r>
          </w:p>
          <w:p w:rsidR="00FD308F" w:rsidRPr="00231552" w:rsidRDefault="00F10D15" w:rsidP="004D6A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31552">
              <w:rPr>
                <w:rFonts w:ascii="Times New Roman" w:hAnsi="Times New Roman" w:cs="Times New Roman"/>
                <w:sz w:val="24"/>
                <w:szCs w:val="24"/>
              </w:rPr>
              <w:t xml:space="preserve">  систематически занимающихся физической культурой и спортом, в общей численн</w:t>
            </w:r>
            <w:r w:rsidR="004D6A3F" w:rsidRPr="00231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D6A3F" w:rsidRPr="00231552">
              <w:rPr>
                <w:rFonts w:ascii="Times New Roman" w:hAnsi="Times New Roman" w:cs="Times New Roman"/>
                <w:sz w:val="24"/>
                <w:szCs w:val="24"/>
              </w:rPr>
              <w:t>сти данной категории населения</w:t>
            </w:r>
          </w:p>
        </w:tc>
      </w:tr>
      <w:tr w:rsidR="00F10D15" w:rsidRPr="00231552" w:rsidTr="004D6A3F">
        <w:trPr>
          <w:trHeight w:val="481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15" w:rsidRPr="00231552" w:rsidRDefault="00F10D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Сроки и этапы            реал</w:t>
            </w: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зации подпрограммы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15" w:rsidRPr="00231552" w:rsidRDefault="00F10D15" w:rsidP="00F10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реализуется в </w:t>
            </w:r>
            <w:r w:rsidR="00C60F96" w:rsidRPr="00231552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  <w:r w:rsidR="00467F7D" w:rsidRPr="00231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</w:p>
          <w:p w:rsidR="00F10D15" w:rsidRPr="00231552" w:rsidRDefault="00F10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D15" w:rsidRPr="00231552" w:rsidTr="004D6A3F">
        <w:trPr>
          <w:trHeight w:val="1609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15" w:rsidRPr="00231552" w:rsidRDefault="00F10D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Объемы и источники        ф</w:t>
            </w: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нансирования           подпр</w:t>
            </w: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 xml:space="preserve">граммы  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15" w:rsidRPr="00231552" w:rsidRDefault="00F10D15" w:rsidP="00F10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 за счет средств бюджета муниципального образования – </w:t>
            </w:r>
            <w:r w:rsidR="00C60F96" w:rsidRPr="002315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000,00 руб., в том числе:</w:t>
            </w:r>
          </w:p>
          <w:p w:rsidR="00F10D15" w:rsidRPr="00231552" w:rsidRDefault="00F10D15" w:rsidP="00F10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60BB" w:rsidRPr="00231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0F96" w:rsidRPr="002315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60BB" w:rsidRPr="0023155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60F96" w:rsidRPr="002315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000,00 руб.;</w:t>
            </w:r>
          </w:p>
          <w:p w:rsidR="00F10D15" w:rsidRPr="00231552" w:rsidRDefault="001560BB" w:rsidP="00F10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0F96" w:rsidRPr="002315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0D15" w:rsidRPr="0023155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60F96" w:rsidRPr="002315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0D15" w:rsidRPr="00231552">
              <w:rPr>
                <w:rFonts w:ascii="Times New Roman" w:hAnsi="Times New Roman" w:cs="Times New Roman"/>
                <w:sz w:val="24"/>
                <w:szCs w:val="24"/>
              </w:rPr>
              <w:t>000,00 руб.;</w:t>
            </w:r>
          </w:p>
          <w:p w:rsidR="00F10D15" w:rsidRPr="00231552" w:rsidRDefault="001560BB" w:rsidP="00C60F9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0F96" w:rsidRPr="002315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60F96" w:rsidRPr="002315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0D15" w:rsidRPr="00231552">
              <w:rPr>
                <w:rFonts w:ascii="Times New Roman" w:hAnsi="Times New Roman" w:cs="Times New Roman"/>
                <w:sz w:val="24"/>
                <w:szCs w:val="24"/>
              </w:rPr>
              <w:t>000,00 руб.</w:t>
            </w:r>
          </w:p>
        </w:tc>
      </w:tr>
      <w:tr w:rsidR="00FD308F" w:rsidRPr="00231552" w:rsidTr="00FD308F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8F" w:rsidRPr="00231552" w:rsidRDefault="00FD30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Ожидаемые конечные     р</w:t>
            </w: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зультаты реализации    по</w:t>
            </w: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8F" w:rsidRPr="00231552" w:rsidRDefault="00FD30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увеличение     доли     лиц,    систематически зан</w:t>
            </w: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 xml:space="preserve">мающихся физической культурой и спортом, в общей численности населения  муниципального образования </w:t>
            </w:r>
            <w:r w:rsidRPr="00231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5%;</w:t>
            </w:r>
          </w:p>
          <w:p w:rsidR="00FD308F" w:rsidRPr="00231552" w:rsidRDefault="00FD30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увеличение  уровня  обеспеченности   населения спо</w:t>
            </w: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тивными     сооружениями     исходя     из единовр</w:t>
            </w: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 xml:space="preserve">менной пропускной способности на 4%; </w:t>
            </w:r>
          </w:p>
          <w:p w:rsidR="00FD308F" w:rsidRPr="00231552" w:rsidRDefault="00FD30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 доли  </w:t>
            </w:r>
            <w:proofErr w:type="gramStart"/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31552">
              <w:rPr>
                <w:rFonts w:ascii="Times New Roman" w:hAnsi="Times New Roman" w:cs="Times New Roman"/>
                <w:sz w:val="24"/>
                <w:szCs w:val="24"/>
              </w:rPr>
              <w:t xml:space="preserve">  систематически     занимающихся     физической культурой  и  спортом,  в  общей   численности населения сельсовета 6%.</w:t>
            </w:r>
          </w:p>
        </w:tc>
      </w:tr>
    </w:tbl>
    <w:p w:rsidR="00FD308F" w:rsidRPr="00231552" w:rsidRDefault="00FD308F" w:rsidP="00FD30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308F" w:rsidRPr="00231552" w:rsidRDefault="00FD308F" w:rsidP="00FD308F">
      <w:pPr>
        <w:pStyle w:val="ConsPlusNonformat"/>
        <w:widowControl/>
        <w:rPr>
          <w:rFonts w:ascii="Times New Roman" w:hAnsi="Times New Roman" w:cs="Times New Roman"/>
        </w:rPr>
      </w:pPr>
    </w:p>
    <w:p w:rsidR="00FD308F" w:rsidRPr="00231552" w:rsidRDefault="004D6A3F" w:rsidP="00FD308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552">
        <w:rPr>
          <w:rFonts w:ascii="Times New Roman" w:hAnsi="Times New Roman" w:cs="Times New Roman"/>
          <w:b/>
          <w:sz w:val="28"/>
          <w:szCs w:val="28"/>
        </w:rPr>
        <w:t>1.</w:t>
      </w:r>
      <w:r w:rsidR="00467F7D" w:rsidRPr="002315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08F" w:rsidRPr="00231552">
        <w:rPr>
          <w:rFonts w:ascii="Times New Roman" w:hAnsi="Times New Roman" w:cs="Times New Roman"/>
          <w:b/>
          <w:sz w:val="28"/>
          <w:szCs w:val="28"/>
        </w:rPr>
        <w:t>Характеристика проблемы, на решение которой</w:t>
      </w:r>
    </w:p>
    <w:p w:rsidR="00FD308F" w:rsidRPr="00231552" w:rsidRDefault="00FD308F" w:rsidP="00FD308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552">
        <w:rPr>
          <w:rFonts w:ascii="Times New Roman" w:hAnsi="Times New Roman" w:cs="Times New Roman"/>
          <w:b/>
          <w:sz w:val="28"/>
          <w:szCs w:val="28"/>
        </w:rPr>
        <w:t>направлена подпрограмма</w:t>
      </w:r>
    </w:p>
    <w:p w:rsidR="00FD308F" w:rsidRPr="00231552" w:rsidRDefault="00FD308F" w:rsidP="00FD308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08F" w:rsidRPr="00231552" w:rsidRDefault="004B1F8F" w:rsidP="00FD30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552">
        <w:rPr>
          <w:rFonts w:ascii="Times New Roman" w:hAnsi="Times New Roman" w:cs="Times New Roman"/>
          <w:sz w:val="28"/>
          <w:szCs w:val="28"/>
        </w:rPr>
        <w:t xml:space="preserve">  </w:t>
      </w:r>
      <w:r w:rsidR="00FD308F" w:rsidRPr="00231552">
        <w:rPr>
          <w:rFonts w:ascii="Times New Roman" w:hAnsi="Times New Roman" w:cs="Times New Roman"/>
          <w:sz w:val="28"/>
          <w:szCs w:val="28"/>
        </w:rPr>
        <w:t>Важнейшим приоритетом   в сфере физической культуры и спорта является формирование в обществе устойчивого понимания того, что ур</w:t>
      </w:r>
      <w:r w:rsidR="00FD308F" w:rsidRPr="00231552">
        <w:rPr>
          <w:rFonts w:ascii="Times New Roman" w:hAnsi="Times New Roman" w:cs="Times New Roman"/>
          <w:sz w:val="28"/>
          <w:szCs w:val="28"/>
        </w:rPr>
        <w:t>о</w:t>
      </w:r>
      <w:r w:rsidR="00FD308F" w:rsidRPr="00231552">
        <w:rPr>
          <w:rFonts w:ascii="Times New Roman" w:hAnsi="Times New Roman" w:cs="Times New Roman"/>
          <w:sz w:val="28"/>
          <w:szCs w:val="28"/>
        </w:rPr>
        <w:t>вень развития спорта является одним из факторов сохранения здоровья граждан. Анализ состояния демографической политики, здоровья насел</w:t>
      </w:r>
      <w:r w:rsidR="00FD308F" w:rsidRPr="00231552">
        <w:rPr>
          <w:rFonts w:ascii="Times New Roman" w:hAnsi="Times New Roman" w:cs="Times New Roman"/>
          <w:sz w:val="28"/>
          <w:szCs w:val="28"/>
        </w:rPr>
        <w:t>е</w:t>
      </w:r>
      <w:r w:rsidR="00FD308F" w:rsidRPr="00231552">
        <w:rPr>
          <w:rFonts w:ascii="Times New Roman" w:hAnsi="Times New Roman" w:cs="Times New Roman"/>
          <w:sz w:val="28"/>
          <w:szCs w:val="28"/>
        </w:rPr>
        <w:t xml:space="preserve">ния, физической культуры и спорта в </w:t>
      </w:r>
      <w:proofErr w:type="spellStart"/>
      <w:r w:rsidR="00FD308F" w:rsidRPr="00231552">
        <w:rPr>
          <w:rFonts w:ascii="Times New Roman" w:hAnsi="Times New Roman" w:cs="Times New Roman"/>
          <w:sz w:val="28"/>
          <w:szCs w:val="28"/>
        </w:rPr>
        <w:t>Старогородском</w:t>
      </w:r>
      <w:proofErr w:type="spellEnd"/>
      <w:r w:rsidR="00FD308F" w:rsidRPr="00231552">
        <w:rPr>
          <w:rFonts w:ascii="Times New Roman" w:hAnsi="Times New Roman" w:cs="Times New Roman"/>
          <w:sz w:val="28"/>
          <w:szCs w:val="28"/>
        </w:rPr>
        <w:t xml:space="preserve"> сельсовете за п</w:t>
      </w:r>
      <w:r w:rsidR="00FD308F" w:rsidRPr="00231552">
        <w:rPr>
          <w:rFonts w:ascii="Times New Roman" w:hAnsi="Times New Roman" w:cs="Times New Roman"/>
          <w:sz w:val="28"/>
          <w:szCs w:val="28"/>
        </w:rPr>
        <w:t>о</w:t>
      </w:r>
      <w:r w:rsidR="00FD308F" w:rsidRPr="00231552">
        <w:rPr>
          <w:rFonts w:ascii="Times New Roman" w:hAnsi="Times New Roman" w:cs="Times New Roman"/>
          <w:sz w:val="28"/>
          <w:szCs w:val="28"/>
        </w:rPr>
        <w:t>следние годы позволил выявить проблемы и нерешенные вопросы как ф</w:t>
      </w:r>
      <w:r w:rsidR="00FD308F" w:rsidRPr="00231552">
        <w:rPr>
          <w:rFonts w:ascii="Times New Roman" w:hAnsi="Times New Roman" w:cs="Times New Roman"/>
          <w:sz w:val="28"/>
          <w:szCs w:val="28"/>
        </w:rPr>
        <w:t>и</w:t>
      </w:r>
      <w:r w:rsidR="00FD308F" w:rsidRPr="00231552">
        <w:rPr>
          <w:rFonts w:ascii="Times New Roman" w:hAnsi="Times New Roman" w:cs="Times New Roman"/>
          <w:sz w:val="28"/>
          <w:szCs w:val="28"/>
        </w:rPr>
        <w:t>зической культуры и спорта, так и физического и духовного состояния ж</w:t>
      </w:r>
      <w:r w:rsidR="00FD308F" w:rsidRPr="00231552">
        <w:rPr>
          <w:rFonts w:ascii="Times New Roman" w:hAnsi="Times New Roman" w:cs="Times New Roman"/>
          <w:sz w:val="28"/>
          <w:szCs w:val="28"/>
        </w:rPr>
        <w:t>и</w:t>
      </w:r>
      <w:r w:rsidR="00FD308F" w:rsidRPr="00231552">
        <w:rPr>
          <w:rFonts w:ascii="Times New Roman" w:hAnsi="Times New Roman" w:cs="Times New Roman"/>
          <w:sz w:val="28"/>
          <w:szCs w:val="28"/>
        </w:rPr>
        <w:t>телей  сельсовета в целом.</w:t>
      </w:r>
    </w:p>
    <w:p w:rsidR="00FD308F" w:rsidRPr="00231552" w:rsidRDefault="00FD308F" w:rsidP="00FD30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552">
        <w:rPr>
          <w:rFonts w:ascii="Times New Roman" w:hAnsi="Times New Roman" w:cs="Times New Roman"/>
          <w:sz w:val="28"/>
          <w:szCs w:val="28"/>
        </w:rPr>
        <w:tab/>
        <w:t xml:space="preserve">  Проблемы физического состояния и здоровья населения  сельсовета  заключаются в снижении физической активности  людей, изменившемся образе жизни, распространении вредных привычек. Дальнейшее развитие негативных явлений неблагоприятно скажется на основных показателях развития физической культуры и спорта в </w:t>
      </w:r>
      <w:proofErr w:type="spellStart"/>
      <w:r w:rsidRPr="00231552">
        <w:rPr>
          <w:rFonts w:ascii="Times New Roman" w:hAnsi="Times New Roman" w:cs="Times New Roman"/>
          <w:sz w:val="28"/>
          <w:szCs w:val="28"/>
        </w:rPr>
        <w:t>Старогородском</w:t>
      </w:r>
      <w:proofErr w:type="spellEnd"/>
      <w:r w:rsidRPr="00231552">
        <w:rPr>
          <w:rFonts w:ascii="Times New Roman" w:hAnsi="Times New Roman" w:cs="Times New Roman"/>
          <w:sz w:val="28"/>
          <w:szCs w:val="28"/>
        </w:rPr>
        <w:t xml:space="preserve"> сельсовете, прежде всего на темпе роста числа граждан, систематически занимающи</w:t>
      </w:r>
      <w:r w:rsidRPr="00231552">
        <w:rPr>
          <w:rFonts w:ascii="Times New Roman" w:hAnsi="Times New Roman" w:cs="Times New Roman"/>
          <w:sz w:val="28"/>
          <w:szCs w:val="28"/>
        </w:rPr>
        <w:t>х</w:t>
      </w:r>
      <w:r w:rsidRPr="00231552">
        <w:rPr>
          <w:rFonts w:ascii="Times New Roman" w:hAnsi="Times New Roman" w:cs="Times New Roman"/>
          <w:sz w:val="28"/>
          <w:szCs w:val="28"/>
        </w:rPr>
        <w:t>ся физкультурой и спортом, и в результате приведет к росту потерь по больничным листам, снижению демографических показателей, показателей здоровья граждан. Укрепление позиций здорового образа жизни, физич</w:t>
      </w:r>
      <w:r w:rsidRPr="00231552">
        <w:rPr>
          <w:rFonts w:ascii="Times New Roman" w:hAnsi="Times New Roman" w:cs="Times New Roman"/>
          <w:sz w:val="28"/>
          <w:szCs w:val="28"/>
        </w:rPr>
        <w:t>е</w:t>
      </w:r>
      <w:r w:rsidRPr="00231552">
        <w:rPr>
          <w:rFonts w:ascii="Times New Roman" w:hAnsi="Times New Roman" w:cs="Times New Roman"/>
          <w:sz w:val="28"/>
          <w:szCs w:val="28"/>
        </w:rPr>
        <w:t>ской подготовленности и здоровья населения должно стать неотъемлемой частью экономического развития Старогородского сельсовета. Для того</w:t>
      </w:r>
      <w:proofErr w:type="gramStart"/>
      <w:r w:rsidRPr="0023155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31552">
        <w:rPr>
          <w:rFonts w:ascii="Times New Roman" w:hAnsi="Times New Roman" w:cs="Times New Roman"/>
          <w:sz w:val="28"/>
          <w:szCs w:val="28"/>
        </w:rPr>
        <w:t xml:space="preserve"> чтобы остановить неблагоприятные тенденции, необходимо принятие ко</w:t>
      </w:r>
      <w:r w:rsidRPr="00231552">
        <w:rPr>
          <w:rFonts w:ascii="Times New Roman" w:hAnsi="Times New Roman" w:cs="Times New Roman"/>
          <w:sz w:val="28"/>
          <w:szCs w:val="28"/>
        </w:rPr>
        <w:t>м</w:t>
      </w:r>
      <w:r w:rsidRPr="00231552">
        <w:rPr>
          <w:rFonts w:ascii="Times New Roman" w:hAnsi="Times New Roman" w:cs="Times New Roman"/>
          <w:sz w:val="28"/>
          <w:szCs w:val="28"/>
        </w:rPr>
        <w:t>плекса мер, среди которых, в первую очередь, создание инфраструктуры физической культуры и спорта, привлечение широких слоев населения к систематическим занятиям физической культурой и спортом. Эти меры благоприятно скажутся на развитии детско-юношеского спорта, спорта высших достижений и формировании спортивного резерва.</w:t>
      </w:r>
    </w:p>
    <w:p w:rsidR="00FD308F" w:rsidRPr="00231552" w:rsidRDefault="00FD308F" w:rsidP="00FD30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552">
        <w:rPr>
          <w:rFonts w:ascii="Times New Roman" w:hAnsi="Times New Roman" w:cs="Times New Roman"/>
          <w:sz w:val="28"/>
          <w:szCs w:val="28"/>
        </w:rPr>
        <w:tab/>
        <w:t xml:space="preserve">Основные проблемы развития физической культуры и спорта в  </w:t>
      </w:r>
      <w:proofErr w:type="spellStart"/>
      <w:r w:rsidRPr="00231552">
        <w:rPr>
          <w:rFonts w:ascii="Times New Roman" w:hAnsi="Times New Roman" w:cs="Times New Roman"/>
          <w:sz w:val="28"/>
          <w:szCs w:val="28"/>
        </w:rPr>
        <w:t>Ст</w:t>
      </w:r>
      <w:r w:rsidRPr="00231552">
        <w:rPr>
          <w:rFonts w:ascii="Times New Roman" w:hAnsi="Times New Roman" w:cs="Times New Roman"/>
          <w:sz w:val="28"/>
          <w:szCs w:val="28"/>
        </w:rPr>
        <w:t>а</w:t>
      </w:r>
      <w:r w:rsidRPr="00231552">
        <w:rPr>
          <w:rFonts w:ascii="Times New Roman" w:hAnsi="Times New Roman" w:cs="Times New Roman"/>
          <w:sz w:val="28"/>
          <w:szCs w:val="28"/>
        </w:rPr>
        <w:t>рогородском</w:t>
      </w:r>
      <w:proofErr w:type="spellEnd"/>
      <w:r w:rsidRPr="00231552">
        <w:rPr>
          <w:rFonts w:ascii="Times New Roman" w:hAnsi="Times New Roman" w:cs="Times New Roman"/>
          <w:sz w:val="28"/>
          <w:szCs w:val="28"/>
        </w:rPr>
        <w:t xml:space="preserve"> сельсовете:</w:t>
      </w:r>
    </w:p>
    <w:p w:rsidR="00FD308F" w:rsidRPr="00231552" w:rsidRDefault="004D6A3F" w:rsidP="00FD30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552">
        <w:rPr>
          <w:rFonts w:ascii="Times New Roman" w:hAnsi="Times New Roman" w:cs="Times New Roman"/>
          <w:sz w:val="28"/>
          <w:szCs w:val="28"/>
        </w:rPr>
        <w:tab/>
      </w:r>
      <w:r w:rsidR="00FD308F" w:rsidRPr="00231552">
        <w:rPr>
          <w:rFonts w:ascii="Times New Roman" w:hAnsi="Times New Roman" w:cs="Times New Roman"/>
          <w:sz w:val="28"/>
          <w:szCs w:val="28"/>
        </w:rPr>
        <w:t>- недостаточная физическая активность школьников и учащейся м</w:t>
      </w:r>
      <w:r w:rsidR="00FD308F" w:rsidRPr="00231552">
        <w:rPr>
          <w:rFonts w:ascii="Times New Roman" w:hAnsi="Times New Roman" w:cs="Times New Roman"/>
          <w:sz w:val="28"/>
          <w:szCs w:val="28"/>
        </w:rPr>
        <w:t>о</w:t>
      </w:r>
      <w:r w:rsidR="00FD308F" w:rsidRPr="00231552">
        <w:rPr>
          <w:rFonts w:ascii="Times New Roman" w:hAnsi="Times New Roman" w:cs="Times New Roman"/>
          <w:sz w:val="28"/>
          <w:szCs w:val="28"/>
        </w:rPr>
        <w:t>лодежи в системе общего и профессионального образования;</w:t>
      </w:r>
    </w:p>
    <w:p w:rsidR="00FD308F" w:rsidRPr="00231552" w:rsidRDefault="004D6A3F" w:rsidP="00FD30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552">
        <w:rPr>
          <w:rFonts w:ascii="Times New Roman" w:hAnsi="Times New Roman" w:cs="Times New Roman"/>
          <w:sz w:val="28"/>
          <w:szCs w:val="28"/>
        </w:rPr>
        <w:tab/>
      </w:r>
      <w:r w:rsidR="00FD308F" w:rsidRPr="00231552">
        <w:rPr>
          <w:rFonts w:ascii="Times New Roman" w:hAnsi="Times New Roman" w:cs="Times New Roman"/>
          <w:sz w:val="28"/>
          <w:szCs w:val="28"/>
        </w:rPr>
        <w:t>- неудовлетворенность спроса населения на физкультурно-оздоровительные и спортивные услуги, в том числе по месту жительства в шаговой доступности;</w:t>
      </w:r>
    </w:p>
    <w:p w:rsidR="00FD308F" w:rsidRPr="00231552" w:rsidRDefault="004D6A3F" w:rsidP="00FD30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552">
        <w:rPr>
          <w:rFonts w:ascii="Times New Roman" w:hAnsi="Times New Roman" w:cs="Times New Roman"/>
          <w:sz w:val="28"/>
          <w:szCs w:val="28"/>
        </w:rPr>
        <w:tab/>
      </w:r>
      <w:r w:rsidR="00FD308F" w:rsidRPr="00231552">
        <w:rPr>
          <w:rFonts w:ascii="Times New Roman" w:hAnsi="Times New Roman" w:cs="Times New Roman"/>
          <w:sz w:val="28"/>
          <w:szCs w:val="28"/>
        </w:rPr>
        <w:t xml:space="preserve">- недостаточное финансирование сферы физической культуры и спорта, отрицательно сказывающееся на реализации   плана официальных </w:t>
      </w:r>
      <w:r w:rsidR="00FD308F" w:rsidRPr="00231552">
        <w:rPr>
          <w:rFonts w:ascii="Times New Roman" w:hAnsi="Times New Roman" w:cs="Times New Roman"/>
          <w:sz w:val="28"/>
          <w:szCs w:val="28"/>
        </w:rPr>
        <w:lastRenderedPageBreak/>
        <w:t>физкультурных мероприятий и спортивных мероприятий  Старогородского сельсовета, решении задач развития массового спорта;</w:t>
      </w:r>
    </w:p>
    <w:p w:rsidR="00FD308F" w:rsidRPr="00231552" w:rsidRDefault="004D6A3F" w:rsidP="00FD30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552">
        <w:rPr>
          <w:rFonts w:ascii="Times New Roman" w:hAnsi="Times New Roman" w:cs="Times New Roman"/>
          <w:sz w:val="28"/>
          <w:szCs w:val="28"/>
        </w:rPr>
        <w:tab/>
      </w:r>
      <w:r w:rsidR="00FD308F" w:rsidRPr="00231552">
        <w:rPr>
          <w:rFonts w:ascii="Times New Roman" w:hAnsi="Times New Roman" w:cs="Times New Roman"/>
          <w:sz w:val="28"/>
          <w:szCs w:val="28"/>
        </w:rPr>
        <w:t>- низкая обеспеченность населения (по социальным нормам и норм</w:t>
      </w:r>
      <w:r w:rsidR="00FD308F" w:rsidRPr="00231552">
        <w:rPr>
          <w:rFonts w:ascii="Times New Roman" w:hAnsi="Times New Roman" w:cs="Times New Roman"/>
          <w:sz w:val="28"/>
          <w:szCs w:val="28"/>
        </w:rPr>
        <w:t>а</w:t>
      </w:r>
      <w:r w:rsidR="00FD308F" w:rsidRPr="00231552">
        <w:rPr>
          <w:rFonts w:ascii="Times New Roman" w:hAnsi="Times New Roman" w:cs="Times New Roman"/>
          <w:sz w:val="28"/>
          <w:szCs w:val="28"/>
        </w:rPr>
        <w:t>тивам) объектами физической культуры и спорта.</w:t>
      </w:r>
    </w:p>
    <w:p w:rsidR="00FD308F" w:rsidRPr="00231552" w:rsidRDefault="00FD308F" w:rsidP="00FD30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552">
        <w:rPr>
          <w:rFonts w:ascii="Times New Roman" w:hAnsi="Times New Roman" w:cs="Times New Roman"/>
          <w:sz w:val="28"/>
          <w:szCs w:val="28"/>
        </w:rPr>
        <w:t xml:space="preserve">  Одним из ключевых моментов успешного осуществления програм</w:t>
      </w:r>
      <w:r w:rsidRPr="00231552">
        <w:rPr>
          <w:rFonts w:ascii="Times New Roman" w:hAnsi="Times New Roman" w:cs="Times New Roman"/>
          <w:sz w:val="28"/>
          <w:szCs w:val="28"/>
        </w:rPr>
        <w:t>м</w:t>
      </w:r>
      <w:r w:rsidRPr="00231552">
        <w:rPr>
          <w:rFonts w:ascii="Times New Roman" w:hAnsi="Times New Roman" w:cs="Times New Roman"/>
          <w:sz w:val="28"/>
          <w:szCs w:val="28"/>
        </w:rPr>
        <w:t>ных мероприятий является   пропаганда подпрограммы на организацио</w:t>
      </w:r>
      <w:r w:rsidRPr="00231552">
        <w:rPr>
          <w:rFonts w:ascii="Times New Roman" w:hAnsi="Times New Roman" w:cs="Times New Roman"/>
          <w:sz w:val="28"/>
          <w:szCs w:val="28"/>
        </w:rPr>
        <w:t>н</w:t>
      </w:r>
      <w:r w:rsidRPr="00231552">
        <w:rPr>
          <w:rFonts w:ascii="Times New Roman" w:hAnsi="Times New Roman" w:cs="Times New Roman"/>
          <w:sz w:val="28"/>
          <w:szCs w:val="28"/>
        </w:rPr>
        <w:t>ном этапе и  освещение по мере выполнения  этих мероприятий  в средс</w:t>
      </w:r>
      <w:r w:rsidRPr="00231552">
        <w:rPr>
          <w:rFonts w:ascii="Times New Roman" w:hAnsi="Times New Roman" w:cs="Times New Roman"/>
          <w:sz w:val="28"/>
          <w:szCs w:val="28"/>
        </w:rPr>
        <w:t>т</w:t>
      </w:r>
      <w:r w:rsidRPr="00231552">
        <w:rPr>
          <w:rFonts w:ascii="Times New Roman" w:hAnsi="Times New Roman" w:cs="Times New Roman"/>
          <w:sz w:val="28"/>
          <w:szCs w:val="28"/>
        </w:rPr>
        <w:t>вах массовой информации.</w:t>
      </w:r>
    </w:p>
    <w:p w:rsidR="00FD308F" w:rsidRPr="00231552" w:rsidRDefault="00FD308F" w:rsidP="00FD30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308F" w:rsidRPr="00231552" w:rsidRDefault="004D6A3F" w:rsidP="00467F7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55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D308F" w:rsidRPr="00231552">
        <w:rPr>
          <w:rFonts w:ascii="Times New Roman" w:hAnsi="Times New Roman" w:cs="Times New Roman"/>
          <w:b/>
          <w:sz w:val="28"/>
          <w:szCs w:val="28"/>
        </w:rPr>
        <w:t>Основные цели и задачи подпрограммы</w:t>
      </w:r>
    </w:p>
    <w:p w:rsidR="00467F7D" w:rsidRPr="00231552" w:rsidRDefault="00467F7D" w:rsidP="00467F7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08F" w:rsidRPr="00231552" w:rsidRDefault="00FD308F" w:rsidP="00FD30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552">
        <w:rPr>
          <w:rFonts w:ascii="Times New Roman" w:hAnsi="Times New Roman" w:cs="Times New Roman"/>
          <w:sz w:val="28"/>
          <w:szCs w:val="28"/>
        </w:rPr>
        <w:t>Основными целями подпрограммы являются:</w:t>
      </w:r>
    </w:p>
    <w:p w:rsidR="00FD308F" w:rsidRPr="00231552" w:rsidRDefault="00FD308F" w:rsidP="00FD30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552">
        <w:rPr>
          <w:rFonts w:ascii="Times New Roman" w:hAnsi="Times New Roman" w:cs="Times New Roman"/>
          <w:sz w:val="28"/>
          <w:szCs w:val="28"/>
        </w:rPr>
        <w:t>1) формирование потребности населения  Старогородского сельсовета в систематических занятиях физической культурой и спортом;</w:t>
      </w:r>
    </w:p>
    <w:p w:rsidR="00FD308F" w:rsidRPr="00231552" w:rsidRDefault="00FD308F" w:rsidP="00FD30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552">
        <w:rPr>
          <w:rFonts w:ascii="Times New Roman" w:hAnsi="Times New Roman" w:cs="Times New Roman"/>
          <w:sz w:val="28"/>
          <w:szCs w:val="28"/>
        </w:rPr>
        <w:t>2) создание условий для занятия жителями Старогородского сельсов</w:t>
      </w:r>
      <w:r w:rsidRPr="00231552">
        <w:rPr>
          <w:rFonts w:ascii="Times New Roman" w:hAnsi="Times New Roman" w:cs="Times New Roman"/>
          <w:sz w:val="28"/>
          <w:szCs w:val="28"/>
        </w:rPr>
        <w:t>е</w:t>
      </w:r>
      <w:r w:rsidRPr="00231552">
        <w:rPr>
          <w:rFonts w:ascii="Times New Roman" w:hAnsi="Times New Roman" w:cs="Times New Roman"/>
          <w:sz w:val="28"/>
          <w:szCs w:val="28"/>
        </w:rPr>
        <w:t>та  физической культурой и спортом;</w:t>
      </w:r>
    </w:p>
    <w:p w:rsidR="00FD308F" w:rsidRPr="00231552" w:rsidRDefault="00FD308F" w:rsidP="00FD308F">
      <w:pPr>
        <w:pStyle w:val="ConsPlusNormal"/>
        <w:widowControl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31552">
        <w:rPr>
          <w:rFonts w:ascii="Times New Roman" w:hAnsi="Times New Roman" w:cs="Times New Roman"/>
          <w:sz w:val="28"/>
          <w:szCs w:val="28"/>
        </w:rPr>
        <w:t>Основными задачами подпрограммы являются:</w:t>
      </w:r>
    </w:p>
    <w:p w:rsidR="00FD308F" w:rsidRPr="00231552" w:rsidRDefault="00FD308F" w:rsidP="00FD308F">
      <w:pPr>
        <w:pStyle w:val="ConsPlusNormal"/>
        <w:widowControl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31552">
        <w:rPr>
          <w:rFonts w:ascii="Times New Roman" w:hAnsi="Times New Roman" w:cs="Times New Roman"/>
          <w:sz w:val="28"/>
          <w:szCs w:val="28"/>
        </w:rPr>
        <w:t>1) информационное освещение физической культуры и спорта;</w:t>
      </w:r>
    </w:p>
    <w:p w:rsidR="00FD308F" w:rsidRPr="00231552" w:rsidRDefault="00FD308F" w:rsidP="00FD308F">
      <w:pPr>
        <w:pStyle w:val="ConsPlusNormal"/>
        <w:widowControl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31552">
        <w:rPr>
          <w:rFonts w:ascii="Times New Roman" w:hAnsi="Times New Roman" w:cs="Times New Roman"/>
          <w:sz w:val="28"/>
          <w:szCs w:val="28"/>
        </w:rPr>
        <w:t>2) пропаганда развития физической культуры и спорта;</w:t>
      </w:r>
    </w:p>
    <w:p w:rsidR="00FD308F" w:rsidRPr="00231552" w:rsidRDefault="00FD308F" w:rsidP="00FD308F">
      <w:pPr>
        <w:pStyle w:val="ConsPlusNormal"/>
        <w:widowControl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31552">
        <w:rPr>
          <w:rFonts w:ascii="Times New Roman" w:hAnsi="Times New Roman" w:cs="Times New Roman"/>
          <w:sz w:val="28"/>
          <w:szCs w:val="28"/>
        </w:rPr>
        <w:t>3) совершенствование физкультурно-спортивной инфраструктуры Старогородского сельсовета;</w:t>
      </w:r>
    </w:p>
    <w:p w:rsidR="00FD308F" w:rsidRPr="00231552" w:rsidRDefault="00FD308F" w:rsidP="00FD308F">
      <w:pPr>
        <w:pStyle w:val="ConsPlusNormal"/>
        <w:widowControl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31552">
        <w:rPr>
          <w:rFonts w:ascii="Times New Roman" w:hAnsi="Times New Roman" w:cs="Times New Roman"/>
          <w:sz w:val="28"/>
          <w:szCs w:val="28"/>
        </w:rPr>
        <w:t>4) поддержка и развитие детско-юношеского и массового спорта;</w:t>
      </w:r>
    </w:p>
    <w:p w:rsidR="00FD308F" w:rsidRPr="00231552" w:rsidRDefault="00FD308F" w:rsidP="00FD308F">
      <w:pPr>
        <w:pStyle w:val="ConsPlusNormal"/>
        <w:widowControl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31552">
        <w:rPr>
          <w:rFonts w:ascii="Times New Roman" w:hAnsi="Times New Roman" w:cs="Times New Roman"/>
          <w:sz w:val="28"/>
          <w:szCs w:val="28"/>
        </w:rPr>
        <w:t>5) обеспечение участия спортсменов  Старогородского сельсовета в районных   спортивных мероприятиях.</w:t>
      </w:r>
    </w:p>
    <w:p w:rsidR="00FD308F" w:rsidRPr="00231552" w:rsidRDefault="00FD308F" w:rsidP="00FD308F">
      <w:pPr>
        <w:pStyle w:val="ConsPlusNormal"/>
        <w:widowControl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FD308F" w:rsidRPr="00231552" w:rsidRDefault="004D6A3F" w:rsidP="00467F7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552">
        <w:rPr>
          <w:rFonts w:ascii="Times New Roman" w:hAnsi="Times New Roman" w:cs="Times New Roman"/>
          <w:b/>
          <w:sz w:val="28"/>
          <w:szCs w:val="28"/>
        </w:rPr>
        <w:t>3. Сроки реализации подпрограммы</w:t>
      </w:r>
    </w:p>
    <w:p w:rsidR="00467F7D" w:rsidRPr="00231552" w:rsidRDefault="00467F7D" w:rsidP="00467F7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08F" w:rsidRPr="00231552" w:rsidRDefault="00FD308F" w:rsidP="00FD308F">
      <w:pPr>
        <w:pStyle w:val="ConsPlusNormal"/>
        <w:widowControl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31552">
        <w:rPr>
          <w:rFonts w:ascii="Times New Roman" w:hAnsi="Times New Roman" w:cs="Times New Roman"/>
          <w:sz w:val="28"/>
          <w:szCs w:val="28"/>
        </w:rPr>
        <w:t xml:space="preserve"> Подпрограммы реализуется в </w:t>
      </w:r>
      <w:r w:rsidR="00C60F96" w:rsidRPr="00231552">
        <w:rPr>
          <w:rFonts w:ascii="Times New Roman" w:hAnsi="Times New Roman" w:cs="Times New Roman"/>
          <w:sz w:val="28"/>
          <w:szCs w:val="28"/>
        </w:rPr>
        <w:t>2023-2025</w:t>
      </w:r>
      <w:r w:rsidRPr="00231552">
        <w:rPr>
          <w:rFonts w:ascii="Times New Roman" w:hAnsi="Times New Roman" w:cs="Times New Roman"/>
          <w:sz w:val="28"/>
          <w:szCs w:val="28"/>
        </w:rPr>
        <w:t>годах.</w:t>
      </w:r>
    </w:p>
    <w:p w:rsidR="00FD308F" w:rsidRPr="00231552" w:rsidRDefault="00FD308F" w:rsidP="00FD308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D308F" w:rsidRPr="00231552" w:rsidRDefault="004D6A3F" w:rsidP="00467F7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55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D308F" w:rsidRPr="00231552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467F7D" w:rsidRPr="00231552" w:rsidRDefault="00467F7D" w:rsidP="00467F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308F" w:rsidRPr="00231552" w:rsidRDefault="004D6A3F" w:rsidP="00FD30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31552">
        <w:rPr>
          <w:rFonts w:ascii="Times New Roman" w:hAnsi="Times New Roman" w:cs="Times New Roman"/>
          <w:sz w:val="28"/>
          <w:szCs w:val="28"/>
        </w:rPr>
        <w:tab/>
      </w:r>
      <w:r w:rsidR="00FD308F" w:rsidRPr="00231552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за счет средств   бю</w:t>
      </w:r>
      <w:r w:rsidR="00FD308F" w:rsidRPr="00231552">
        <w:rPr>
          <w:rFonts w:ascii="Times New Roman" w:hAnsi="Times New Roman" w:cs="Times New Roman"/>
          <w:sz w:val="28"/>
          <w:szCs w:val="28"/>
        </w:rPr>
        <w:t>д</w:t>
      </w:r>
      <w:r w:rsidR="00FD308F" w:rsidRPr="00231552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– </w:t>
      </w:r>
      <w:r w:rsidR="00C60F96" w:rsidRPr="00231552">
        <w:rPr>
          <w:rFonts w:ascii="Times New Roman" w:hAnsi="Times New Roman" w:cs="Times New Roman"/>
          <w:sz w:val="28"/>
          <w:szCs w:val="28"/>
        </w:rPr>
        <w:t>15</w:t>
      </w:r>
      <w:r w:rsidR="00FD308F" w:rsidRPr="00231552">
        <w:rPr>
          <w:rFonts w:ascii="Times New Roman" w:hAnsi="Times New Roman" w:cs="Times New Roman"/>
          <w:sz w:val="28"/>
          <w:szCs w:val="28"/>
        </w:rPr>
        <w:t>000,00 руб., в том числе:</w:t>
      </w:r>
    </w:p>
    <w:p w:rsidR="00FD308F" w:rsidRPr="00231552" w:rsidRDefault="00FD308F" w:rsidP="00FD30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31552">
        <w:rPr>
          <w:rFonts w:ascii="Times New Roman" w:hAnsi="Times New Roman" w:cs="Times New Roman"/>
          <w:sz w:val="28"/>
          <w:szCs w:val="28"/>
        </w:rPr>
        <w:t>20</w:t>
      </w:r>
      <w:r w:rsidR="001560BB" w:rsidRPr="00231552">
        <w:rPr>
          <w:rFonts w:ascii="Times New Roman" w:hAnsi="Times New Roman" w:cs="Times New Roman"/>
          <w:sz w:val="28"/>
          <w:szCs w:val="28"/>
        </w:rPr>
        <w:t>2</w:t>
      </w:r>
      <w:r w:rsidR="007441AA" w:rsidRPr="00231552">
        <w:rPr>
          <w:rFonts w:ascii="Times New Roman" w:hAnsi="Times New Roman" w:cs="Times New Roman"/>
          <w:sz w:val="28"/>
          <w:szCs w:val="28"/>
        </w:rPr>
        <w:t>2</w:t>
      </w:r>
      <w:r w:rsidR="001560BB" w:rsidRPr="0023155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60F96" w:rsidRPr="00231552">
        <w:rPr>
          <w:rFonts w:ascii="Times New Roman" w:hAnsi="Times New Roman" w:cs="Times New Roman"/>
          <w:sz w:val="28"/>
          <w:szCs w:val="28"/>
        </w:rPr>
        <w:t>5</w:t>
      </w:r>
      <w:r w:rsidRPr="00231552">
        <w:rPr>
          <w:rFonts w:ascii="Times New Roman" w:hAnsi="Times New Roman" w:cs="Times New Roman"/>
          <w:sz w:val="28"/>
          <w:szCs w:val="28"/>
        </w:rPr>
        <w:t>000,00 руб.;</w:t>
      </w:r>
    </w:p>
    <w:p w:rsidR="00FD308F" w:rsidRPr="00231552" w:rsidRDefault="001560BB" w:rsidP="00FD30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31552">
        <w:rPr>
          <w:rFonts w:ascii="Times New Roman" w:hAnsi="Times New Roman" w:cs="Times New Roman"/>
          <w:sz w:val="28"/>
          <w:szCs w:val="28"/>
        </w:rPr>
        <w:t>202</w:t>
      </w:r>
      <w:r w:rsidR="007441AA" w:rsidRPr="00231552">
        <w:rPr>
          <w:rFonts w:ascii="Times New Roman" w:hAnsi="Times New Roman" w:cs="Times New Roman"/>
          <w:sz w:val="28"/>
          <w:szCs w:val="28"/>
        </w:rPr>
        <w:t>3</w:t>
      </w:r>
      <w:r w:rsidR="00FD308F" w:rsidRPr="0023155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60F96" w:rsidRPr="00231552">
        <w:rPr>
          <w:rFonts w:ascii="Times New Roman" w:hAnsi="Times New Roman" w:cs="Times New Roman"/>
          <w:sz w:val="28"/>
          <w:szCs w:val="28"/>
        </w:rPr>
        <w:t>5</w:t>
      </w:r>
      <w:r w:rsidR="00FD308F" w:rsidRPr="00231552">
        <w:rPr>
          <w:rFonts w:ascii="Times New Roman" w:hAnsi="Times New Roman" w:cs="Times New Roman"/>
          <w:sz w:val="28"/>
          <w:szCs w:val="28"/>
        </w:rPr>
        <w:t>000,00 руб.;</w:t>
      </w:r>
    </w:p>
    <w:p w:rsidR="00FD308F" w:rsidRPr="00231552" w:rsidRDefault="001560BB" w:rsidP="00FD308F">
      <w:pPr>
        <w:jc w:val="both"/>
        <w:rPr>
          <w:sz w:val="28"/>
          <w:szCs w:val="28"/>
        </w:rPr>
      </w:pPr>
      <w:r w:rsidRPr="00231552">
        <w:rPr>
          <w:sz w:val="28"/>
          <w:szCs w:val="28"/>
        </w:rPr>
        <w:t>202</w:t>
      </w:r>
      <w:r w:rsidR="007441AA" w:rsidRPr="00231552">
        <w:rPr>
          <w:sz w:val="28"/>
          <w:szCs w:val="28"/>
        </w:rPr>
        <w:t>4</w:t>
      </w:r>
      <w:r w:rsidR="00FD308F" w:rsidRPr="00231552">
        <w:rPr>
          <w:sz w:val="28"/>
          <w:szCs w:val="28"/>
        </w:rPr>
        <w:t xml:space="preserve"> год – </w:t>
      </w:r>
      <w:r w:rsidR="00C60F96" w:rsidRPr="00231552">
        <w:rPr>
          <w:sz w:val="28"/>
          <w:szCs w:val="28"/>
        </w:rPr>
        <w:t>5</w:t>
      </w:r>
      <w:r w:rsidR="00FD308F" w:rsidRPr="00231552">
        <w:rPr>
          <w:sz w:val="28"/>
          <w:szCs w:val="28"/>
        </w:rPr>
        <w:t>000,00 руб.</w:t>
      </w:r>
    </w:p>
    <w:p w:rsidR="004B1F8F" w:rsidRPr="00231552" w:rsidRDefault="004B1F8F" w:rsidP="004D6A3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F8F" w:rsidRPr="00231552" w:rsidRDefault="004B1F8F" w:rsidP="004D6A3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F8F" w:rsidRPr="00231552" w:rsidRDefault="004B1F8F" w:rsidP="004D6A3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F8F" w:rsidRPr="00231552" w:rsidRDefault="004B1F8F" w:rsidP="004D6A3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F8F" w:rsidRPr="00231552" w:rsidRDefault="004B1F8F" w:rsidP="004D6A3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F8F" w:rsidRPr="00231552" w:rsidRDefault="004B1F8F" w:rsidP="004D6A3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F8F" w:rsidRPr="00231552" w:rsidRDefault="004B1F8F" w:rsidP="004D6A3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F8F" w:rsidRPr="00231552" w:rsidRDefault="004B1F8F" w:rsidP="004D6A3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F8F" w:rsidRPr="00231552" w:rsidRDefault="004B1F8F" w:rsidP="004D6A3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308F" w:rsidRPr="00231552" w:rsidRDefault="00FD308F" w:rsidP="004D6A3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552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4B1F8F" w:rsidRPr="00231552" w:rsidRDefault="00FD308F" w:rsidP="00FD308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31552">
        <w:rPr>
          <w:rFonts w:ascii="Times New Roman" w:hAnsi="Times New Roman"/>
          <w:b/>
          <w:sz w:val="28"/>
          <w:szCs w:val="28"/>
          <w:lang w:eastAsia="ru-RU"/>
        </w:rPr>
        <w:t xml:space="preserve">подпрограммы  «Повышение эффективности </w:t>
      </w:r>
    </w:p>
    <w:p w:rsidR="004B1F8F" w:rsidRPr="00231552" w:rsidRDefault="00FD308F" w:rsidP="00FD308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31552">
        <w:rPr>
          <w:rFonts w:ascii="Times New Roman" w:hAnsi="Times New Roman"/>
          <w:b/>
          <w:sz w:val="28"/>
          <w:szCs w:val="28"/>
          <w:lang w:eastAsia="ru-RU"/>
        </w:rPr>
        <w:t xml:space="preserve">реализации молодежной политики </w:t>
      </w:r>
      <w:proofErr w:type="gramStart"/>
      <w:r w:rsidRPr="00231552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  <w:r w:rsidRPr="002315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231552" w:rsidRDefault="00FD308F" w:rsidP="00FD308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31552">
        <w:rPr>
          <w:rFonts w:ascii="Times New Roman" w:hAnsi="Times New Roman"/>
          <w:b/>
          <w:sz w:val="28"/>
          <w:szCs w:val="28"/>
          <w:lang w:eastAsia="ru-RU"/>
        </w:rPr>
        <w:t xml:space="preserve">образования «Старогородский сельсовет» Дмитриевского района </w:t>
      </w:r>
    </w:p>
    <w:p w:rsidR="00FD308F" w:rsidRPr="00231552" w:rsidRDefault="00FD308F" w:rsidP="00FD308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31552">
        <w:rPr>
          <w:rFonts w:ascii="Times New Roman" w:hAnsi="Times New Roman"/>
          <w:b/>
          <w:sz w:val="28"/>
          <w:szCs w:val="28"/>
          <w:lang w:eastAsia="ru-RU"/>
        </w:rPr>
        <w:t>Курской области на 20</w:t>
      </w:r>
      <w:r w:rsidR="001560BB" w:rsidRPr="00231552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60F96" w:rsidRPr="00231552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1560BB" w:rsidRPr="00231552">
        <w:rPr>
          <w:rFonts w:ascii="Times New Roman" w:hAnsi="Times New Roman"/>
          <w:b/>
          <w:sz w:val="28"/>
          <w:szCs w:val="28"/>
          <w:lang w:eastAsia="ru-RU"/>
        </w:rPr>
        <w:t>-202</w:t>
      </w:r>
      <w:r w:rsidR="00C60F96" w:rsidRPr="00231552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231552">
        <w:rPr>
          <w:rFonts w:ascii="Times New Roman" w:hAnsi="Times New Roman"/>
          <w:b/>
          <w:sz w:val="28"/>
          <w:szCs w:val="28"/>
          <w:lang w:eastAsia="ru-RU"/>
        </w:rPr>
        <w:t xml:space="preserve"> годы»</w:t>
      </w:r>
    </w:p>
    <w:p w:rsidR="00FD308F" w:rsidRPr="00231552" w:rsidRDefault="00FD308F" w:rsidP="00FD308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278"/>
      </w:tblGrid>
      <w:tr w:rsidR="00FD308F" w:rsidRPr="00231552" w:rsidTr="004D6A3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8F" w:rsidRPr="00231552" w:rsidRDefault="00FD308F" w:rsidP="004D6A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8F" w:rsidRPr="00231552" w:rsidRDefault="00FD308F" w:rsidP="004B1F8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5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эффективности реализации  </w:t>
            </w:r>
            <w:r w:rsidR="004B1F8F" w:rsidRPr="00231552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231552">
              <w:rPr>
                <w:rFonts w:ascii="Times New Roman" w:hAnsi="Times New Roman"/>
                <w:sz w:val="24"/>
                <w:szCs w:val="24"/>
                <w:lang w:eastAsia="ru-RU"/>
              </w:rPr>
              <w:t>ол</w:t>
            </w:r>
            <w:r w:rsidRPr="0023155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2315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дежной политики муниципального образования «Старогородский сельсовет»                                      Дмитриевского района Курской области на   </w:t>
            </w:r>
            <w:r w:rsidR="00C05C52" w:rsidRPr="00231552">
              <w:rPr>
                <w:rFonts w:ascii="Times New Roman" w:hAnsi="Times New Roman"/>
                <w:sz w:val="24"/>
                <w:szCs w:val="24"/>
              </w:rPr>
              <w:t>2023-2025</w:t>
            </w:r>
            <w:r w:rsidR="00467F7D" w:rsidRPr="00231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52">
              <w:rPr>
                <w:rFonts w:ascii="Times New Roman" w:hAnsi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FD308F" w:rsidRPr="00231552" w:rsidTr="004D6A3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8F" w:rsidRPr="00231552" w:rsidRDefault="00FD308F" w:rsidP="004D6A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552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FD308F" w:rsidRPr="00231552" w:rsidRDefault="00FD308F" w:rsidP="004D6A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552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8F" w:rsidRPr="00231552" w:rsidRDefault="00FD308F" w:rsidP="004D6A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55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Старогородского сельсовета Дмитриевского района Курской области</w:t>
            </w:r>
          </w:p>
        </w:tc>
      </w:tr>
      <w:tr w:rsidR="00FD308F" w:rsidRPr="00231552" w:rsidTr="004D6A3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8F" w:rsidRPr="00231552" w:rsidRDefault="00FD308F" w:rsidP="004D6A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552">
              <w:rPr>
                <w:rFonts w:ascii="Times New Roman" w:hAnsi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8F" w:rsidRPr="00231552" w:rsidRDefault="00FD308F" w:rsidP="004D6A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552">
              <w:rPr>
                <w:rFonts w:ascii="Times New Roman" w:hAnsi="Times New Roman"/>
                <w:sz w:val="24"/>
                <w:szCs w:val="24"/>
              </w:rPr>
              <w:t>создание возможностей для успешной социал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и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зации и эффективной самореализации молодых людей</w:t>
            </w:r>
          </w:p>
        </w:tc>
      </w:tr>
      <w:tr w:rsidR="00FD308F" w:rsidRPr="00231552" w:rsidTr="004D6A3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8F" w:rsidRPr="00231552" w:rsidRDefault="00FD308F" w:rsidP="004D6A3F">
            <w:pPr>
              <w:spacing w:before="100" w:beforeAutospacing="1" w:after="100" w:afterAutospacing="1"/>
              <w:jc w:val="both"/>
            </w:pPr>
            <w:r w:rsidRPr="00231552">
              <w:rPr>
                <w:color w:val="000000"/>
              </w:rPr>
              <w:t>Задачи подпрограммы</w:t>
            </w:r>
          </w:p>
          <w:p w:rsidR="00FD308F" w:rsidRPr="00231552" w:rsidRDefault="00FD308F" w:rsidP="004D6A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8F" w:rsidRPr="00231552" w:rsidRDefault="00FD308F" w:rsidP="004466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552">
              <w:rPr>
                <w:rFonts w:ascii="Times New Roman" w:hAnsi="Times New Roman"/>
                <w:sz w:val="24"/>
                <w:szCs w:val="24"/>
                <w:lang w:eastAsia="ru-RU"/>
              </w:rPr>
              <w:t>- создание условий для инновационной деятел</w:t>
            </w:r>
            <w:r w:rsidRPr="00231552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231552">
              <w:rPr>
                <w:rFonts w:ascii="Times New Roman" w:hAnsi="Times New Roman"/>
                <w:sz w:val="24"/>
                <w:szCs w:val="24"/>
                <w:lang w:eastAsia="ru-RU"/>
              </w:rPr>
              <w:t>ности молодых людей, государственная по</w:t>
            </w:r>
            <w:r w:rsidRPr="00231552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231552">
              <w:rPr>
                <w:rFonts w:ascii="Times New Roman" w:hAnsi="Times New Roman"/>
                <w:sz w:val="24"/>
                <w:szCs w:val="24"/>
                <w:lang w:eastAsia="ru-RU"/>
              </w:rPr>
              <w:t>держка талантливой молодежи;</w:t>
            </w:r>
          </w:p>
          <w:p w:rsidR="00FD308F" w:rsidRPr="00231552" w:rsidRDefault="00FD308F" w:rsidP="004466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552">
              <w:rPr>
                <w:rFonts w:ascii="Times New Roman" w:hAnsi="Times New Roman"/>
                <w:sz w:val="24"/>
                <w:szCs w:val="24"/>
                <w:lang w:eastAsia="ru-RU"/>
              </w:rPr>
              <w:t>- создание условий для вовлечения молодежи в активную общественную деятельность;</w:t>
            </w:r>
          </w:p>
          <w:p w:rsidR="00FD308F" w:rsidRPr="00231552" w:rsidRDefault="00FD308F" w:rsidP="004466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552">
              <w:rPr>
                <w:rFonts w:ascii="Times New Roman" w:hAnsi="Times New Roman"/>
                <w:sz w:val="24"/>
                <w:szCs w:val="24"/>
                <w:lang w:eastAsia="ru-RU"/>
              </w:rPr>
              <w:t>- профилактика асоциальных явлений в мол</w:t>
            </w:r>
            <w:r w:rsidRPr="0023155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231552">
              <w:rPr>
                <w:rFonts w:ascii="Times New Roman" w:hAnsi="Times New Roman"/>
                <w:sz w:val="24"/>
                <w:szCs w:val="24"/>
                <w:lang w:eastAsia="ru-RU"/>
              </w:rPr>
              <w:t>дежной среде, формирование механизмов по</w:t>
            </w:r>
            <w:r w:rsidRPr="00231552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231552">
              <w:rPr>
                <w:rFonts w:ascii="Times New Roman" w:hAnsi="Times New Roman"/>
                <w:sz w:val="24"/>
                <w:szCs w:val="24"/>
                <w:lang w:eastAsia="ru-RU"/>
              </w:rPr>
              <w:t>держки и реабилитации молодежи, находящейся в трудной жизненной ситуации;</w:t>
            </w:r>
          </w:p>
          <w:p w:rsidR="00FD308F" w:rsidRPr="00231552" w:rsidRDefault="00FD308F" w:rsidP="004466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552">
              <w:rPr>
                <w:rFonts w:ascii="Times New Roman" w:hAnsi="Times New Roman"/>
                <w:sz w:val="24"/>
                <w:szCs w:val="24"/>
                <w:lang w:eastAsia="ru-RU"/>
              </w:rPr>
              <w:t>-гражданско-патриотическое воспитание и д</w:t>
            </w:r>
            <w:r w:rsidRPr="0023155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231552">
              <w:rPr>
                <w:rFonts w:ascii="Times New Roman" w:hAnsi="Times New Roman"/>
                <w:sz w:val="24"/>
                <w:szCs w:val="24"/>
                <w:lang w:eastAsia="ru-RU"/>
              </w:rPr>
              <w:t>призывная подготовка молодежи. Формирование российской идентичности и толерантности в м</w:t>
            </w:r>
            <w:r w:rsidRPr="0023155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231552">
              <w:rPr>
                <w:rFonts w:ascii="Times New Roman" w:hAnsi="Times New Roman"/>
                <w:sz w:val="24"/>
                <w:szCs w:val="24"/>
                <w:lang w:eastAsia="ru-RU"/>
              </w:rPr>
              <w:t>лодежной среде;</w:t>
            </w:r>
          </w:p>
          <w:p w:rsidR="00FD308F" w:rsidRPr="00231552" w:rsidRDefault="00FD308F" w:rsidP="004466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5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вовлечение молодежи в социальную практику. </w:t>
            </w:r>
          </w:p>
        </w:tc>
      </w:tr>
      <w:tr w:rsidR="00FD308F" w:rsidRPr="00231552" w:rsidTr="004D6A3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8F" w:rsidRPr="00231552" w:rsidRDefault="00FD308F" w:rsidP="004D6A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552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8F" w:rsidRPr="00231552" w:rsidRDefault="00FD308F" w:rsidP="004466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552">
              <w:rPr>
                <w:rFonts w:ascii="Times New Roman" w:hAnsi="Times New Roman"/>
                <w:sz w:val="24"/>
                <w:szCs w:val="24"/>
              </w:rPr>
              <w:t>в результате реализации мероприятий с детьми и молодежью будет увеличена:</w:t>
            </w:r>
          </w:p>
          <w:p w:rsidR="00FD308F" w:rsidRPr="00231552" w:rsidRDefault="00FD308F" w:rsidP="004466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31552">
              <w:rPr>
                <w:rFonts w:ascii="Times New Roman" w:hAnsi="Times New Roman"/>
                <w:sz w:val="24"/>
                <w:szCs w:val="24"/>
              </w:rPr>
              <w:t>доля молодых людей, участвующих в меропри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я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тиях (конкурсах, фестивалях, олимпиадах, с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ревнованиях и т.д.), в общем количестве мол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дежи;</w:t>
            </w:r>
          </w:p>
          <w:p w:rsidR="00FD308F" w:rsidRPr="00231552" w:rsidRDefault="00FD308F" w:rsidP="004466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31552">
              <w:rPr>
                <w:rFonts w:ascii="Times New Roman" w:hAnsi="Times New Roman"/>
                <w:sz w:val="24"/>
                <w:szCs w:val="24"/>
              </w:rPr>
              <w:t>доля молодых людей, участвующих в деятельн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сти  детских и молодежных общественных орг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а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низаций, студенческих объединений, в общем количестве  молодежи;</w:t>
            </w:r>
          </w:p>
          <w:p w:rsidR="00FD308F" w:rsidRPr="00231552" w:rsidRDefault="00FD308F" w:rsidP="004466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31552">
              <w:rPr>
                <w:rFonts w:ascii="Times New Roman" w:hAnsi="Times New Roman"/>
                <w:sz w:val="24"/>
                <w:szCs w:val="24"/>
              </w:rPr>
              <w:t xml:space="preserve">доля молодых людей, вовлеченных в проекты и программы в сфере социальной адаптации и профилактики асоциального поведения, в общем количестве молодежи;                                                     </w:t>
            </w:r>
          </w:p>
          <w:p w:rsidR="00FD308F" w:rsidRPr="00231552" w:rsidRDefault="00FD308F" w:rsidP="004466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552">
              <w:rPr>
                <w:rFonts w:ascii="Times New Roman" w:hAnsi="Times New Roman"/>
                <w:sz w:val="24"/>
                <w:szCs w:val="24"/>
              </w:rPr>
              <w:t>доля молодых людей, участвующих в деятельн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сти  патриотических объединений, клубов, в о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б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щем количестве молодежи.</w:t>
            </w:r>
          </w:p>
        </w:tc>
      </w:tr>
      <w:tr w:rsidR="00FD308F" w:rsidRPr="00231552" w:rsidTr="004D6A3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8F" w:rsidRPr="00231552" w:rsidRDefault="00FD308F" w:rsidP="004D6A3F">
            <w:pPr>
              <w:spacing w:before="100" w:beforeAutospacing="1" w:after="100" w:afterAutospacing="1"/>
              <w:jc w:val="both"/>
            </w:pPr>
            <w:r w:rsidRPr="00231552">
              <w:rPr>
                <w:color w:val="000000"/>
              </w:rPr>
              <w:t>Этапы и сроки реализации подпр</w:t>
            </w:r>
            <w:r w:rsidRPr="00231552">
              <w:rPr>
                <w:color w:val="000000"/>
              </w:rPr>
              <w:t>о</w:t>
            </w:r>
            <w:r w:rsidRPr="00231552">
              <w:rPr>
                <w:color w:val="000000"/>
              </w:rPr>
              <w:t>граммы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8F" w:rsidRPr="00231552" w:rsidRDefault="00C05C52" w:rsidP="007441AA">
            <w:pPr>
              <w:spacing w:before="100" w:beforeAutospacing="1" w:after="100" w:afterAutospacing="1"/>
              <w:jc w:val="both"/>
            </w:pPr>
            <w:r w:rsidRPr="00231552">
              <w:t>2023-2025</w:t>
            </w:r>
            <w:r w:rsidR="00467F7D" w:rsidRPr="00231552">
              <w:t xml:space="preserve"> </w:t>
            </w:r>
            <w:r w:rsidR="00FD308F" w:rsidRPr="00231552">
              <w:rPr>
                <w:color w:val="000000"/>
              </w:rPr>
              <w:t>годы</w:t>
            </w:r>
            <w:r w:rsidR="00FD308F" w:rsidRPr="00231552">
              <w:t> </w:t>
            </w:r>
          </w:p>
        </w:tc>
      </w:tr>
      <w:tr w:rsidR="00FD308F" w:rsidRPr="00231552" w:rsidTr="004D6A3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8F" w:rsidRPr="00231552" w:rsidRDefault="00FD308F" w:rsidP="004D6A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552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</w:t>
            </w:r>
            <w:r w:rsidRPr="0023155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231552">
              <w:rPr>
                <w:rFonts w:ascii="Times New Roman" w:hAnsi="Times New Roman"/>
                <w:sz w:val="24"/>
                <w:szCs w:val="24"/>
                <w:lang w:eastAsia="ru-RU"/>
              </w:rPr>
              <w:t>ния подпрограммы</w:t>
            </w:r>
          </w:p>
          <w:p w:rsidR="00FD308F" w:rsidRPr="00231552" w:rsidRDefault="00FD308F" w:rsidP="004D6A3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8F" w:rsidRPr="00231552" w:rsidRDefault="00FD308F" w:rsidP="004D6A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подпрограммы реализуются за счет средств бюджета муниципального об</w:t>
            </w:r>
            <w:r w:rsidR="001560BB" w:rsidRPr="00231552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1560BB" w:rsidRPr="00231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60BB" w:rsidRPr="00231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вания, составляют </w:t>
            </w:r>
            <w:r w:rsidR="00C05C52" w:rsidRPr="0023155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000,00 руб., в том числе:</w:t>
            </w:r>
          </w:p>
          <w:p w:rsidR="00FD308F" w:rsidRPr="00231552" w:rsidRDefault="00FD308F" w:rsidP="004D6A3F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60BB" w:rsidRPr="00231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5C52" w:rsidRPr="002315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60BB" w:rsidRPr="00231552">
              <w:rPr>
                <w:rFonts w:ascii="Times New Roman" w:hAnsi="Times New Roman" w:cs="Times New Roman"/>
                <w:sz w:val="24"/>
                <w:szCs w:val="24"/>
              </w:rPr>
              <w:t xml:space="preserve"> год – 1</w:t>
            </w:r>
            <w:r w:rsidR="00C05C52" w:rsidRPr="002315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000,00 руб.;</w:t>
            </w:r>
          </w:p>
          <w:p w:rsidR="00FD308F" w:rsidRPr="00231552" w:rsidRDefault="001560BB" w:rsidP="004D6A3F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5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05C52" w:rsidRPr="002315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308F" w:rsidRPr="0023155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F74DC" w:rsidRPr="00231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5C52" w:rsidRPr="002315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74DC" w:rsidRPr="00231552">
              <w:rPr>
                <w:rFonts w:ascii="Times New Roman" w:hAnsi="Times New Roman" w:cs="Times New Roman"/>
                <w:sz w:val="24"/>
                <w:szCs w:val="24"/>
              </w:rPr>
              <w:t xml:space="preserve">000,00 </w:t>
            </w:r>
            <w:r w:rsidR="00FD308F" w:rsidRPr="00231552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FD308F" w:rsidRPr="00231552" w:rsidRDefault="001560BB" w:rsidP="00C05C52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552">
              <w:rPr>
                <w:rFonts w:ascii="Times New Roman" w:hAnsi="Times New Roman"/>
                <w:sz w:val="24"/>
                <w:szCs w:val="24"/>
              </w:rPr>
              <w:t>202</w:t>
            </w:r>
            <w:r w:rsidR="00C05C52" w:rsidRPr="00231552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FD308F" w:rsidRPr="00231552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2F74DC" w:rsidRPr="00231552">
              <w:rPr>
                <w:rFonts w:ascii="Times New Roman" w:hAnsi="Times New Roman"/>
                <w:sz w:val="24"/>
                <w:szCs w:val="24"/>
              </w:rPr>
              <w:t>1</w:t>
            </w:r>
            <w:r w:rsidR="00C05C52" w:rsidRPr="00231552">
              <w:rPr>
                <w:rFonts w:ascii="Times New Roman" w:hAnsi="Times New Roman"/>
                <w:sz w:val="24"/>
                <w:szCs w:val="24"/>
              </w:rPr>
              <w:t>5</w:t>
            </w:r>
            <w:r w:rsidR="002F74DC" w:rsidRPr="00231552">
              <w:rPr>
                <w:rFonts w:ascii="Times New Roman" w:hAnsi="Times New Roman"/>
                <w:sz w:val="24"/>
                <w:szCs w:val="24"/>
              </w:rPr>
              <w:t xml:space="preserve">000,00 </w:t>
            </w:r>
            <w:r w:rsidR="00FD308F" w:rsidRPr="0023155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FD308F" w:rsidRPr="00231552" w:rsidTr="004D6A3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8F" w:rsidRPr="00231552" w:rsidRDefault="00FD308F" w:rsidP="004D6A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55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программы</w:t>
            </w:r>
          </w:p>
          <w:p w:rsidR="00FD308F" w:rsidRPr="00231552" w:rsidRDefault="00FD308F" w:rsidP="004D6A3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74" w:rsidRPr="00231552" w:rsidRDefault="00FD308F" w:rsidP="004466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Реализация подпрограммы будет способств</w:t>
            </w:r>
            <w:r w:rsidRPr="00231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31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вать созданию необходимых условий для пов</w:t>
            </w:r>
            <w:r w:rsidRPr="00231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231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эффективности государственной мол</w:t>
            </w:r>
            <w:r w:rsidRPr="00231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31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дежной политики. В рамках подпрограммы б</w:t>
            </w:r>
            <w:r w:rsidRPr="00231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231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дут обеспечены следующие результа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ты:</w:t>
            </w:r>
          </w:p>
          <w:p w:rsidR="00446674" w:rsidRPr="00231552" w:rsidRDefault="00FD308F" w:rsidP="004466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552">
              <w:rPr>
                <w:rFonts w:ascii="Times New Roman" w:hAnsi="Times New Roman"/>
                <w:sz w:val="24"/>
                <w:szCs w:val="24"/>
              </w:rPr>
              <w:t>доля молодых людей, участвующих в  мер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приятиях (конкурсах, фестивалях, олимпиадах,  соревнованиях и т.д.), в общем количестве  м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лодежи на 7 процентов;</w:t>
            </w:r>
          </w:p>
          <w:p w:rsidR="00FD308F" w:rsidRPr="00231552" w:rsidRDefault="00FD308F" w:rsidP="004466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552">
              <w:rPr>
                <w:rFonts w:ascii="Times New Roman" w:hAnsi="Times New Roman"/>
                <w:sz w:val="24"/>
                <w:szCs w:val="24"/>
              </w:rPr>
              <w:t>доля молодых людей, участвующих в деятельн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сти детских и молодежных общественных орг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а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низаций, студенческих объединений, в общем количестве  молодежи на 8 процентов;</w:t>
            </w:r>
          </w:p>
          <w:p w:rsidR="00FD308F" w:rsidRPr="00231552" w:rsidRDefault="00FD308F" w:rsidP="004466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552">
              <w:rPr>
                <w:rFonts w:ascii="Times New Roman" w:hAnsi="Times New Roman"/>
                <w:sz w:val="24"/>
                <w:szCs w:val="24"/>
              </w:rPr>
              <w:t>доля молодых людей, вовлеченных в проекты и программы в сфере социальной адаптации и  профилактики асоциального поведения, в  о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б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щем количестве молодежи на 5 процентов;</w:t>
            </w:r>
          </w:p>
          <w:p w:rsidR="00FD308F" w:rsidRPr="00231552" w:rsidRDefault="00FD308F" w:rsidP="004466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552">
              <w:rPr>
                <w:rFonts w:ascii="Times New Roman" w:hAnsi="Times New Roman"/>
                <w:sz w:val="24"/>
                <w:szCs w:val="24"/>
              </w:rPr>
              <w:t>доля молодых людей, участвующих в деятельн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сти  патриотических объединений, клубов, це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н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тров,  в общем количестве молодежи на 3 пр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цента;</w:t>
            </w:r>
          </w:p>
        </w:tc>
      </w:tr>
    </w:tbl>
    <w:p w:rsidR="00FD308F" w:rsidRPr="00231552" w:rsidRDefault="00FD308F" w:rsidP="00FD308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D308F" w:rsidRPr="00231552" w:rsidRDefault="00446674" w:rsidP="00FD308F">
      <w:pPr>
        <w:pStyle w:val="a4"/>
        <w:tabs>
          <w:tab w:val="center" w:pos="4873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31552"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="00FD308F" w:rsidRPr="00231552">
        <w:rPr>
          <w:rFonts w:ascii="Times New Roman" w:hAnsi="Times New Roman"/>
          <w:b/>
          <w:sz w:val="28"/>
          <w:szCs w:val="28"/>
          <w:lang w:eastAsia="ru-RU"/>
        </w:rPr>
        <w:t>Характеристика сферы реализации подпрограмм</w:t>
      </w:r>
    </w:p>
    <w:p w:rsidR="00467F7D" w:rsidRPr="00231552" w:rsidRDefault="00467F7D" w:rsidP="00FD308F">
      <w:pPr>
        <w:pStyle w:val="a4"/>
        <w:tabs>
          <w:tab w:val="center" w:pos="4873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D308F" w:rsidRPr="00231552" w:rsidRDefault="00446674" w:rsidP="00FD308F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31552">
        <w:rPr>
          <w:rFonts w:ascii="Times New Roman" w:hAnsi="Times New Roman"/>
          <w:sz w:val="28"/>
          <w:szCs w:val="28"/>
          <w:lang w:eastAsia="ru-RU"/>
        </w:rPr>
        <w:tab/>
      </w:r>
      <w:r w:rsidR="00FD308F" w:rsidRPr="00231552">
        <w:rPr>
          <w:rFonts w:ascii="Times New Roman" w:hAnsi="Times New Roman"/>
          <w:sz w:val="28"/>
          <w:szCs w:val="28"/>
          <w:lang w:eastAsia="ru-RU"/>
        </w:rPr>
        <w:t>Государственная молодежная политика предусматривает формир</w:t>
      </w:r>
      <w:r w:rsidR="00FD308F" w:rsidRPr="00231552">
        <w:rPr>
          <w:rFonts w:ascii="Times New Roman" w:hAnsi="Times New Roman"/>
          <w:sz w:val="28"/>
          <w:szCs w:val="28"/>
          <w:lang w:eastAsia="ru-RU"/>
        </w:rPr>
        <w:t>о</w:t>
      </w:r>
      <w:r w:rsidR="00FD308F" w:rsidRPr="00231552">
        <w:rPr>
          <w:rFonts w:ascii="Times New Roman" w:hAnsi="Times New Roman"/>
          <w:sz w:val="28"/>
          <w:szCs w:val="28"/>
          <w:lang w:eastAsia="ru-RU"/>
        </w:rPr>
        <w:t>вание необходимых социальных условий инновационного развития реги</w:t>
      </w:r>
      <w:r w:rsidR="00FD308F" w:rsidRPr="00231552">
        <w:rPr>
          <w:rFonts w:ascii="Times New Roman" w:hAnsi="Times New Roman"/>
          <w:sz w:val="28"/>
          <w:szCs w:val="28"/>
          <w:lang w:eastAsia="ru-RU"/>
        </w:rPr>
        <w:t>о</w:t>
      </w:r>
      <w:r w:rsidR="00FD308F" w:rsidRPr="00231552">
        <w:rPr>
          <w:rFonts w:ascii="Times New Roman" w:hAnsi="Times New Roman"/>
          <w:sz w:val="28"/>
          <w:szCs w:val="28"/>
          <w:lang w:eastAsia="ru-RU"/>
        </w:rPr>
        <w:t>на, реализуемое на основе активного взаимодействия с институтами гра</w:t>
      </w:r>
      <w:r w:rsidR="00FD308F" w:rsidRPr="00231552">
        <w:rPr>
          <w:rFonts w:ascii="Times New Roman" w:hAnsi="Times New Roman"/>
          <w:sz w:val="28"/>
          <w:szCs w:val="28"/>
          <w:lang w:eastAsia="ru-RU"/>
        </w:rPr>
        <w:t>ж</w:t>
      </w:r>
      <w:r w:rsidR="00FD308F" w:rsidRPr="00231552">
        <w:rPr>
          <w:rFonts w:ascii="Times New Roman" w:hAnsi="Times New Roman"/>
          <w:sz w:val="28"/>
          <w:szCs w:val="28"/>
          <w:lang w:eastAsia="ru-RU"/>
        </w:rPr>
        <w:t>данского общества, общественными объединениями и молодежными орг</w:t>
      </w:r>
      <w:r w:rsidR="00FD308F" w:rsidRPr="00231552">
        <w:rPr>
          <w:rFonts w:ascii="Times New Roman" w:hAnsi="Times New Roman"/>
          <w:sz w:val="28"/>
          <w:szCs w:val="28"/>
          <w:lang w:eastAsia="ru-RU"/>
        </w:rPr>
        <w:t>а</w:t>
      </w:r>
      <w:r w:rsidR="00FD308F" w:rsidRPr="00231552">
        <w:rPr>
          <w:rFonts w:ascii="Times New Roman" w:hAnsi="Times New Roman"/>
          <w:sz w:val="28"/>
          <w:szCs w:val="28"/>
          <w:lang w:eastAsia="ru-RU"/>
        </w:rPr>
        <w:t>низациями.</w:t>
      </w:r>
    </w:p>
    <w:p w:rsidR="00FD308F" w:rsidRPr="00231552" w:rsidRDefault="00446674" w:rsidP="00FD308F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1552">
        <w:rPr>
          <w:rFonts w:ascii="Times New Roman" w:hAnsi="Times New Roman"/>
          <w:sz w:val="28"/>
          <w:szCs w:val="28"/>
          <w:lang w:eastAsia="ru-RU"/>
        </w:rPr>
        <w:tab/>
      </w:r>
      <w:r w:rsidR="00FD308F" w:rsidRPr="00231552">
        <w:rPr>
          <w:rFonts w:ascii="Times New Roman" w:hAnsi="Times New Roman"/>
          <w:sz w:val="28"/>
          <w:szCs w:val="28"/>
          <w:lang w:eastAsia="ru-RU"/>
        </w:rPr>
        <w:t>В настоящий момент имеется необходимость и возможность прин</w:t>
      </w:r>
      <w:r w:rsidR="00FD308F" w:rsidRPr="00231552">
        <w:rPr>
          <w:rFonts w:ascii="Times New Roman" w:hAnsi="Times New Roman"/>
          <w:sz w:val="28"/>
          <w:szCs w:val="28"/>
          <w:lang w:eastAsia="ru-RU"/>
        </w:rPr>
        <w:t>я</w:t>
      </w:r>
      <w:r w:rsidR="00FD308F" w:rsidRPr="00231552">
        <w:rPr>
          <w:rFonts w:ascii="Times New Roman" w:hAnsi="Times New Roman"/>
          <w:sz w:val="28"/>
          <w:szCs w:val="28"/>
          <w:lang w:eastAsia="ru-RU"/>
        </w:rPr>
        <w:t>тия Подпрограммы, как инструмента координации в области реализации мер по работе с молодыми людьми, как между различными ведомствами, так и между региональным и муниципальным уровнями власти.</w:t>
      </w:r>
    </w:p>
    <w:p w:rsidR="00FD308F" w:rsidRPr="00231552" w:rsidRDefault="00446674" w:rsidP="00FD308F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1552">
        <w:rPr>
          <w:rFonts w:ascii="Times New Roman" w:hAnsi="Times New Roman"/>
          <w:sz w:val="28"/>
          <w:szCs w:val="28"/>
          <w:lang w:eastAsia="ru-RU"/>
        </w:rPr>
        <w:tab/>
      </w:r>
      <w:r w:rsidR="00FD308F" w:rsidRPr="00231552">
        <w:rPr>
          <w:rFonts w:ascii="Times New Roman" w:hAnsi="Times New Roman"/>
          <w:sz w:val="28"/>
          <w:szCs w:val="28"/>
          <w:lang w:eastAsia="ru-RU"/>
        </w:rPr>
        <w:t>В результате отсутствия нормативного регулирования ряда вопросов и отсутствия комплексного подхода к решению проблем молодежи в п</w:t>
      </w:r>
      <w:r w:rsidR="00FD308F" w:rsidRPr="00231552">
        <w:rPr>
          <w:rFonts w:ascii="Times New Roman" w:hAnsi="Times New Roman"/>
          <w:sz w:val="28"/>
          <w:szCs w:val="28"/>
          <w:lang w:eastAsia="ru-RU"/>
        </w:rPr>
        <w:t>о</w:t>
      </w:r>
      <w:r w:rsidR="00FD308F" w:rsidRPr="00231552">
        <w:rPr>
          <w:rFonts w:ascii="Times New Roman" w:hAnsi="Times New Roman"/>
          <w:sz w:val="28"/>
          <w:szCs w:val="28"/>
          <w:lang w:eastAsia="ru-RU"/>
        </w:rPr>
        <w:t>следние десятилетия проявились негативные тенденции, которые при с</w:t>
      </w:r>
      <w:r w:rsidR="00FD308F" w:rsidRPr="00231552">
        <w:rPr>
          <w:rFonts w:ascii="Times New Roman" w:hAnsi="Times New Roman"/>
          <w:sz w:val="28"/>
          <w:szCs w:val="28"/>
          <w:lang w:eastAsia="ru-RU"/>
        </w:rPr>
        <w:t>о</w:t>
      </w:r>
      <w:r w:rsidR="00FD308F" w:rsidRPr="00231552">
        <w:rPr>
          <w:rFonts w:ascii="Times New Roman" w:hAnsi="Times New Roman"/>
          <w:sz w:val="28"/>
          <w:szCs w:val="28"/>
          <w:lang w:eastAsia="ru-RU"/>
        </w:rPr>
        <w:t>хранении текущей экономической ситуации могут усиливаться.</w:t>
      </w:r>
    </w:p>
    <w:p w:rsidR="00FD308F" w:rsidRPr="00231552" w:rsidRDefault="00446674" w:rsidP="00FD308F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1552">
        <w:rPr>
          <w:rFonts w:ascii="Times New Roman" w:hAnsi="Times New Roman"/>
          <w:sz w:val="28"/>
          <w:szCs w:val="28"/>
          <w:lang w:eastAsia="ru-RU"/>
        </w:rPr>
        <w:tab/>
      </w:r>
      <w:r w:rsidR="00FD308F" w:rsidRPr="00231552">
        <w:rPr>
          <w:rFonts w:ascii="Times New Roman" w:hAnsi="Times New Roman"/>
          <w:sz w:val="28"/>
          <w:szCs w:val="28"/>
          <w:lang w:eastAsia="ru-RU"/>
        </w:rPr>
        <w:t>В этой связи возникла реальная необходимость в применении качес</w:t>
      </w:r>
      <w:r w:rsidR="00FD308F" w:rsidRPr="00231552">
        <w:rPr>
          <w:rFonts w:ascii="Times New Roman" w:hAnsi="Times New Roman"/>
          <w:sz w:val="28"/>
          <w:szCs w:val="28"/>
          <w:lang w:eastAsia="ru-RU"/>
        </w:rPr>
        <w:t>т</w:t>
      </w:r>
      <w:r w:rsidR="00FD308F" w:rsidRPr="00231552">
        <w:rPr>
          <w:rFonts w:ascii="Times New Roman" w:hAnsi="Times New Roman"/>
          <w:sz w:val="28"/>
          <w:szCs w:val="28"/>
          <w:lang w:eastAsia="ru-RU"/>
        </w:rPr>
        <w:t>венно новых подходов к решению проблем молодежи и совершенствов</w:t>
      </w:r>
      <w:r w:rsidR="00FD308F" w:rsidRPr="00231552">
        <w:rPr>
          <w:rFonts w:ascii="Times New Roman" w:hAnsi="Times New Roman"/>
          <w:sz w:val="28"/>
          <w:szCs w:val="28"/>
          <w:lang w:eastAsia="ru-RU"/>
        </w:rPr>
        <w:t>а</w:t>
      </w:r>
      <w:r w:rsidR="00FD308F" w:rsidRPr="00231552">
        <w:rPr>
          <w:rFonts w:ascii="Times New Roman" w:hAnsi="Times New Roman"/>
          <w:sz w:val="28"/>
          <w:szCs w:val="28"/>
          <w:lang w:eastAsia="ru-RU"/>
        </w:rPr>
        <w:t>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России.</w:t>
      </w:r>
    </w:p>
    <w:p w:rsidR="00FD308F" w:rsidRPr="00231552" w:rsidRDefault="00FD308F" w:rsidP="00FD308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231552">
        <w:rPr>
          <w:rFonts w:ascii="Times New Roman" w:hAnsi="Times New Roman"/>
          <w:sz w:val="28"/>
          <w:szCs w:val="28"/>
          <w:lang w:eastAsia="ru-RU"/>
        </w:rPr>
        <w:t> </w:t>
      </w:r>
    </w:p>
    <w:p w:rsidR="001148CB" w:rsidRDefault="001148CB" w:rsidP="00FD308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D308F" w:rsidRPr="00231552" w:rsidRDefault="00446674" w:rsidP="00FD308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31552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2. </w:t>
      </w:r>
      <w:r w:rsidR="00FD308F" w:rsidRPr="00231552">
        <w:rPr>
          <w:rFonts w:ascii="Times New Roman" w:hAnsi="Times New Roman"/>
          <w:b/>
          <w:sz w:val="28"/>
          <w:szCs w:val="28"/>
          <w:lang w:eastAsia="ru-RU"/>
        </w:rPr>
        <w:t>Цели и задачи подпрограммы</w:t>
      </w:r>
    </w:p>
    <w:p w:rsidR="00467F7D" w:rsidRPr="00231552" w:rsidRDefault="00467F7D" w:rsidP="00FD308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D308F" w:rsidRPr="00231552" w:rsidRDefault="00FD308F" w:rsidP="00FD308F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1552">
        <w:rPr>
          <w:rFonts w:ascii="Times New Roman" w:hAnsi="Times New Roman"/>
          <w:sz w:val="28"/>
          <w:szCs w:val="28"/>
          <w:lang w:eastAsia="ru-RU"/>
        </w:rPr>
        <w:t xml:space="preserve">        Целью подпрограммы является создание возможностей для успешной социализации и эффективной самореализации молодых людей.</w:t>
      </w:r>
    </w:p>
    <w:p w:rsidR="00FD308F" w:rsidRPr="00231552" w:rsidRDefault="00FD308F" w:rsidP="00FD308F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FD308F" w:rsidRPr="00231552" w:rsidRDefault="00446674" w:rsidP="00FD308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31552"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 w:rsidR="00FD308F" w:rsidRPr="00231552">
        <w:rPr>
          <w:rFonts w:ascii="Times New Roman" w:hAnsi="Times New Roman"/>
          <w:b/>
          <w:sz w:val="28"/>
          <w:szCs w:val="28"/>
          <w:lang w:eastAsia="ru-RU"/>
        </w:rPr>
        <w:t>Задачи подпрограммы</w:t>
      </w:r>
    </w:p>
    <w:p w:rsidR="00467F7D" w:rsidRPr="00231552" w:rsidRDefault="00467F7D" w:rsidP="00FD308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D308F" w:rsidRPr="00231552" w:rsidRDefault="00446674" w:rsidP="00FD308F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1552">
        <w:rPr>
          <w:rFonts w:ascii="Times New Roman" w:hAnsi="Times New Roman"/>
          <w:sz w:val="28"/>
          <w:szCs w:val="28"/>
          <w:lang w:eastAsia="ru-RU"/>
        </w:rPr>
        <w:tab/>
      </w:r>
      <w:r w:rsidR="00FD308F" w:rsidRPr="00231552">
        <w:rPr>
          <w:rFonts w:ascii="Times New Roman" w:hAnsi="Times New Roman"/>
          <w:sz w:val="28"/>
          <w:szCs w:val="28"/>
          <w:lang w:eastAsia="ru-RU"/>
        </w:rPr>
        <w:t>1) создание условий для инновационной деятельности молодых л</w:t>
      </w:r>
      <w:r w:rsidR="00FD308F" w:rsidRPr="00231552">
        <w:rPr>
          <w:rFonts w:ascii="Times New Roman" w:hAnsi="Times New Roman"/>
          <w:sz w:val="28"/>
          <w:szCs w:val="28"/>
          <w:lang w:eastAsia="ru-RU"/>
        </w:rPr>
        <w:t>ю</w:t>
      </w:r>
      <w:r w:rsidR="00FD308F" w:rsidRPr="00231552">
        <w:rPr>
          <w:rFonts w:ascii="Times New Roman" w:hAnsi="Times New Roman"/>
          <w:sz w:val="28"/>
          <w:szCs w:val="28"/>
          <w:lang w:eastAsia="ru-RU"/>
        </w:rPr>
        <w:t>дей, государственная поддержка талантливой молодежи;</w:t>
      </w:r>
    </w:p>
    <w:p w:rsidR="00FD308F" w:rsidRPr="00231552" w:rsidRDefault="00446674" w:rsidP="00FD308F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1552">
        <w:rPr>
          <w:rFonts w:ascii="Times New Roman" w:hAnsi="Times New Roman"/>
          <w:sz w:val="28"/>
          <w:szCs w:val="28"/>
          <w:lang w:eastAsia="ru-RU"/>
        </w:rPr>
        <w:tab/>
      </w:r>
      <w:r w:rsidR="00FD308F" w:rsidRPr="00231552">
        <w:rPr>
          <w:rFonts w:ascii="Times New Roman" w:hAnsi="Times New Roman"/>
          <w:sz w:val="28"/>
          <w:szCs w:val="28"/>
          <w:lang w:eastAsia="ru-RU"/>
        </w:rPr>
        <w:t>2) создание условий для вовлечения молодежи в активную общес</w:t>
      </w:r>
      <w:r w:rsidR="00FD308F" w:rsidRPr="00231552">
        <w:rPr>
          <w:rFonts w:ascii="Times New Roman" w:hAnsi="Times New Roman"/>
          <w:sz w:val="28"/>
          <w:szCs w:val="28"/>
          <w:lang w:eastAsia="ru-RU"/>
        </w:rPr>
        <w:t>т</w:t>
      </w:r>
      <w:r w:rsidR="00FD308F" w:rsidRPr="00231552">
        <w:rPr>
          <w:rFonts w:ascii="Times New Roman" w:hAnsi="Times New Roman"/>
          <w:sz w:val="28"/>
          <w:szCs w:val="28"/>
          <w:lang w:eastAsia="ru-RU"/>
        </w:rPr>
        <w:t>венную деятельность;</w:t>
      </w:r>
    </w:p>
    <w:p w:rsidR="00FD308F" w:rsidRPr="00231552" w:rsidRDefault="00446674" w:rsidP="00FD308F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1552">
        <w:rPr>
          <w:rFonts w:ascii="Times New Roman" w:hAnsi="Times New Roman"/>
          <w:sz w:val="28"/>
          <w:szCs w:val="28"/>
          <w:lang w:eastAsia="ru-RU"/>
        </w:rPr>
        <w:tab/>
      </w:r>
      <w:r w:rsidR="00FD308F" w:rsidRPr="00231552">
        <w:rPr>
          <w:rFonts w:ascii="Times New Roman" w:hAnsi="Times New Roman"/>
          <w:sz w:val="28"/>
          <w:szCs w:val="28"/>
          <w:lang w:eastAsia="ru-RU"/>
        </w:rPr>
        <w:t>3) профилактика асоциальных явлений в молодежной среде, форм</w:t>
      </w:r>
      <w:r w:rsidR="00FD308F" w:rsidRPr="00231552">
        <w:rPr>
          <w:rFonts w:ascii="Times New Roman" w:hAnsi="Times New Roman"/>
          <w:sz w:val="28"/>
          <w:szCs w:val="28"/>
          <w:lang w:eastAsia="ru-RU"/>
        </w:rPr>
        <w:t>и</w:t>
      </w:r>
      <w:r w:rsidR="00FD308F" w:rsidRPr="00231552">
        <w:rPr>
          <w:rFonts w:ascii="Times New Roman" w:hAnsi="Times New Roman"/>
          <w:sz w:val="28"/>
          <w:szCs w:val="28"/>
          <w:lang w:eastAsia="ru-RU"/>
        </w:rPr>
        <w:t>рование механизмов поддержки и реабилитации молодежи, находящейся в трудной жизненной ситуации;</w:t>
      </w:r>
    </w:p>
    <w:p w:rsidR="00FD308F" w:rsidRPr="00231552" w:rsidRDefault="00446674" w:rsidP="00FD308F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1552">
        <w:rPr>
          <w:rFonts w:ascii="Times New Roman" w:hAnsi="Times New Roman"/>
          <w:sz w:val="28"/>
          <w:szCs w:val="28"/>
          <w:lang w:eastAsia="ru-RU"/>
        </w:rPr>
        <w:tab/>
      </w:r>
      <w:r w:rsidR="00FD308F" w:rsidRPr="00231552">
        <w:rPr>
          <w:rFonts w:ascii="Times New Roman" w:hAnsi="Times New Roman"/>
          <w:sz w:val="28"/>
          <w:szCs w:val="28"/>
          <w:lang w:eastAsia="ru-RU"/>
        </w:rPr>
        <w:t>4) гражданско-патриотическое воспитание и допризывная подготовка молодежи. Формирование российской идентичности и толерантности в м</w:t>
      </w:r>
      <w:r w:rsidR="00FD308F" w:rsidRPr="00231552">
        <w:rPr>
          <w:rFonts w:ascii="Times New Roman" w:hAnsi="Times New Roman"/>
          <w:sz w:val="28"/>
          <w:szCs w:val="28"/>
          <w:lang w:eastAsia="ru-RU"/>
        </w:rPr>
        <w:t>о</w:t>
      </w:r>
      <w:r w:rsidR="00FD308F" w:rsidRPr="00231552">
        <w:rPr>
          <w:rFonts w:ascii="Times New Roman" w:hAnsi="Times New Roman"/>
          <w:sz w:val="28"/>
          <w:szCs w:val="28"/>
          <w:lang w:eastAsia="ru-RU"/>
        </w:rPr>
        <w:t>лодежной среде;</w:t>
      </w:r>
    </w:p>
    <w:p w:rsidR="00FD308F" w:rsidRPr="00231552" w:rsidRDefault="00446674" w:rsidP="00FD308F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1552">
        <w:rPr>
          <w:rFonts w:ascii="Times New Roman" w:hAnsi="Times New Roman"/>
          <w:sz w:val="28"/>
          <w:szCs w:val="28"/>
          <w:lang w:eastAsia="ru-RU"/>
        </w:rPr>
        <w:tab/>
      </w:r>
      <w:r w:rsidR="00FD308F" w:rsidRPr="00231552">
        <w:rPr>
          <w:rFonts w:ascii="Times New Roman" w:hAnsi="Times New Roman"/>
          <w:sz w:val="28"/>
          <w:szCs w:val="28"/>
          <w:lang w:eastAsia="ru-RU"/>
        </w:rPr>
        <w:t>5) вовлечение молодежи в социальную практику.</w:t>
      </w:r>
    </w:p>
    <w:p w:rsidR="00FD308F" w:rsidRPr="00231552" w:rsidRDefault="00FD308F" w:rsidP="00FD308F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FD308F" w:rsidRPr="00231552" w:rsidRDefault="00446674" w:rsidP="00FD308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31552">
        <w:rPr>
          <w:rFonts w:ascii="Times New Roman" w:hAnsi="Times New Roman"/>
          <w:b/>
          <w:sz w:val="28"/>
          <w:szCs w:val="28"/>
          <w:lang w:eastAsia="ru-RU"/>
        </w:rPr>
        <w:t xml:space="preserve">4. </w:t>
      </w:r>
      <w:r w:rsidR="00FD308F" w:rsidRPr="00231552">
        <w:rPr>
          <w:rFonts w:ascii="Times New Roman" w:hAnsi="Times New Roman"/>
          <w:b/>
          <w:sz w:val="28"/>
          <w:szCs w:val="28"/>
          <w:lang w:eastAsia="ru-RU"/>
        </w:rPr>
        <w:t>Сроки реализации подпрограммы</w:t>
      </w:r>
    </w:p>
    <w:p w:rsidR="00467F7D" w:rsidRPr="00231552" w:rsidRDefault="00467F7D" w:rsidP="00FD308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D308F" w:rsidRPr="00231552" w:rsidRDefault="00FD308F" w:rsidP="00FD308F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1552">
        <w:rPr>
          <w:rFonts w:ascii="Times New Roman" w:hAnsi="Times New Roman"/>
          <w:sz w:val="28"/>
          <w:szCs w:val="28"/>
          <w:lang w:eastAsia="ru-RU"/>
        </w:rPr>
        <w:t>Срок реализации подпрограммы -</w:t>
      </w:r>
      <w:r w:rsidR="00C05C52" w:rsidRPr="00231552">
        <w:rPr>
          <w:rFonts w:ascii="Times New Roman" w:hAnsi="Times New Roman"/>
          <w:sz w:val="28"/>
          <w:szCs w:val="28"/>
        </w:rPr>
        <w:t>2023-2025</w:t>
      </w:r>
      <w:r w:rsidR="00467F7D" w:rsidRPr="00231552">
        <w:rPr>
          <w:rFonts w:ascii="Times New Roman" w:hAnsi="Times New Roman"/>
          <w:sz w:val="28"/>
          <w:szCs w:val="28"/>
        </w:rPr>
        <w:t xml:space="preserve"> </w:t>
      </w:r>
      <w:r w:rsidRPr="00231552">
        <w:rPr>
          <w:rFonts w:ascii="Times New Roman" w:hAnsi="Times New Roman"/>
          <w:sz w:val="28"/>
          <w:szCs w:val="28"/>
          <w:lang w:eastAsia="ru-RU"/>
        </w:rPr>
        <w:t xml:space="preserve">годы. </w:t>
      </w:r>
    </w:p>
    <w:p w:rsidR="00FD308F" w:rsidRPr="00231552" w:rsidRDefault="00FD308F" w:rsidP="00FD308F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446674" w:rsidRPr="00231552" w:rsidRDefault="00446674" w:rsidP="00FD308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31552">
        <w:rPr>
          <w:rFonts w:ascii="Times New Roman" w:hAnsi="Times New Roman"/>
          <w:b/>
          <w:sz w:val="28"/>
          <w:szCs w:val="28"/>
        </w:rPr>
        <w:t xml:space="preserve">5. </w:t>
      </w:r>
      <w:r w:rsidR="00FD308F" w:rsidRPr="00231552">
        <w:rPr>
          <w:rFonts w:ascii="Times New Roman" w:hAnsi="Times New Roman"/>
          <w:b/>
          <w:sz w:val="28"/>
          <w:szCs w:val="28"/>
        </w:rPr>
        <w:t>Объем финансирования подпрограммы</w:t>
      </w:r>
    </w:p>
    <w:p w:rsidR="00467F7D" w:rsidRPr="00231552" w:rsidRDefault="00467F7D" w:rsidP="00FD308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D308F" w:rsidRPr="00231552" w:rsidRDefault="00FD308F" w:rsidP="00FD30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31552">
        <w:rPr>
          <w:rFonts w:ascii="Times New Roman" w:hAnsi="Times New Roman" w:cs="Times New Roman"/>
          <w:sz w:val="28"/>
          <w:szCs w:val="28"/>
        </w:rPr>
        <w:t xml:space="preserve">          Мероприятия подпрограммы реализуются за счет средств бюджета муниципального образования </w:t>
      </w:r>
      <w:r w:rsidR="00C05C52" w:rsidRPr="00231552">
        <w:rPr>
          <w:rFonts w:ascii="Times New Roman" w:hAnsi="Times New Roman" w:cs="Times New Roman"/>
          <w:sz w:val="28"/>
          <w:szCs w:val="28"/>
        </w:rPr>
        <w:t>45</w:t>
      </w:r>
      <w:r w:rsidRPr="00231552">
        <w:rPr>
          <w:rFonts w:ascii="Times New Roman" w:hAnsi="Times New Roman" w:cs="Times New Roman"/>
          <w:sz w:val="28"/>
          <w:szCs w:val="28"/>
        </w:rPr>
        <w:t>000,00 руб., в том числе:</w:t>
      </w:r>
    </w:p>
    <w:p w:rsidR="00FD308F" w:rsidRPr="00231552" w:rsidRDefault="00FD308F" w:rsidP="00FD30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31552">
        <w:rPr>
          <w:rFonts w:ascii="Times New Roman" w:hAnsi="Times New Roman" w:cs="Times New Roman"/>
          <w:sz w:val="28"/>
          <w:szCs w:val="28"/>
        </w:rPr>
        <w:t>20</w:t>
      </w:r>
      <w:r w:rsidR="001560BB" w:rsidRPr="00231552">
        <w:rPr>
          <w:rFonts w:ascii="Times New Roman" w:hAnsi="Times New Roman" w:cs="Times New Roman"/>
          <w:sz w:val="28"/>
          <w:szCs w:val="28"/>
        </w:rPr>
        <w:t>2</w:t>
      </w:r>
      <w:r w:rsidR="00C05C52" w:rsidRPr="00231552">
        <w:rPr>
          <w:rFonts w:ascii="Times New Roman" w:hAnsi="Times New Roman" w:cs="Times New Roman"/>
          <w:sz w:val="28"/>
          <w:szCs w:val="28"/>
        </w:rPr>
        <w:t>3</w:t>
      </w:r>
      <w:r w:rsidRPr="0023155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560BB" w:rsidRPr="00231552">
        <w:rPr>
          <w:rFonts w:ascii="Times New Roman" w:hAnsi="Times New Roman" w:cs="Times New Roman"/>
          <w:sz w:val="28"/>
          <w:szCs w:val="28"/>
        </w:rPr>
        <w:t>1</w:t>
      </w:r>
      <w:r w:rsidR="00C05C52" w:rsidRPr="00231552">
        <w:rPr>
          <w:rFonts w:ascii="Times New Roman" w:hAnsi="Times New Roman" w:cs="Times New Roman"/>
          <w:sz w:val="28"/>
          <w:szCs w:val="28"/>
        </w:rPr>
        <w:t>5</w:t>
      </w:r>
      <w:r w:rsidRPr="00231552">
        <w:rPr>
          <w:rFonts w:ascii="Times New Roman" w:hAnsi="Times New Roman" w:cs="Times New Roman"/>
          <w:sz w:val="28"/>
          <w:szCs w:val="28"/>
        </w:rPr>
        <w:t>000,00 руб.;</w:t>
      </w:r>
    </w:p>
    <w:p w:rsidR="00FD308F" w:rsidRPr="00231552" w:rsidRDefault="001560BB" w:rsidP="00FD30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31552">
        <w:rPr>
          <w:rFonts w:ascii="Times New Roman" w:hAnsi="Times New Roman" w:cs="Times New Roman"/>
          <w:sz w:val="28"/>
          <w:szCs w:val="28"/>
        </w:rPr>
        <w:t>202</w:t>
      </w:r>
      <w:r w:rsidR="00C05C52" w:rsidRPr="00231552">
        <w:rPr>
          <w:rFonts w:ascii="Times New Roman" w:hAnsi="Times New Roman" w:cs="Times New Roman"/>
          <w:sz w:val="28"/>
          <w:szCs w:val="28"/>
        </w:rPr>
        <w:t>4</w:t>
      </w:r>
      <w:r w:rsidR="00FD308F" w:rsidRPr="0023155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F74DC" w:rsidRPr="00231552">
        <w:rPr>
          <w:rFonts w:ascii="Times New Roman" w:hAnsi="Times New Roman" w:cs="Times New Roman"/>
          <w:sz w:val="28"/>
          <w:szCs w:val="28"/>
        </w:rPr>
        <w:t>1</w:t>
      </w:r>
      <w:r w:rsidR="00C05C52" w:rsidRPr="00231552">
        <w:rPr>
          <w:rFonts w:ascii="Times New Roman" w:hAnsi="Times New Roman" w:cs="Times New Roman"/>
          <w:sz w:val="28"/>
          <w:szCs w:val="28"/>
        </w:rPr>
        <w:t>5</w:t>
      </w:r>
      <w:r w:rsidR="002F74DC" w:rsidRPr="00231552">
        <w:rPr>
          <w:rFonts w:ascii="Times New Roman" w:hAnsi="Times New Roman" w:cs="Times New Roman"/>
          <w:sz w:val="28"/>
          <w:szCs w:val="28"/>
        </w:rPr>
        <w:t xml:space="preserve">000,00 </w:t>
      </w:r>
      <w:r w:rsidR="00FD308F" w:rsidRPr="00231552">
        <w:rPr>
          <w:rFonts w:ascii="Times New Roman" w:hAnsi="Times New Roman" w:cs="Times New Roman"/>
          <w:sz w:val="28"/>
          <w:szCs w:val="28"/>
        </w:rPr>
        <w:t>руб.;</w:t>
      </w:r>
    </w:p>
    <w:p w:rsidR="00FD308F" w:rsidRPr="00231552" w:rsidRDefault="001560BB" w:rsidP="00FD308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1552">
        <w:rPr>
          <w:rFonts w:ascii="Times New Roman" w:hAnsi="Times New Roman"/>
          <w:sz w:val="28"/>
          <w:szCs w:val="28"/>
        </w:rPr>
        <w:t>202</w:t>
      </w:r>
      <w:r w:rsidR="00C05C52" w:rsidRPr="00231552">
        <w:rPr>
          <w:rFonts w:ascii="Times New Roman" w:hAnsi="Times New Roman"/>
          <w:sz w:val="28"/>
          <w:szCs w:val="28"/>
        </w:rPr>
        <w:t>5</w:t>
      </w:r>
      <w:r w:rsidR="00FD308F" w:rsidRPr="00231552">
        <w:rPr>
          <w:rFonts w:ascii="Times New Roman" w:hAnsi="Times New Roman"/>
          <w:sz w:val="28"/>
          <w:szCs w:val="28"/>
        </w:rPr>
        <w:t xml:space="preserve"> год – </w:t>
      </w:r>
      <w:r w:rsidR="002F74DC" w:rsidRPr="00231552">
        <w:rPr>
          <w:rFonts w:ascii="Times New Roman" w:hAnsi="Times New Roman"/>
          <w:sz w:val="28"/>
          <w:szCs w:val="28"/>
        </w:rPr>
        <w:t>1</w:t>
      </w:r>
      <w:r w:rsidR="00C05C52" w:rsidRPr="00231552">
        <w:rPr>
          <w:rFonts w:ascii="Times New Roman" w:hAnsi="Times New Roman"/>
          <w:sz w:val="28"/>
          <w:szCs w:val="28"/>
        </w:rPr>
        <w:t>5</w:t>
      </w:r>
      <w:r w:rsidR="002F74DC" w:rsidRPr="00231552">
        <w:rPr>
          <w:rFonts w:ascii="Times New Roman" w:hAnsi="Times New Roman"/>
          <w:sz w:val="28"/>
          <w:szCs w:val="28"/>
        </w:rPr>
        <w:t xml:space="preserve">000,00 </w:t>
      </w:r>
      <w:r w:rsidR="00FD308F" w:rsidRPr="00231552">
        <w:rPr>
          <w:rFonts w:ascii="Times New Roman" w:hAnsi="Times New Roman"/>
          <w:sz w:val="28"/>
          <w:szCs w:val="28"/>
        </w:rPr>
        <w:t>руб.</w:t>
      </w:r>
    </w:p>
    <w:p w:rsidR="0020630D" w:rsidRPr="00231552" w:rsidRDefault="0020630D" w:rsidP="002063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B24F3" w:rsidRPr="00231552" w:rsidRDefault="00CB24F3" w:rsidP="00CB24F3">
      <w:pPr>
        <w:jc w:val="right"/>
        <w:rPr>
          <w:sz w:val="28"/>
          <w:szCs w:val="28"/>
        </w:rPr>
        <w:sectPr w:rsidR="00CB24F3" w:rsidRPr="00231552" w:rsidSect="008A3BC7">
          <w:type w:val="continuous"/>
          <w:pgSz w:w="11906" w:h="16838"/>
          <w:pgMar w:top="1134" w:right="1276" w:bottom="1134" w:left="1531" w:header="709" w:footer="709" w:gutter="0"/>
          <w:cols w:space="708"/>
          <w:docGrid w:linePitch="360"/>
        </w:sectPr>
      </w:pPr>
    </w:p>
    <w:p w:rsidR="00CB24F3" w:rsidRPr="00231552" w:rsidRDefault="00CB24F3" w:rsidP="00CB24F3">
      <w:pPr>
        <w:jc w:val="right"/>
      </w:pPr>
      <w:r w:rsidRPr="00231552">
        <w:lastRenderedPageBreak/>
        <w:t>ПРИЛОЖЕНИЕ № 1</w:t>
      </w:r>
    </w:p>
    <w:p w:rsidR="00CB24F3" w:rsidRPr="00231552" w:rsidRDefault="00231552" w:rsidP="0023155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</w:t>
      </w:r>
      <w:r w:rsidR="00CB24F3" w:rsidRPr="00231552">
        <w:t>к муниципальной программе</w:t>
      </w:r>
    </w:p>
    <w:p w:rsidR="00DD1E0A" w:rsidRPr="00231552" w:rsidRDefault="00231552" w:rsidP="0023155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</w:t>
      </w:r>
      <w:r w:rsidR="00CB24F3" w:rsidRPr="00231552">
        <w:t>«</w:t>
      </w:r>
      <w:r w:rsidR="00DD1E0A" w:rsidRPr="00231552">
        <w:t>Повышение эффективности работы</w:t>
      </w:r>
    </w:p>
    <w:p w:rsidR="00DD1E0A" w:rsidRPr="00231552" w:rsidRDefault="00231552" w:rsidP="0023155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</w:t>
      </w:r>
      <w:r w:rsidR="00DD1E0A" w:rsidRPr="00231552">
        <w:t>с молодежью, организация отдыха</w:t>
      </w:r>
    </w:p>
    <w:p w:rsidR="00231552" w:rsidRDefault="00231552" w:rsidP="0023155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</w:t>
      </w:r>
      <w:r w:rsidR="00DD1E0A" w:rsidRPr="00231552">
        <w:t>и оздоровления детей, развитие</w:t>
      </w:r>
    </w:p>
    <w:p w:rsidR="00231552" w:rsidRDefault="00DD1E0A" w:rsidP="00231552">
      <w:pPr>
        <w:jc w:val="center"/>
      </w:pPr>
      <w:r w:rsidRPr="00231552">
        <w:t xml:space="preserve"> </w:t>
      </w:r>
      <w:r w:rsidR="00231552">
        <w:t xml:space="preserve">                                                                                                                                                                           </w:t>
      </w:r>
      <w:r w:rsidRPr="00231552">
        <w:t>физической</w:t>
      </w:r>
      <w:r w:rsidR="00231552">
        <w:t xml:space="preserve"> </w:t>
      </w:r>
      <w:r w:rsidRPr="00231552">
        <w:t xml:space="preserve">культуры и спорта </w:t>
      </w:r>
    </w:p>
    <w:p w:rsidR="00DD1E0A" w:rsidRPr="00231552" w:rsidRDefault="00231552" w:rsidP="0023155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</w:t>
      </w:r>
      <w:r w:rsidR="00DD1E0A" w:rsidRPr="00231552">
        <w:t>муниципального образования</w:t>
      </w:r>
    </w:p>
    <w:p w:rsidR="00231552" w:rsidRDefault="00231552" w:rsidP="00231552">
      <w:pPr>
        <w:jc w:val="center"/>
      </w:pPr>
      <w:r>
        <w:t xml:space="preserve">                                                                                                                                                                         </w:t>
      </w:r>
      <w:r w:rsidR="00DD1E0A" w:rsidRPr="00231552">
        <w:t>«</w:t>
      </w:r>
      <w:proofErr w:type="spellStart"/>
      <w:r w:rsidR="00DD1E0A" w:rsidRPr="00231552">
        <w:t>Старогородский</w:t>
      </w:r>
      <w:proofErr w:type="spellEnd"/>
      <w:r w:rsidR="00DD1E0A" w:rsidRPr="00231552">
        <w:t xml:space="preserve"> сельсовет»</w:t>
      </w:r>
    </w:p>
    <w:p w:rsidR="00231552" w:rsidRDefault="00231552" w:rsidP="0023155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</w:t>
      </w:r>
      <w:r w:rsidR="00DD1E0A" w:rsidRPr="00231552">
        <w:t xml:space="preserve"> Дмитриевского</w:t>
      </w:r>
      <w:r>
        <w:t xml:space="preserve"> </w:t>
      </w:r>
      <w:r w:rsidR="00DD1E0A" w:rsidRPr="00231552">
        <w:t xml:space="preserve">района </w:t>
      </w:r>
      <w:proofErr w:type="gramStart"/>
      <w:r w:rsidR="00DD1E0A" w:rsidRPr="00231552">
        <w:t>Курской</w:t>
      </w:r>
      <w:proofErr w:type="gramEnd"/>
      <w:r w:rsidR="00DD1E0A" w:rsidRPr="00231552">
        <w:t xml:space="preserve"> </w:t>
      </w:r>
    </w:p>
    <w:p w:rsidR="00CB24F3" w:rsidRPr="00231552" w:rsidRDefault="00231552" w:rsidP="00231552">
      <w:pPr>
        <w:jc w:val="center"/>
      </w:pPr>
      <w:r>
        <w:t xml:space="preserve">                                                                                                                                                                       </w:t>
      </w:r>
      <w:r w:rsidR="00DD1E0A" w:rsidRPr="00231552">
        <w:t xml:space="preserve">области на </w:t>
      </w:r>
      <w:r w:rsidR="00C05C52" w:rsidRPr="00231552">
        <w:t>2023-2025</w:t>
      </w:r>
      <w:r w:rsidR="00DD1E0A" w:rsidRPr="00231552">
        <w:t>годы»</w:t>
      </w:r>
    </w:p>
    <w:p w:rsidR="00DD1E0A" w:rsidRPr="00231552" w:rsidRDefault="00DD1E0A" w:rsidP="00CB24F3">
      <w:pPr>
        <w:jc w:val="center"/>
        <w:rPr>
          <w:b/>
          <w:sz w:val="28"/>
          <w:szCs w:val="28"/>
        </w:rPr>
      </w:pPr>
    </w:p>
    <w:p w:rsidR="00CB24F3" w:rsidRPr="00231552" w:rsidRDefault="00CB24F3" w:rsidP="00DD1E0A">
      <w:pPr>
        <w:jc w:val="center"/>
        <w:rPr>
          <w:b/>
          <w:sz w:val="28"/>
          <w:szCs w:val="28"/>
        </w:rPr>
      </w:pPr>
      <w:r w:rsidRPr="00231552">
        <w:rPr>
          <w:b/>
          <w:sz w:val="28"/>
          <w:szCs w:val="28"/>
        </w:rPr>
        <w:t>Прогнозируемые значения</w:t>
      </w:r>
    </w:p>
    <w:p w:rsidR="004B1F8F" w:rsidRPr="00231552" w:rsidRDefault="00CB24F3" w:rsidP="00CB24F3">
      <w:pPr>
        <w:jc w:val="center"/>
        <w:rPr>
          <w:b/>
          <w:sz w:val="28"/>
          <w:szCs w:val="28"/>
        </w:rPr>
      </w:pPr>
      <w:r w:rsidRPr="00231552">
        <w:rPr>
          <w:b/>
          <w:sz w:val="28"/>
          <w:szCs w:val="28"/>
        </w:rPr>
        <w:t xml:space="preserve">целевых индикаторов и показателей муниципальной   программы </w:t>
      </w:r>
      <w:r w:rsidR="00DD1E0A" w:rsidRPr="00231552">
        <w:rPr>
          <w:b/>
          <w:sz w:val="28"/>
          <w:szCs w:val="28"/>
        </w:rPr>
        <w:t xml:space="preserve">«Повышение </w:t>
      </w:r>
    </w:p>
    <w:p w:rsidR="004B1F8F" w:rsidRPr="00231552" w:rsidRDefault="00DD1E0A" w:rsidP="00CB24F3">
      <w:pPr>
        <w:jc w:val="center"/>
        <w:rPr>
          <w:b/>
          <w:sz w:val="28"/>
          <w:szCs w:val="28"/>
        </w:rPr>
      </w:pPr>
      <w:r w:rsidRPr="00231552">
        <w:rPr>
          <w:b/>
          <w:sz w:val="28"/>
          <w:szCs w:val="28"/>
        </w:rPr>
        <w:t>эффективности работы</w:t>
      </w:r>
      <w:r w:rsidR="004B1F8F" w:rsidRPr="00231552">
        <w:rPr>
          <w:b/>
          <w:sz w:val="28"/>
          <w:szCs w:val="28"/>
        </w:rPr>
        <w:t xml:space="preserve"> </w:t>
      </w:r>
      <w:r w:rsidRPr="00231552">
        <w:rPr>
          <w:b/>
          <w:sz w:val="28"/>
          <w:szCs w:val="28"/>
        </w:rPr>
        <w:t>с молодежью, организация отдыха</w:t>
      </w:r>
      <w:r w:rsidR="004B1F8F" w:rsidRPr="00231552">
        <w:rPr>
          <w:b/>
          <w:sz w:val="28"/>
          <w:szCs w:val="28"/>
        </w:rPr>
        <w:t xml:space="preserve"> </w:t>
      </w:r>
      <w:r w:rsidRPr="00231552">
        <w:rPr>
          <w:b/>
          <w:sz w:val="28"/>
          <w:szCs w:val="28"/>
        </w:rPr>
        <w:t>и оздоровления детей,</w:t>
      </w:r>
    </w:p>
    <w:p w:rsidR="00231552" w:rsidRDefault="00DD1E0A" w:rsidP="00CB24F3">
      <w:pPr>
        <w:jc w:val="center"/>
        <w:rPr>
          <w:b/>
          <w:sz w:val="28"/>
          <w:szCs w:val="28"/>
        </w:rPr>
      </w:pPr>
      <w:r w:rsidRPr="00231552">
        <w:rPr>
          <w:b/>
          <w:sz w:val="28"/>
          <w:szCs w:val="28"/>
        </w:rPr>
        <w:t xml:space="preserve"> развитие физической</w:t>
      </w:r>
      <w:r w:rsidR="004B1F8F" w:rsidRPr="00231552">
        <w:rPr>
          <w:b/>
          <w:sz w:val="28"/>
          <w:szCs w:val="28"/>
        </w:rPr>
        <w:t xml:space="preserve"> </w:t>
      </w:r>
      <w:r w:rsidRPr="00231552">
        <w:rPr>
          <w:b/>
          <w:sz w:val="28"/>
          <w:szCs w:val="28"/>
        </w:rPr>
        <w:t>культуры и спорта муниципального образования</w:t>
      </w:r>
      <w:r w:rsidR="004B1F8F" w:rsidRPr="00231552">
        <w:rPr>
          <w:b/>
          <w:sz w:val="28"/>
          <w:szCs w:val="28"/>
        </w:rPr>
        <w:t xml:space="preserve"> </w:t>
      </w:r>
      <w:r w:rsidRPr="00231552">
        <w:rPr>
          <w:b/>
          <w:sz w:val="28"/>
          <w:szCs w:val="28"/>
        </w:rPr>
        <w:t xml:space="preserve">«Старогородский </w:t>
      </w:r>
    </w:p>
    <w:p w:rsidR="00CB24F3" w:rsidRPr="00231552" w:rsidRDefault="00DD1E0A" w:rsidP="00CB24F3">
      <w:pPr>
        <w:jc w:val="center"/>
        <w:rPr>
          <w:b/>
          <w:sz w:val="28"/>
          <w:szCs w:val="28"/>
        </w:rPr>
      </w:pPr>
      <w:r w:rsidRPr="00231552">
        <w:rPr>
          <w:b/>
          <w:sz w:val="28"/>
          <w:szCs w:val="28"/>
        </w:rPr>
        <w:t>сельсовет»</w:t>
      </w:r>
      <w:r w:rsidR="00231552">
        <w:rPr>
          <w:b/>
          <w:sz w:val="28"/>
          <w:szCs w:val="28"/>
        </w:rPr>
        <w:t xml:space="preserve"> </w:t>
      </w:r>
      <w:r w:rsidRPr="00231552">
        <w:rPr>
          <w:b/>
          <w:sz w:val="28"/>
          <w:szCs w:val="28"/>
        </w:rPr>
        <w:t xml:space="preserve"> Дмитриевского</w:t>
      </w:r>
      <w:r w:rsidR="004B1F8F" w:rsidRPr="00231552">
        <w:rPr>
          <w:b/>
          <w:sz w:val="28"/>
          <w:szCs w:val="28"/>
        </w:rPr>
        <w:t xml:space="preserve"> </w:t>
      </w:r>
      <w:r w:rsidRPr="00231552">
        <w:rPr>
          <w:b/>
          <w:sz w:val="28"/>
          <w:szCs w:val="28"/>
        </w:rPr>
        <w:t>района Курской области на 20</w:t>
      </w:r>
      <w:r w:rsidR="001560BB" w:rsidRPr="00231552">
        <w:rPr>
          <w:b/>
          <w:sz w:val="28"/>
          <w:szCs w:val="28"/>
        </w:rPr>
        <w:t>2</w:t>
      </w:r>
      <w:r w:rsidR="00C05C52" w:rsidRPr="00231552">
        <w:rPr>
          <w:b/>
          <w:sz w:val="28"/>
          <w:szCs w:val="28"/>
        </w:rPr>
        <w:t>3</w:t>
      </w:r>
      <w:r w:rsidR="001560BB" w:rsidRPr="00231552">
        <w:rPr>
          <w:b/>
          <w:sz w:val="28"/>
          <w:szCs w:val="28"/>
        </w:rPr>
        <w:t>-202</w:t>
      </w:r>
      <w:r w:rsidR="00C05C52" w:rsidRPr="00231552">
        <w:rPr>
          <w:b/>
          <w:sz w:val="28"/>
          <w:szCs w:val="28"/>
        </w:rPr>
        <w:t>5</w:t>
      </w:r>
      <w:r w:rsidRPr="00231552">
        <w:rPr>
          <w:b/>
          <w:sz w:val="28"/>
          <w:szCs w:val="28"/>
        </w:rPr>
        <w:t xml:space="preserve"> годы»</w:t>
      </w:r>
    </w:p>
    <w:p w:rsidR="00CB24F3" w:rsidRPr="00231552" w:rsidRDefault="00CB24F3" w:rsidP="00CB24F3">
      <w:pPr>
        <w:rPr>
          <w:sz w:val="28"/>
          <w:szCs w:val="28"/>
        </w:rPr>
      </w:pPr>
    </w:p>
    <w:tbl>
      <w:tblPr>
        <w:tblW w:w="146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7"/>
        <w:gridCol w:w="1423"/>
        <w:gridCol w:w="1559"/>
        <w:gridCol w:w="1275"/>
        <w:gridCol w:w="1416"/>
        <w:gridCol w:w="1368"/>
        <w:gridCol w:w="1980"/>
      </w:tblGrid>
      <w:tr w:rsidR="00CB24F3" w:rsidRPr="00231552" w:rsidTr="00446674">
        <w:tc>
          <w:tcPr>
            <w:tcW w:w="5667" w:type="dxa"/>
            <w:tcBorders>
              <w:right w:val="single" w:sz="4" w:space="0" w:color="auto"/>
            </w:tcBorders>
          </w:tcPr>
          <w:p w:rsidR="00CB24F3" w:rsidRPr="00231552" w:rsidRDefault="00CB24F3" w:rsidP="00C05006">
            <w:pPr>
              <w:jc w:val="center"/>
            </w:pPr>
            <w:r w:rsidRPr="00231552">
              <w:t>Показатель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</w:tcPr>
          <w:p w:rsidR="00CB24F3" w:rsidRPr="00231552" w:rsidRDefault="00CB24F3" w:rsidP="00C05006">
            <w:pPr>
              <w:jc w:val="center"/>
            </w:pPr>
            <w:r w:rsidRPr="00231552">
              <w:t>Единицы</w:t>
            </w:r>
          </w:p>
          <w:p w:rsidR="00CB24F3" w:rsidRPr="00231552" w:rsidRDefault="00CB24F3" w:rsidP="00C05006">
            <w:pPr>
              <w:jc w:val="center"/>
            </w:pPr>
            <w:r w:rsidRPr="00231552">
              <w:t>измерения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B24F3" w:rsidRPr="00231552" w:rsidRDefault="00CB24F3" w:rsidP="00C05006">
            <w:pPr>
              <w:jc w:val="center"/>
            </w:pPr>
            <w:r w:rsidRPr="00231552">
              <w:t>До начала реализации Программы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B24F3" w:rsidRPr="00231552" w:rsidRDefault="00CB24F3" w:rsidP="00C05C52">
            <w:pPr>
              <w:jc w:val="center"/>
            </w:pPr>
            <w:r w:rsidRPr="00231552">
              <w:t>20</w:t>
            </w:r>
            <w:r w:rsidR="001560BB" w:rsidRPr="00231552">
              <w:t>2</w:t>
            </w:r>
            <w:r w:rsidR="00C05C52" w:rsidRPr="00231552">
              <w:t>3</w:t>
            </w:r>
            <w:r w:rsidRPr="00231552">
              <w:t xml:space="preserve"> год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CB24F3" w:rsidRPr="00231552" w:rsidRDefault="00CB24F3" w:rsidP="00C05C52">
            <w:pPr>
              <w:jc w:val="center"/>
            </w:pPr>
            <w:r w:rsidRPr="00231552">
              <w:t>202</w:t>
            </w:r>
            <w:r w:rsidR="00C05C52" w:rsidRPr="00231552">
              <w:t>4</w:t>
            </w:r>
            <w:r w:rsidRPr="00231552">
              <w:t xml:space="preserve"> год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CB24F3" w:rsidRPr="00231552" w:rsidRDefault="001560BB" w:rsidP="00C05C52">
            <w:pPr>
              <w:jc w:val="center"/>
            </w:pPr>
            <w:r w:rsidRPr="00231552">
              <w:t>202</w:t>
            </w:r>
            <w:r w:rsidR="00C05C52" w:rsidRPr="00231552">
              <w:t>5</w:t>
            </w:r>
            <w:r w:rsidR="00CB24F3" w:rsidRPr="00231552">
              <w:t>год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CB24F3" w:rsidRPr="00231552" w:rsidRDefault="00CB24F3" w:rsidP="00C05006">
            <w:pPr>
              <w:jc w:val="center"/>
            </w:pPr>
            <w:r w:rsidRPr="00231552">
              <w:t xml:space="preserve">За период </w:t>
            </w:r>
          </w:p>
          <w:p w:rsidR="00CB24F3" w:rsidRPr="00231552" w:rsidRDefault="00CB24F3" w:rsidP="00C05006">
            <w:pPr>
              <w:jc w:val="center"/>
            </w:pPr>
            <w:r w:rsidRPr="00231552">
              <w:t xml:space="preserve">реализации </w:t>
            </w:r>
          </w:p>
          <w:p w:rsidR="00CB24F3" w:rsidRPr="00231552" w:rsidRDefault="00CB24F3" w:rsidP="00C05006">
            <w:pPr>
              <w:jc w:val="center"/>
            </w:pPr>
            <w:r w:rsidRPr="00231552">
              <w:t>Программы</w:t>
            </w:r>
          </w:p>
        </w:tc>
      </w:tr>
      <w:tr w:rsidR="00CB24F3" w:rsidRPr="00231552" w:rsidTr="00446674">
        <w:tc>
          <w:tcPr>
            <w:tcW w:w="14688" w:type="dxa"/>
            <w:gridSpan w:val="7"/>
          </w:tcPr>
          <w:p w:rsidR="00CB24F3" w:rsidRPr="00231552" w:rsidRDefault="00CB24F3" w:rsidP="00446674">
            <w:pPr>
              <w:jc w:val="center"/>
            </w:pPr>
            <w:r w:rsidRPr="00231552">
              <w:t>Цель: создание  возможностей для успешной социализации и эффективной самореализации молодых людей</w:t>
            </w:r>
          </w:p>
        </w:tc>
      </w:tr>
      <w:tr w:rsidR="00CB24F3" w:rsidRPr="00231552" w:rsidTr="00446674">
        <w:tc>
          <w:tcPr>
            <w:tcW w:w="14688" w:type="dxa"/>
            <w:gridSpan w:val="7"/>
          </w:tcPr>
          <w:p w:rsidR="00CB24F3" w:rsidRPr="00231552" w:rsidRDefault="00CB24F3" w:rsidP="00446674">
            <w:pPr>
              <w:jc w:val="center"/>
            </w:pPr>
            <w:r w:rsidRPr="00231552">
              <w:t>Задача 1. Создание условий для инновационной деятельности молодых людей, государственная поддержка талантливой молодежи</w:t>
            </w:r>
          </w:p>
        </w:tc>
      </w:tr>
      <w:tr w:rsidR="00CB24F3" w:rsidRPr="00231552" w:rsidTr="00446674">
        <w:tc>
          <w:tcPr>
            <w:tcW w:w="5667" w:type="dxa"/>
          </w:tcPr>
          <w:p w:rsidR="00CB24F3" w:rsidRPr="00231552" w:rsidRDefault="00CB24F3" w:rsidP="00467F7D">
            <w:pPr>
              <w:pStyle w:val="a5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231552">
              <w:rPr>
                <w:rFonts w:ascii="Times New Roman" w:hAnsi="Times New Roman"/>
                <w:sz w:val="24"/>
                <w:szCs w:val="24"/>
              </w:rPr>
              <w:t>Доля молодых людей, участвующих в мероприятиях (конкурсах, фестивалях, олимпиадах, соревнованиях и т.д.), в общем количестве молодежи</w:t>
            </w:r>
          </w:p>
        </w:tc>
        <w:tc>
          <w:tcPr>
            <w:tcW w:w="1423" w:type="dxa"/>
          </w:tcPr>
          <w:p w:rsidR="00CB24F3" w:rsidRPr="00231552" w:rsidRDefault="00CB24F3" w:rsidP="00467F7D">
            <w:pPr>
              <w:jc w:val="both"/>
            </w:pPr>
          </w:p>
          <w:p w:rsidR="00CB24F3" w:rsidRPr="00231552" w:rsidRDefault="00CB24F3" w:rsidP="00467F7D">
            <w:pPr>
              <w:jc w:val="both"/>
            </w:pPr>
            <w:r w:rsidRPr="00231552">
              <w:t>%</w:t>
            </w:r>
          </w:p>
        </w:tc>
        <w:tc>
          <w:tcPr>
            <w:tcW w:w="1559" w:type="dxa"/>
          </w:tcPr>
          <w:p w:rsidR="00CB24F3" w:rsidRPr="00231552" w:rsidRDefault="00CB24F3" w:rsidP="00467F7D">
            <w:pPr>
              <w:jc w:val="both"/>
            </w:pPr>
          </w:p>
          <w:p w:rsidR="00CB24F3" w:rsidRPr="00231552" w:rsidRDefault="00CB24F3" w:rsidP="00467F7D">
            <w:pPr>
              <w:jc w:val="both"/>
            </w:pPr>
            <w:r w:rsidRPr="00231552">
              <w:t>15</w:t>
            </w:r>
          </w:p>
          <w:p w:rsidR="00CB24F3" w:rsidRPr="00231552" w:rsidRDefault="00CB24F3" w:rsidP="00467F7D">
            <w:pPr>
              <w:jc w:val="both"/>
            </w:pPr>
          </w:p>
        </w:tc>
        <w:tc>
          <w:tcPr>
            <w:tcW w:w="1275" w:type="dxa"/>
          </w:tcPr>
          <w:p w:rsidR="00CB24F3" w:rsidRPr="00231552" w:rsidRDefault="00CB24F3" w:rsidP="00467F7D">
            <w:pPr>
              <w:jc w:val="both"/>
            </w:pPr>
          </w:p>
          <w:p w:rsidR="00CB24F3" w:rsidRPr="00231552" w:rsidRDefault="00CB24F3" w:rsidP="00467F7D">
            <w:pPr>
              <w:jc w:val="both"/>
            </w:pPr>
            <w:r w:rsidRPr="00231552">
              <w:t>20</w:t>
            </w:r>
          </w:p>
        </w:tc>
        <w:tc>
          <w:tcPr>
            <w:tcW w:w="1416" w:type="dxa"/>
          </w:tcPr>
          <w:p w:rsidR="00CB24F3" w:rsidRPr="00231552" w:rsidRDefault="00CB24F3" w:rsidP="00467F7D">
            <w:pPr>
              <w:jc w:val="both"/>
            </w:pPr>
          </w:p>
          <w:p w:rsidR="00CB24F3" w:rsidRPr="00231552" w:rsidRDefault="00CB24F3" w:rsidP="00467F7D">
            <w:pPr>
              <w:jc w:val="both"/>
            </w:pPr>
            <w:r w:rsidRPr="00231552">
              <w:t>25</w:t>
            </w:r>
          </w:p>
        </w:tc>
        <w:tc>
          <w:tcPr>
            <w:tcW w:w="1368" w:type="dxa"/>
          </w:tcPr>
          <w:p w:rsidR="00CB24F3" w:rsidRPr="00231552" w:rsidRDefault="00CB24F3" w:rsidP="00467F7D">
            <w:pPr>
              <w:jc w:val="both"/>
            </w:pPr>
          </w:p>
          <w:p w:rsidR="00CB24F3" w:rsidRPr="00231552" w:rsidRDefault="00CB24F3" w:rsidP="00467F7D">
            <w:pPr>
              <w:jc w:val="both"/>
            </w:pPr>
            <w:r w:rsidRPr="00231552">
              <w:t>28</w:t>
            </w:r>
          </w:p>
        </w:tc>
        <w:tc>
          <w:tcPr>
            <w:tcW w:w="1980" w:type="dxa"/>
          </w:tcPr>
          <w:p w:rsidR="00CB24F3" w:rsidRPr="00231552" w:rsidRDefault="00CB24F3" w:rsidP="00467F7D">
            <w:pPr>
              <w:jc w:val="both"/>
            </w:pPr>
          </w:p>
          <w:p w:rsidR="00CB24F3" w:rsidRPr="00231552" w:rsidRDefault="00CB24F3" w:rsidP="00467F7D">
            <w:pPr>
              <w:jc w:val="both"/>
            </w:pPr>
            <w:r w:rsidRPr="00231552">
              <w:t xml:space="preserve">Увеличение </w:t>
            </w:r>
          </w:p>
          <w:p w:rsidR="00CB24F3" w:rsidRPr="00231552" w:rsidRDefault="00CB24F3" w:rsidP="00467F7D">
            <w:pPr>
              <w:jc w:val="both"/>
            </w:pPr>
            <w:r w:rsidRPr="00231552">
              <w:t>на 13 п.п.</w:t>
            </w:r>
          </w:p>
        </w:tc>
      </w:tr>
      <w:tr w:rsidR="00CB24F3" w:rsidRPr="00231552" w:rsidTr="00446674">
        <w:tc>
          <w:tcPr>
            <w:tcW w:w="14688" w:type="dxa"/>
            <w:gridSpan w:val="7"/>
          </w:tcPr>
          <w:p w:rsidR="00CB24F3" w:rsidRPr="00231552" w:rsidRDefault="00CB24F3" w:rsidP="00446674">
            <w:pPr>
              <w:jc w:val="center"/>
            </w:pPr>
            <w:r w:rsidRPr="00231552">
              <w:t>Задача 2.Создание условий для вовлечения молодежи в активную общественную деятельность</w:t>
            </w:r>
          </w:p>
        </w:tc>
      </w:tr>
      <w:tr w:rsidR="00CB24F3" w:rsidRPr="00231552" w:rsidTr="00446674">
        <w:tc>
          <w:tcPr>
            <w:tcW w:w="5667" w:type="dxa"/>
          </w:tcPr>
          <w:p w:rsidR="00CB24F3" w:rsidRPr="00231552" w:rsidRDefault="00CB24F3" w:rsidP="00467F7D">
            <w:pPr>
              <w:jc w:val="both"/>
            </w:pPr>
            <w:r w:rsidRPr="00231552">
              <w:t>Доля молодых людей, участвующих в деятельности детских и молодежных общественных организаций, студенческих объединений, в общем количестве м</w:t>
            </w:r>
            <w:r w:rsidRPr="00231552">
              <w:t>о</w:t>
            </w:r>
            <w:r w:rsidRPr="00231552">
              <w:t>лодежи</w:t>
            </w:r>
          </w:p>
        </w:tc>
        <w:tc>
          <w:tcPr>
            <w:tcW w:w="1423" w:type="dxa"/>
          </w:tcPr>
          <w:p w:rsidR="00CB24F3" w:rsidRPr="00231552" w:rsidRDefault="00CB24F3" w:rsidP="00467F7D">
            <w:pPr>
              <w:jc w:val="both"/>
            </w:pPr>
          </w:p>
          <w:p w:rsidR="00CB24F3" w:rsidRPr="00231552" w:rsidRDefault="00CB24F3" w:rsidP="00467F7D">
            <w:pPr>
              <w:jc w:val="both"/>
            </w:pPr>
            <w:r w:rsidRPr="00231552">
              <w:t>%</w:t>
            </w:r>
          </w:p>
        </w:tc>
        <w:tc>
          <w:tcPr>
            <w:tcW w:w="1559" w:type="dxa"/>
          </w:tcPr>
          <w:p w:rsidR="00CB24F3" w:rsidRPr="00231552" w:rsidRDefault="00CB24F3" w:rsidP="00467F7D">
            <w:pPr>
              <w:jc w:val="both"/>
            </w:pPr>
          </w:p>
          <w:p w:rsidR="00CB24F3" w:rsidRPr="00231552" w:rsidRDefault="00CB24F3" w:rsidP="00467F7D">
            <w:pPr>
              <w:jc w:val="both"/>
            </w:pPr>
            <w:r w:rsidRPr="00231552">
              <w:t>32</w:t>
            </w:r>
          </w:p>
        </w:tc>
        <w:tc>
          <w:tcPr>
            <w:tcW w:w="1275" w:type="dxa"/>
          </w:tcPr>
          <w:p w:rsidR="00CB24F3" w:rsidRPr="00231552" w:rsidRDefault="00CB24F3" w:rsidP="00467F7D">
            <w:pPr>
              <w:jc w:val="both"/>
            </w:pPr>
          </w:p>
          <w:p w:rsidR="00CB24F3" w:rsidRPr="00231552" w:rsidRDefault="00CB24F3" w:rsidP="00467F7D">
            <w:pPr>
              <w:jc w:val="both"/>
            </w:pPr>
            <w:r w:rsidRPr="00231552">
              <w:t>34</w:t>
            </w:r>
          </w:p>
        </w:tc>
        <w:tc>
          <w:tcPr>
            <w:tcW w:w="1416" w:type="dxa"/>
          </w:tcPr>
          <w:p w:rsidR="00CB24F3" w:rsidRPr="00231552" w:rsidRDefault="00CB24F3" w:rsidP="00467F7D">
            <w:pPr>
              <w:jc w:val="both"/>
            </w:pPr>
          </w:p>
          <w:p w:rsidR="00CB24F3" w:rsidRPr="00231552" w:rsidRDefault="00CB24F3" w:rsidP="00467F7D">
            <w:pPr>
              <w:jc w:val="both"/>
            </w:pPr>
            <w:r w:rsidRPr="00231552">
              <w:t>37</w:t>
            </w:r>
          </w:p>
        </w:tc>
        <w:tc>
          <w:tcPr>
            <w:tcW w:w="1368" w:type="dxa"/>
          </w:tcPr>
          <w:p w:rsidR="00CB24F3" w:rsidRPr="00231552" w:rsidRDefault="00CB24F3" w:rsidP="00467F7D">
            <w:pPr>
              <w:jc w:val="both"/>
            </w:pPr>
          </w:p>
          <w:p w:rsidR="00CB24F3" w:rsidRPr="00231552" w:rsidRDefault="00CB24F3" w:rsidP="00467F7D">
            <w:pPr>
              <w:jc w:val="both"/>
            </w:pPr>
            <w:r w:rsidRPr="00231552">
              <w:t>40</w:t>
            </w:r>
          </w:p>
        </w:tc>
        <w:tc>
          <w:tcPr>
            <w:tcW w:w="1980" w:type="dxa"/>
          </w:tcPr>
          <w:p w:rsidR="00CB24F3" w:rsidRPr="00231552" w:rsidRDefault="00CB24F3" w:rsidP="00467F7D">
            <w:pPr>
              <w:jc w:val="both"/>
            </w:pPr>
          </w:p>
          <w:p w:rsidR="00CB24F3" w:rsidRPr="00231552" w:rsidRDefault="00CB24F3" w:rsidP="00467F7D">
            <w:pPr>
              <w:jc w:val="both"/>
            </w:pPr>
            <w:r w:rsidRPr="00231552">
              <w:t xml:space="preserve">Увеличение </w:t>
            </w:r>
          </w:p>
          <w:p w:rsidR="00CB24F3" w:rsidRPr="00231552" w:rsidRDefault="00CB24F3" w:rsidP="00467F7D">
            <w:pPr>
              <w:jc w:val="both"/>
            </w:pPr>
            <w:r w:rsidRPr="00231552">
              <w:t>на 8 п. п.</w:t>
            </w:r>
          </w:p>
        </w:tc>
      </w:tr>
      <w:tr w:rsidR="00CB24F3" w:rsidRPr="00231552" w:rsidTr="00446674">
        <w:tc>
          <w:tcPr>
            <w:tcW w:w="14688" w:type="dxa"/>
            <w:gridSpan w:val="7"/>
          </w:tcPr>
          <w:p w:rsidR="00CB24F3" w:rsidRPr="00231552" w:rsidRDefault="00CB24F3" w:rsidP="00446674">
            <w:pPr>
              <w:jc w:val="center"/>
            </w:pPr>
            <w:r w:rsidRPr="00231552">
              <w:t>Задача 3.  Профилактика асоциальных явлений в молодежной среде, формирование механизмов поддержки и реабилитации молодежи, н</w:t>
            </w:r>
            <w:r w:rsidRPr="00231552">
              <w:t>а</w:t>
            </w:r>
            <w:r w:rsidRPr="00231552">
              <w:t>ходящейся в трудной жизненной ситуации</w:t>
            </w:r>
          </w:p>
        </w:tc>
      </w:tr>
      <w:tr w:rsidR="00CB24F3" w:rsidRPr="00231552" w:rsidTr="00446674">
        <w:tc>
          <w:tcPr>
            <w:tcW w:w="5667" w:type="dxa"/>
          </w:tcPr>
          <w:p w:rsidR="00CB24F3" w:rsidRPr="00231552" w:rsidRDefault="00CB24F3" w:rsidP="00467F7D">
            <w:pPr>
              <w:jc w:val="both"/>
            </w:pPr>
            <w:r w:rsidRPr="00231552">
              <w:t xml:space="preserve">Доля молодых людей, вовлеченных в проекты и </w:t>
            </w:r>
            <w:r w:rsidRPr="00231552">
              <w:lastRenderedPageBreak/>
              <w:t>программы в сфере социальной адаптации и проф</w:t>
            </w:r>
            <w:r w:rsidRPr="00231552">
              <w:t>и</w:t>
            </w:r>
            <w:r w:rsidRPr="00231552">
              <w:t>лактики асоциального поведения, в общем колич</w:t>
            </w:r>
            <w:r w:rsidRPr="00231552">
              <w:t>е</w:t>
            </w:r>
            <w:r w:rsidRPr="00231552">
              <w:t>стве молодежи</w:t>
            </w:r>
          </w:p>
        </w:tc>
        <w:tc>
          <w:tcPr>
            <w:tcW w:w="1423" w:type="dxa"/>
          </w:tcPr>
          <w:p w:rsidR="00CB24F3" w:rsidRPr="00231552" w:rsidRDefault="00CB24F3" w:rsidP="00467F7D">
            <w:pPr>
              <w:jc w:val="both"/>
            </w:pPr>
          </w:p>
          <w:p w:rsidR="00CB24F3" w:rsidRPr="00231552" w:rsidRDefault="00CB24F3" w:rsidP="00467F7D">
            <w:pPr>
              <w:jc w:val="both"/>
            </w:pPr>
            <w:r w:rsidRPr="00231552">
              <w:lastRenderedPageBreak/>
              <w:t>%</w:t>
            </w:r>
          </w:p>
        </w:tc>
        <w:tc>
          <w:tcPr>
            <w:tcW w:w="1559" w:type="dxa"/>
          </w:tcPr>
          <w:p w:rsidR="00CB24F3" w:rsidRPr="00231552" w:rsidRDefault="00CB24F3" w:rsidP="00467F7D">
            <w:pPr>
              <w:jc w:val="both"/>
            </w:pPr>
          </w:p>
          <w:p w:rsidR="00CB24F3" w:rsidRPr="00231552" w:rsidRDefault="00CB24F3" w:rsidP="00467F7D">
            <w:pPr>
              <w:jc w:val="both"/>
            </w:pPr>
            <w:r w:rsidRPr="00231552">
              <w:lastRenderedPageBreak/>
              <w:t>15</w:t>
            </w:r>
          </w:p>
        </w:tc>
        <w:tc>
          <w:tcPr>
            <w:tcW w:w="1275" w:type="dxa"/>
          </w:tcPr>
          <w:p w:rsidR="00CB24F3" w:rsidRPr="00231552" w:rsidRDefault="00CB24F3" w:rsidP="00467F7D">
            <w:pPr>
              <w:jc w:val="both"/>
            </w:pPr>
          </w:p>
          <w:p w:rsidR="00CB24F3" w:rsidRPr="00231552" w:rsidRDefault="00CB24F3" w:rsidP="00467F7D">
            <w:pPr>
              <w:jc w:val="both"/>
            </w:pPr>
            <w:r w:rsidRPr="00231552">
              <w:lastRenderedPageBreak/>
              <w:t>17</w:t>
            </w:r>
          </w:p>
        </w:tc>
        <w:tc>
          <w:tcPr>
            <w:tcW w:w="1416" w:type="dxa"/>
          </w:tcPr>
          <w:p w:rsidR="00CB24F3" w:rsidRPr="00231552" w:rsidRDefault="00CB24F3" w:rsidP="00467F7D">
            <w:pPr>
              <w:jc w:val="both"/>
            </w:pPr>
          </w:p>
          <w:p w:rsidR="00CB24F3" w:rsidRPr="00231552" w:rsidRDefault="00CB24F3" w:rsidP="00467F7D">
            <w:pPr>
              <w:jc w:val="both"/>
            </w:pPr>
            <w:r w:rsidRPr="00231552">
              <w:lastRenderedPageBreak/>
              <w:t>19</w:t>
            </w:r>
          </w:p>
        </w:tc>
        <w:tc>
          <w:tcPr>
            <w:tcW w:w="1368" w:type="dxa"/>
          </w:tcPr>
          <w:p w:rsidR="00CB24F3" w:rsidRPr="00231552" w:rsidRDefault="00CB24F3" w:rsidP="00467F7D">
            <w:pPr>
              <w:jc w:val="both"/>
            </w:pPr>
          </w:p>
          <w:p w:rsidR="00CB24F3" w:rsidRPr="00231552" w:rsidRDefault="00CB24F3" w:rsidP="00467F7D">
            <w:pPr>
              <w:jc w:val="both"/>
            </w:pPr>
            <w:r w:rsidRPr="00231552">
              <w:lastRenderedPageBreak/>
              <w:t>20</w:t>
            </w:r>
          </w:p>
        </w:tc>
        <w:tc>
          <w:tcPr>
            <w:tcW w:w="1980" w:type="dxa"/>
          </w:tcPr>
          <w:p w:rsidR="00CB24F3" w:rsidRPr="00231552" w:rsidRDefault="00CB24F3" w:rsidP="00467F7D">
            <w:pPr>
              <w:jc w:val="both"/>
            </w:pPr>
          </w:p>
          <w:p w:rsidR="00CB24F3" w:rsidRPr="00231552" w:rsidRDefault="00CB24F3" w:rsidP="00467F7D">
            <w:pPr>
              <w:jc w:val="both"/>
            </w:pPr>
            <w:r w:rsidRPr="00231552">
              <w:lastRenderedPageBreak/>
              <w:t>Увеличение</w:t>
            </w:r>
          </w:p>
          <w:p w:rsidR="00CB24F3" w:rsidRPr="00231552" w:rsidRDefault="00CB24F3" w:rsidP="00467F7D">
            <w:pPr>
              <w:jc w:val="both"/>
            </w:pPr>
            <w:r w:rsidRPr="00231552">
              <w:t>на 5 п. п.</w:t>
            </w:r>
          </w:p>
        </w:tc>
      </w:tr>
      <w:tr w:rsidR="00CB24F3" w:rsidRPr="00231552" w:rsidTr="00446674">
        <w:tc>
          <w:tcPr>
            <w:tcW w:w="14688" w:type="dxa"/>
            <w:gridSpan w:val="7"/>
          </w:tcPr>
          <w:p w:rsidR="00CB24F3" w:rsidRPr="00231552" w:rsidRDefault="00CB24F3" w:rsidP="0044667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52">
              <w:rPr>
                <w:rFonts w:ascii="Times New Roman" w:hAnsi="Times New Roman"/>
                <w:sz w:val="24"/>
                <w:szCs w:val="24"/>
              </w:rPr>
              <w:lastRenderedPageBreak/>
              <w:t>Задача 4.</w:t>
            </w:r>
            <w:proofErr w:type="gramStart"/>
            <w:r w:rsidRPr="00231552">
              <w:rPr>
                <w:rFonts w:ascii="Times New Roman" w:hAnsi="Times New Roman"/>
                <w:sz w:val="24"/>
                <w:szCs w:val="24"/>
              </w:rPr>
              <w:t>Гражданско</w:t>
            </w:r>
            <w:r w:rsidR="00446674" w:rsidRPr="00231552">
              <w:rPr>
                <w:rFonts w:ascii="Times New Roman" w:hAnsi="Times New Roman"/>
                <w:sz w:val="24"/>
                <w:szCs w:val="24"/>
              </w:rPr>
              <w:t>-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 xml:space="preserve"> патриотическое</w:t>
            </w:r>
            <w:proofErr w:type="gramEnd"/>
            <w:r w:rsidRPr="00231552">
              <w:rPr>
                <w:rFonts w:ascii="Times New Roman" w:hAnsi="Times New Roman"/>
                <w:sz w:val="24"/>
                <w:szCs w:val="24"/>
              </w:rPr>
              <w:t xml:space="preserve"> воспитание и допризывная подготовка молодежи. Формирование российской идентичности и тол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е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рантности в молодежной среде</w:t>
            </w:r>
          </w:p>
        </w:tc>
      </w:tr>
      <w:tr w:rsidR="00CB24F3" w:rsidRPr="00231552" w:rsidTr="00446674">
        <w:tc>
          <w:tcPr>
            <w:tcW w:w="5667" w:type="dxa"/>
          </w:tcPr>
          <w:p w:rsidR="00CB24F3" w:rsidRPr="00231552" w:rsidRDefault="00CB24F3" w:rsidP="00467F7D">
            <w:pPr>
              <w:pStyle w:val="a5"/>
              <w:rPr>
                <w:rFonts w:ascii="Times New Roman" w:hAnsi="Times New Roman"/>
              </w:rPr>
            </w:pPr>
            <w:r w:rsidRPr="00231552">
              <w:rPr>
                <w:rFonts w:ascii="Times New Roman" w:hAnsi="Times New Roman"/>
                <w:sz w:val="24"/>
                <w:szCs w:val="24"/>
              </w:rPr>
              <w:t>Доля молодых людей, участвующих в деятельности патриотических объединений, клубов, в общем к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личестве молодежи</w:t>
            </w:r>
          </w:p>
        </w:tc>
        <w:tc>
          <w:tcPr>
            <w:tcW w:w="1423" w:type="dxa"/>
          </w:tcPr>
          <w:p w:rsidR="00CB24F3" w:rsidRPr="00231552" w:rsidRDefault="00CB24F3" w:rsidP="00467F7D">
            <w:pPr>
              <w:jc w:val="both"/>
            </w:pPr>
          </w:p>
          <w:p w:rsidR="00CB24F3" w:rsidRPr="00231552" w:rsidRDefault="00CB24F3" w:rsidP="00467F7D">
            <w:pPr>
              <w:jc w:val="both"/>
            </w:pPr>
            <w:r w:rsidRPr="00231552">
              <w:t>%</w:t>
            </w:r>
          </w:p>
        </w:tc>
        <w:tc>
          <w:tcPr>
            <w:tcW w:w="1559" w:type="dxa"/>
          </w:tcPr>
          <w:p w:rsidR="00CB24F3" w:rsidRPr="00231552" w:rsidRDefault="00CB24F3" w:rsidP="00467F7D">
            <w:pPr>
              <w:jc w:val="both"/>
            </w:pPr>
          </w:p>
          <w:p w:rsidR="00CB24F3" w:rsidRPr="00231552" w:rsidRDefault="00CB24F3" w:rsidP="00467F7D">
            <w:pPr>
              <w:jc w:val="both"/>
            </w:pPr>
            <w:r w:rsidRPr="00231552">
              <w:t>7</w:t>
            </w:r>
          </w:p>
        </w:tc>
        <w:tc>
          <w:tcPr>
            <w:tcW w:w="1275" w:type="dxa"/>
          </w:tcPr>
          <w:p w:rsidR="00CB24F3" w:rsidRPr="00231552" w:rsidRDefault="00CB24F3" w:rsidP="00467F7D">
            <w:pPr>
              <w:jc w:val="both"/>
            </w:pPr>
          </w:p>
          <w:p w:rsidR="00CB24F3" w:rsidRPr="00231552" w:rsidRDefault="00CB24F3" w:rsidP="00467F7D">
            <w:pPr>
              <w:jc w:val="both"/>
            </w:pPr>
            <w:r w:rsidRPr="00231552">
              <w:t>8</w:t>
            </w:r>
          </w:p>
        </w:tc>
        <w:tc>
          <w:tcPr>
            <w:tcW w:w="1416" w:type="dxa"/>
          </w:tcPr>
          <w:p w:rsidR="00CB24F3" w:rsidRPr="00231552" w:rsidRDefault="00CB24F3" w:rsidP="00467F7D">
            <w:pPr>
              <w:jc w:val="both"/>
            </w:pPr>
          </w:p>
          <w:p w:rsidR="00CB24F3" w:rsidRPr="00231552" w:rsidRDefault="00CB24F3" w:rsidP="00467F7D">
            <w:pPr>
              <w:jc w:val="both"/>
            </w:pPr>
            <w:r w:rsidRPr="00231552">
              <w:t>9</w:t>
            </w:r>
          </w:p>
        </w:tc>
        <w:tc>
          <w:tcPr>
            <w:tcW w:w="1368" w:type="dxa"/>
          </w:tcPr>
          <w:p w:rsidR="00CB24F3" w:rsidRPr="00231552" w:rsidRDefault="00CB24F3" w:rsidP="00467F7D">
            <w:pPr>
              <w:jc w:val="both"/>
            </w:pPr>
          </w:p>
          <w:p w:rsidR="00CB24F3" w:rsidRPr="00231552" w:rsidRDefault="00CB24F3" w:rsidP="00467F7D">
            <w:pPr>
              <w:jc w:val="both"/>
            </w:pPr>
            <w:r w:rsidRPr="00231552">
              <w:t>10</w:t>
            </w:r>
          </w:p>
        </w:tc>
        <w:tc>
          <w:tcPr>
            <w:tcW w:w="1980" w:type="dxa"/>
          </w:tcPr>
          <w:p w:rsidR="00CB24F3" w:rsidRPr="00231552" w:rsidRDefault="00CB24F3" w:rsidP="00467F7D">
            <w:pPr>
              <w:jc w:val="both"/>
            </w:pPr>
            <w:r w:rsidRPr="00231552">
              <w:t xml:space="preserve">Увеличение </w:t>
            </w:r>
          </w:p>
          <w:p w:rsidR="00CB24F3" w:rsidRPr="00231552" w:rsidRDefault="00CB24F3" w:rsidP="00467F7D">
            <w:pPr>
              <w:jc w:val="both"/>
            </w:pPr>
            <w:r w:rsidRPr="00231552">
              <w:t>на 3 п. п.</w:t>
            </w:r>
          </w:p>
        </w:tc>
      </w:tr>
      <w:tr w:rsidR="00CB24F3" w:rsidRPr="00231552" w:rsidTr="00446674">
        <w:tc>
          <w:tcPr>
            <w:tcW w:w="14688" w:type="dxa"/>
            <w:gridSpan w:val="7"/>
          </w:tcPr>
          <w:p w:rsidR="00CB24F3" w:rsidRPr="00231552" w:rsidRDefault="00CB24F3" w:rsidP="00446674">
            <w:pPr>
              <w:jc w:val="center"/>
            </w:pPr>
            <w:r w:rsidRPr="00231552">
              <w:t>Задача 5. Вовлечение молодежи в социальную практику. Поддержка молодой семьи</w:t>
            </w:r>
          </w:p>
        </w:tc>
      </w:tr>
      <w:tr w:rsidR="00CB24F3" w:rsidRPr="00231552" w:rsidTr="00446674">
        <w:tc>
          <w:tcPr>
            <w:tcW w:w="5667" w:type="dxa"/>
          </w:tcPr>
          <w:p w:rsidR="00CB24F3" w:rsidRPr="00231552" w:rsidRDefault="00CB24F3" w:rsidP="00467F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31552">
              <w:rPr>
                <w:rFonts w:ascii="Times New Roman" w:hAnsi="Times New Roman"/>
                <w:sz w:val="24"/>
                <w:szCs w:val="24"/>
              </w:rPr>
              <w:t>Доля молодых людей, принимающих участие в в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о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лонтерской  (добровольческой) деятельности, в о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б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щем количестве молодежи</w:t>
            </w:r>
          </w:p>
        </w:tc>
        <w:tc>
          <w:tcPr>
            <w:tcW w:w="1423" w:type="dxa"/>
          </w:tcPr>
          <w:p w:rsidR="00CB24F3" w:rsidRPr="00231552" w:rsidRDefault="00CB24F3" w:rsidP="00467F7D">
            <w:pPr>
              <w:jc w:val="both"/>
            </w:pPr>
          </w:p>
          <w:p w:rsidR="00CB24F3" w:rsidRPr="00231552" w:rsidRDefault="00CB24F3" w:rsidP="00467F7D">
            <w:pPr>
              <w:jc w:val="both"/>
            </w:pPr>
            <w:r w:rsidRPr="00231552">
              <w:t>%</w:t>
            </w:r>
          </w:p>
        </w:tc>
        <w:tc>
          <w:tcPr>
            <w:tcW w:w="1559" w:type="dxa"/>
          </w:tcPr>
          <w:p w:rsidR="00CB24F3" w:rsidRPr="00231552" w:rsidRDefault="00CB24F3" w:rsidP="00467F7D">
            <w:pPr>
              <w:jc w:val="both"/>
            </w:pPr>
          </w:p>
          <w:p w:rsidR="00CB24F3" w:rsidRPr="00231552" w:rsidRDefault="00CB24F3" w:rsidP="00467F7D">
            <w:pPr>
              <w:jc w:val="both"/>
            </w:pPr>
            <w:r w:rsidRPr="00231552">
              <w:t>1</w:t>
            </w:r>
          </w:p>
        </w:tc>
        <w:tc>
          <w:tcPr>
            <w:tcW w:w="1275" w:type="dxa"/>
          </w:tcPr>
          <w:p w:rsidR="00CB24F3" w:rsidRPr="00231552" w:rsidRDefault="00CB24F3" w:rsidP="00467F7D">
            <w:pPr>
              <w:jc w:val="both"/>
            </w:pPr>
          </w:p>
          <w:p w:rsidR="00CB24F3" w:rsidRPr="00231552" w:rsidRDefault="00CB24F3" w:rsidP="00467F7D">
            <w:pPr>
              <w:jc w:val="both"/>
            </w:pPr>
            <w:r w:rsidRPr="00231552">
              <w:t>9</w:t>
            </w:r>
          </w:p>
        </w:tc>
        <w:tc>
          <w:tcPr>
            <w:tcW w:w="1416" w:type="dxa"/>
          </w:tcPr>
          <w:p w:rsidR="00CB24F3" w:rsidRPr="00231552" w:rsidRDefault="00CB24F3" w:rsidP="00467F7D">
            <w:pPr>
              <w:jc w:val="both"/>
            </w:pPr>
          </w:p>
          <w:p w:rsidR="00CB24F3" w:rsidRPr="00231552" w:rsidRDefault="00CB24F3" w:rsidP="00467F7D">
            <w:pPr>
              <w:jc w:val="both"/>
            </w:pPr>
            <w:r w:rsidRPr="00231552">
              <w:t>11</w:t>
            </w:r>
          </w:p>
        </w:tc>
        <w:tc>
          <w:tcPr>
            <w:tcW w:w="1368" w:type="dxa"/>
          </w:tcPr>
          <w:p w:rsidR="00CB24F3" w:rsidRPr="00231552" w:rsidRDefault="00CB24F3" w:rsidP="00467F7D">
            <w:pPr>
              <w:jc w:val="both"/>
            </w:pPr>
          </w:p>
          <w:p w:rsidR="00CB24F3" w:rsidRPr="00231552" w:rsidRDefault="00CB24F3" w:rsidP="00467F7D">
            <w:pPr>
              <w:jc w:val="both"/>
            </w:pPr>
            <w:r w:rsidRPr="00231552">
              <w:t>12</w:t>
            </w:r>
          </w:p>
        </w:tc>
        <w:tc>
          <w:tcPr>
            <w:tcW w:w="1980" w:type="dxa"/>
          </w:tcPr>
          <w:p w:rsidR="00CB24F3" w:rsidRPr="00231552" w:rsidRDefault="00CB24F3" w:rsidP="00467F7D">
            <w:pPr>
              <w:jc w:val="both"/>
            </w:pPr>
            <w:r w:rsidRPr="00231552">
              <w:t xml:space="preserve">Увеличение </w:t>
            </w:r>
          </w:p>
          <w:p w:rsidR="00CB24F3" w:rsidRPr="00231552" w:rsidRDefault="00CB24F3" w:rsidP="00467F7D">
            <w:pPr>
              <w:jc w:val="both"/>
            </w:pPr>
            <w:r w:rsidRPr="00231552">
              <w:t>на 11 п. п.</w:t>
            </w:r>
          </w:p>
        </w:tc>
      </w:tr>
      <w:tr w:rsidR="00CB24F3" w:rsidRPr="00231552" w:rsidTr="00446674">
        <w:tc>
          <w:tcPr>
            <w:tcW w:w="5667" w:type="dxa"/>
          </w:tcPr>
          <w:p w:rsidR="00CB24F3" w:rsidRPr="00231552" w:rsidRDefault="00CB24F3" w:rsidP="00467F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31552">
              <w:rPr>
                <w:rFonts w:ascii="Times New Roman" w:hAnsi="Times New Roman"/>
                <w:sz w:val="24"/>
                <w:szCs w:val="24"/>
              </w:rPr>
              <w:t>Доля молодых людей, участвующих в программах по трудоустройству, профессиональной ориентации, поддержке молодежного предпринимательства, в общем количестве молодежи</w:t>
            </w:r>
          </w:p>
        </w:tc>
        <w:tc>
          <w:tcPr>
            <w:tcW w:w="1423" w:type="dxa"/>
          </w:tcPr>
          <w:p w:rsidR="00CB24F3" w:rsidRPr="00231552" w:rsidRDefault="00CB24F3" w:rsidP="00467F7D">
            <w:pPr>
              <w:jc w:val="both"/>
            </w:pPr>
          </w:p>
          <w:p w:rsidR="00CB24F3" w:rsidRPr="00231552" w:rsidRDefault="00CB24F3" w:rsidP="00467F7D">
            <w:pPr>
              <w:jc w:val="both"/>
            </w:pPr>
            <w:r w:rsidRPr="00231552">
              <w:t>%</w:t>
            </w:r>
          </w:p>
        </w:tc>
        <w:tc>
          <w:tcPr>
            <w:tcW w:w="1559" w:type="dxa"/>
          </w:tcPr>
          <w:p w:rsidR="00CB24F3" w:rsidRPr="00231552" w:rsidRDefault="00CB24F3" w:rsidP="00467F7D">
            <w:pPr>
              <w:jc w:val="both"/>
            </w:pPr>
          </w:p>
          <w:p w:rsidR="00CB24F3" w:rsidRPr="00231552" w:rsidRDefault="00CB24F3" w:rsidP="00467F7D">
            <w:pPr>
              <w:jc w:val="both"/>
            </w:pPr>
            <w:r w:rsidRPr="00231552">
              <w:t>20</w:t>
            </w:r>
          </w:p>
        </w:tc>
        <w:tc>
          <w:tcPr>
            <w:tcW w:w="1275" w:type="dxa"/>
          </w:tcPr>
          <w:p w:rsidR="00CB24F3" w:rsidRPr="00231552" w:rsidRDefault="00CB24F3" w:rsidP="00467F7D">
            <w:pPr>
              <w:jc w:val="both"/>
            </w:pPr>
          </w:p>
          <w:p w:rsidR="00CB24F3" w:rsidRPr="00231552" w:rsidRDefault="00CB24F3" w:rsidP="00467F7D">
            <w:pPr>
              <w:jc w:val="both"/>
            </w:pPr>
            <w:r w:rsidRPr="00231552">
              <w:t>23</w:t>
            </w:r>
          </w:p>
        </w:tc>
        <w:tc>
          <w:tcPr>
            <w:tcW w:w="1416" w:type="dxa"/>
          </w:tcPr>
          <w:p w:rsidR="00CB24F3" w:rsidRPr="00231552" w:rsidRDefault="00CB24F3" w:rsidP="00467F7D">
            <w:pPr>
              <w:jc w:val="both"/>
            </w:pPr>
          </w:p>
          <w:p w:rsidR="00CB24F3" w:rsidRPr="00231552" w:rsidRDefault="00CB24F3" w:rsidP="00467F7D">
            <w:pPr>
              <w:jc w:val="both"/>
            </w:pPr>
            <w:r w:rsidRPr="00231552">
              <w:t>27</w:t>
            </w:r>
          </w:p>
        </w:tc>
        <w:tc>
          <w:tcPr>
            <w:tcW w:w="1368" w:type="dxa"/>
          </w:tcPr>
          <w:p w:rsidR="00CB24F3" w:rsidRPr="00231552" w:rsidRDefault="00CB24F3" w:rsidP="00467F7D">
            <w:pPr>
              <w:jc w:val="both"/>
            </w:pPr>
          </w:p>
          <w:p w:rsidR="00CB24F3" w:rsidRPr="00231552" w:rsidRDefault="00CB24F3" w:rsidP="00467F7D">
            <w:pPr>
              <w:jc w:val="both"/>
            </w:pPr>
            <w:r w:rsidRPr="00231552">
              <w:t>30</w:t>
            </w:r>
          </w:p>
        </w:tc>
        <w:tc>
          <w:tcPr>
            <w:tcW w:w="1980" w:type="dxa"/>
          </w:tcPr>
          <w:p w:rsidR="00CB24F3" w:rsidRPr="00231552" w:rsidRDefault="00CB24F3" w:rsidP="00467F7D">
            <w:pPr>
              <w:jc w:val="both"/>
            </w:pPr>
            <w:r w:rsidRPr="00231552">
              <w:t xml:space="preserve">Увеличение </w:t>
            </w:r>
          </w:p>
          <w:p w:rsidR="00CB24F3" w:rsidRPr="00231552" w:rsidRDefault="00CB24F3" w:rsidP="00467F7D">
            <w:pPr>
              <w:jc w:val="both"/>
            </w:pPr>
            <w:r w:rsidRPr="00231552">
              <w:t>на 10 п. п.</w:t>
            </w:r>
          </w:p>
        </w:tc>
      </w:tr>
      <w:tr w:rsidR="00CB24F3" w:rsidRPr="00231552" w:rsidTr="00446674">
        <w:tc>
          <w:tcPr>
            <w:tcW w:w="14688" w:type="dxa"/>
            <w:gridSpan w:val="7"/>
          </w:tcPr>
          <w:p w:rsidR="00CB24F3" w:rsidRPr="00231552" w:rsidRDefault="00CB24F3" w:rsidP="00446674">
            <w:pPr>
              <w:jc w:val="center"/>
            </w:pPr>
            <w:r w:rsidRPr="00231552">
              <w:t>Задача 6.</w:t>
            </w:r>
            <w:r w:rsidR="00446674" w:rsidRPr="00231552">
              <w:t>С</w:t>
            </w:r>
            <w:r w:rsidRPr="00231552">
              <w:t>оздание инфраструктуры государственной молодежной политики. Информационное обеспечение государственной и молодежной политики</w:t>
            </w:r>
          </w:p>
        </w:tc>
      </w:tr>
      <w:tr w:rsidR="00CB24F3" w:rsidRPr="00231552" w:rsidTr="00446674">
        <w:tc>
          <w:tcPr>
            <w:tcW w:w="5667" w:type="dxa"/>
          </w:tcPr>
          <w:p w:rsidR="00CB24F3" w:rsidRPr="00231552" w:rsidRDefault="00CB24F3" w:rsidP="00467F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31552">
              <w:rPr>
                <w:rFonts w:ascii="Times New Roman" w:hAnsi="Times New Roman"/>
                <w:sz w:val="24"/>
                <w:szCs w:val="24"/>
              </w:rPr>
              <w:t>Доля государственных и муниципальных учрежд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е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ний по работе с молодежью, оборудованных в соо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т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ветствии с требованиями стандарта работы учре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ж</w:t>
            </w:r>
            <w:r w:rsidRPr="00231552">
              <w:rPr>
                <w:rFonts w:ascii="Times New Roman" w:hAnsi="Times New Roman"/>
                <w:sz w:val="24"/>
                <w:szCs w:val="24"/>
              </w:rPr>
              <w:t>дений по работе с молодежью, в общем количестве государственных и муниципальных учреждений по работе с молодежью</w:t>
            </w:r>
          </w:p>
          <w:p w:rsidR="00CB24F3" w:rsidRPr="00231552" w:rsidRDefault="00CB24F3" w:rsidP="00467F7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23" w:type="dxa"/>
          </w:tcPr>
          <w:p w:rsidR="00CB24F3" w:rsidRPr="00231552" w:rsidRDefault="00CB24F3" w:rsidP="00467F7D">
            <w:pPr>
              <w:jc w:val="both"/>
            </w:pPr>
            <w:r w:rsidRPr="00231552">
              <w:t>%</w:t>
            </w:r>
          </w:p>
        </w:tc>
        <w:tc>
          <w:tcPr>
            <w:tcW w:w="1559" w:type="dxa"/>
          </w:tcPr>
          <w:p w:rsidR="00CB24F3" w:rsidRPr="00231552" w:rsidRDefault="00CB24F3" w:rsidP="00467F7D">
            <w:pPr>
              <w:jc w:val="both"/>
            </w:pPr>
            <w:r w:rsidRPr="00231552">
              <w:t>10</w:t>
            </w:r>
          </w:p>
        </w:tc>
        <w:tc>
          <w:tcPr>
            <w:tcW w:w="1275" w:type="dxa"/>
          </w:tcPr>
          <w:p w:rsidR="00CB24F3" w:rsidRPr="00231552" w:rsidRDefault="00CB24F3" w:rsidP="00467F7D">
            <w:pPr>
              <w:jc w:val="both"/>
            </w:pPr>
            <w:r w:rsidRPr="00231552">
              <w:t>15</w:t>
            </w:r>
          </w:p>
        </w:tc>
        <w:tc>
          <w:tcPr>
            <w:tcW w:w="1416" w:type="dxa"/>
          </w:tcPr>
          <w:p w:rsidR="00CB24F3" w:rsidRPr="00231552" w:rsidRDefault="00CB24F3" w:rsidP="00467F7D">
            <w:pPr>
              <w:jc w:val="both"/>
            </w:pPr>
            <w:r w:rsidRPr="00231552">
              <w:t>20</w:t>
            </w:r>
          </w:p>
        </w:tc>
        <w:tc>
          <w:tcPr>
            <w:tcW w:w="1368" w:type="dxa"/>
          </w:tcPr>
          <w:p w:rsidR="00CB24F3" w:rsidRPr="00231552" w:rsidRDefault="00CB24F3" w:rsidP="00467F7D">
            <w:pPr>
              <w:jc w:val="both"/>
            </w:pPr>
            <w:r w:rsidRPr="00231552">
              <w:t>30</w:t>
            </w:r>
          </w:p>
        </w:tc>
        <w:tc>
          <w:tcPr>
            <w:tcW w:w="1980" w:type="dxa"/>
          </w:tcPr>
          <w:p w:rsidR="00CB24F3" w:rsidRPr="00231552" w:rsidRDefault="00CB24F3" w:rsidP="00467F7D">
            <w:pPr>
              <w:jc w:val="both"/>
            </w:pPr>
            <w:r w:rsidRPr="00231552">
              <w:t xml:space="preserve">Увеличение </w:t>
            </w:r>
          </w:p>
          <w:p w:rsidR="00CB24F3" w:rsidRPr="00231552" w:rsidRDefault="00CB24F3" w:rsidP="00467F7D">
            <w:pPr>
              <w:jc w:val="both"/>
            </w:pPr>
            <w:r w:rsidRPr="00231552">
              <w:t>на 20 п. п.</w:t>
            </w:r>
          </w:p>
        </w:tc>
      </w:tr>
    </w:tbl>
    <w:p w:rsidR="00CB24F3" w:rsidRPr="00231552" w:rsidRDefault="00CB24F3" w:rsidP="00CB24F3"/>
    <w:p w:rsidR="0020630D" w:rsidRPr="00231552" w:rsidRDefault="0020630D" w:rsidP="009C2E4D">
      <w:pPr>
        <w:rPr>
          <w:sz w:val="28"/>
          <w:szCs w:val="28"/>
        </w:rPr>
      </w:pPr>
    </w:p>
    <w:p w:rsidR="00857E13" w:rsidRPr="00231552" w:rsidRDefault="00857E13" w:rsidP="009C2E4D">
      <w:pPr>
        <w:rPr>
          <w:sz w:val="28"/>
          <w:szCs w:val="28"/>
        </w:rPr>
      </w:pPr>
    </w:p>
    <w:p w:rsidR="0020630D" w:rsidRPr="00231552" w:rsidRDefault="0020630D" w:rsidP="009C2E4D">
      <w:pPr>
        <w:rPr>
          <w:sz w:val="28"/>
          <w:szCs w:val="28"/>
        </w:rPr>
      </w:pPr>
    </w:p>
    <w:p w:rsidR="00C5143B" w:rsidRPr="00231552" w:rsidRDefault="00C5143B" w:rsidP="009C2E4D">
      <w:pPr>
        <w:rPr>
          <w:sz w:val="28"/>
          <w:szCs w:val="28"/>
        </w:rPr>
      </w:pPr>
    </w:p>
    <w:p w:rsidR="00C5143B" w:rsidRPr="00231552" w:rsidRDefault="00C5143B" w:rsidP="009C2E4D">
      <w:pPr>
        <w:rPr>
          <w:sz w:val="28"/>
          <w:szCs w:val="28"/>
        </w:rPr>
      </w:pPr>
    </w:p>
    <w:p w:rsidR="00CB24F3" w:rsidRPr="00231552" w:rsidRDefault="00CB24F3" w:rsidP="00CB24F3">
      <w:pPr>
        <w:jc w:val="right"/>
      </w:pPr>
    </w:p>
    <w:p w:rsidR="00231552" w:rsidRDefault="00CB24F3" w:rsidP="00467F7D">
      <w:pPr>
        <w:jc w:val="right"/>
      </w:pPr>
      <w:r w:rsidRPr="00231552">
        <w:t xml:space="preserve">  </w:t>
      </w:r>
    </w:p>
    <w:p w:rsidR="00231552" w:rsidRDefault="00231552" w:rsidP="00467F7D">
      <w:pPr>
        <w:jc w:val="right"/>
      </w:pPr>
    </w:p>
    <w:p w:rsidR="00CB24F3" w:rsidRPr="00231552" w:rsidRDefault="00CB24F3" w:rsidP="00467F7D">
      <w:pPr>
        <w:jc w:val="right"/>
      </w:pPr>
      <w:r w:rsidRPr="00231552">
        <w:t>ПРИЛОЖЕНИЕ № 2</w:t>
      </w:r>
    </w:p>
    <w:p w:rsidR="00231552" w:rsidRPr="00231552" w:rsidRDefault="00231552" w:rsidP="00231552">
      <w:pPr>
        <w:jc w:val="center"/>
      </w:pPr>
      <w:r>
        <w:tab/>
        <w:t xml:space="preserve">                                                                                                                                                                           </w:t>
      </w:r>
      <w:r w:rsidRPr="00231552">
        <w:t>к муниципальной программе</w:t>
      </w:r>
    </w:p>
    <w:p w:rsidR="00231552" w:rsidRPr="00231552" w:rsidRDefault="00231552" w:rsidP="0023155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</w:t>
      </w:r>
      <w:r w:rsidRPr="00231552">
        <w:t>«Повышение эффективности работы</w:t>
      </w:r>
    </w:p>
    <w:p w:rsidR="00231552" w:rsidRPr="00231552" w:rsidRDefault="00231552" w:rsidP="0023155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</w:t>
      </w:r>
      <w:r w:rsidRPr="00231552">
        <w:t>с молодежью, организация отдыха</w:t>
      </w:r>
    </w:p>
    <w:p w:rsidR="00231552" w:rsidRDefault="00231552" w:rsidP="0023155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</w:t>
      </w:r>
      <w:r w:rsidRPr="00231552">
        <w:t>и оздоровления детей, развитие</w:t>
      </w:r>
    </w:p>
    <w:p w:rsidR="00231552" w:rsidRDefault="00231552" w:rsidP="00231552">
      <w:pPr>
        <w:jc w:val="center"/>
      </w:pPr>
      <w:r w:rsidRPr="00231552">
        <w:t xml:space="preserve"> </w:t>
      </w:r>
      <w:r>
        <w:t xml:space="preserve">                                                                                                                                                                           </w:t>
      </w:r>
      <w:r w:rsidRPr="00231552">
        <w:t>физической</w:t>
      </w:r>
      <w:r>
        <w:t xml:space="preserve"> </w:t>
      </w:r>
      <w:r w:rsidRPr="00231552">
        <w:t xml:space="preserve">культуры и спорта </w:t>
      </w:r>
    </w:p>
    <w:p w:rsidR="00231552" w:rsidRPr="00231552" w:rsidRDefault="00231552" w:rsidP="0023155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</w:t>
      </w:r>
      <w:r w:rsidRPr="00231552">
        <w:t>муниципального образования</w:t>
      </w:r>
    </w:p>
    <w:p w:rsidR="00231552" w:rsidRDefault="00231552" w:rsidP="00231552">
      <w:pPr>
        <w:jc w:val="center"/>
      </w:pPr>
      <w:r>
        <w:t xml:space="preserve">                                                                                                                                                                         </w:t>
      </w:r>
      <w:r w:rsidRPr="00231552">
        <w:t>«</w:t>
      </w:r>
      <w:proofErr w:type="spellStart"/>
      <w:r w:rsidRPr="00231552">
        <w:t>Старогородский</w:t>
      </w:r>
      <w:proofErr w:type="spellEnd"/>
      <w:r w:rsidRPr="00231552">
        <w:t xml:space="preserve"> сельсовет»</w:t>
      </w:r>
    </w:p>
    <w:p w:rsidR="00231552" w:rsidRDefault="00231552" w:rsidP="0023155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</w:t>
      </w:r>
      <w:r w:rsidRPr="00231552">
        <w:t xml:space="preserve"> Дмитриевского</w:t>
      </w:r>
      <w:r>
        <w:t xml:space="preserve"> </w:t>
      </w:r>
      <w:r w:rsidRPr="00231552">
        <w:t xml:space="preserve">района </w:t>
      </w:r>
      <w:proofErr w:type="gramStart"/>
      <w:r w:rsidRPr="00231552">
        <w:t>Курской</w:t>
      </w:r>
      <w:proofErr w:type="gramEnd"/>
      <w:r w:rsidRPr="00231552">
        <w:t xml:space="preserve"> </w:t>
      </w:r>
    </w:p>
    <w:p w:rsidR="00231552" w:rsidRPr="00231552" w:rsidRDefault="00231552" w:rsidP="00231552">
      <w:pPr>
        <w:jc w:val="center"/>
      </w:pPr>
      <w:r>
        <w:t xml:space="preserve">                                                                                                                                                                       </w:t>
      </w:r>
      <w:r w:rsidRPr="00231552">
        <w:t>области на 2023-2025годы»</w:t>
      </w:r>
    </w:p>
    <w:p w:rsidR="00231552" w:rsidRPr="00231552" w:rsidRDefault="00231552" w:rsidP="00231552">
      <w:pPr>
        <w:jc w:val="center"/>
        <w:rPr>
          <w:b/>
          <w:sz w:val="28"/>
          <w:szCs w:val="28"/>
        </w:rPr>
      </w:pPr>
    </w:p>
    <w:p w:rsidR="00CB24F3" w:rsidRPr="00231552" w:rsidRDefault="00CB24F3" w:rsidP="00CB24F3">
      <w:pPr>
        <w:jc w:val="center"/>
        <w:rPr>
          <w:b/>
          <w:sz w:val="28"/>
          <w:szCs w:val="28"/>
        </w:rPr>
      </w:pPr>
      <w:r w:rsidRPr="00231552">
        <w:rPr>
          <w:b/>
          <w:sz w:val="28"/>
          <w:szCs w:val="28"/>
        </w:rPr>
        <w:t>Перечень мероприятий</w:t>
      </w:r>
    </w:p>
    <w:p w:rsidR="00471F42" w:rsidRPr="00231552" w:rsidRDefault="00CB24F3" w:rsidP="00471F42">
      <w:pPr>
        <w:jc w:val="center"/>
        <w:rPr>
          <w:b/>
          <w:sz w:val="28"/>
          <w:szCs w:val="28"/>
        </w:rPr>
      </w:pPr>
      <w:r w:rsidRPr="00231552">
        <w:rPr>
          <w:b/>
          <w:sz w:val="28"/>
          <w:szCs w:val="28"/>
        </w:rPr>
        <w:t>муниципальной программы «</w:t>
      </w:r>
      <w:r w:rsidR="00471F42" w:rsidRPr="00231552">
        <w:rPr>
          <w:b/>
          <w:sz w:val="28"/>
          <w:szCs w:val="28"/>
        </w:rPr>
        <w:t>Повышение эффективности работы</w:t>
      </w:r>
    </w:p>
    <w:p w:rsidR="00471F42" w:rsidRPr="00231552" w:rsidRDefault="00471F42" w:rsidP="00471F42">
      <w:pPr>
        <w:jc w:val="center"/>
        <w:rPr>
          <w:b/>
          <w:sz w:val="28"/>
          <w:szCs w:val="28"/>
        </w:rPr>
      </w:pPr>
      <w:r w:rsidRPr="00231552">
        <w:rPr>
          <w:b/>
          <w:sz w:val="28"/>
          <w:szCs w:val="28"/>
        </w:rPr>
        <w:t>с молодежью, организация отдыха</w:t>
      </w:r>
      <w:r w:rsidR="004B1F8F" w:rsidRPr="00231552">
        <w:rPr>
          <w:b/>
          <w:sz w:val="28"/>
          <w:szCs w:val="28"/>
        </w:rPr>
        <w:t xml:space="preserve"> </w:t>
      </w:r>
      <w:r w:rsidRPr="00231552">
        <w:rPr>
          <w:b/>
          <w:sz w:val="28"/>
          <w:szCs w:val="28"/>
        </w:rPr>
        <w:t>и оздоровления детей, развитие физической</w:t>
      </w:r>
    </w:p>
    <w:p w:rsidR="00C5143B" w:rsidRPr="00231552" w:rsidRDefault="00471F42" w:rsidP="00471F42">
      <w:pPr>
        <w:jc w:val="center"/>
        <w:rPr>
          <w:b/>
          <w:sz w:val="28"/>
          <w:szCs w:val="28"/>
        </w:rPr>
      </w:pPr>
      <w:r w:rsidRPr="00231552">
        <w:rPr>
          <w:b/>
          <w:sz w:val="28"/>
          <w:szCs w:val="28"/>
        </w:rPr>
        <w:t>культуры и спорта муниципального образования</w:t>
      </w:r>
      <w:r w:rsidR="00467F7D" w:rsidRPr="00231552">
        <w:rPr>
          <w:b/>
          <w:sz w:val="28"/>
          <w:szCs w:val="28"/>
        </w:rPr>
        <w:t xml:space="preserve"> </w:t>
      </w:r>
      <w:r w:rsidRPr="00231552">
        <w:rPr>
          <w:b/>
          <w:sz w:val="28"/>
          <w:szCs w:val="28"/>
        </w:rPr>
        <w:t xml:space="preserve">«Старогородский сельсовет» </w:t>
      </w:r>
    </w:p>
    <w:p w:rsidR="00CB24F3" w:rsidRPr="00231552" w:rsidRDefault="00471F42" w:rsidP="00471F42">
      <w:pPr>
        <w:jc w:val="center"/>
        <w:rPr>
          <w:b/>
          <w:sz w:val="28"/>
          <w:szCs w:val="28"/>
        </w:rPr>
      </w:pPr>
      <w:r w:rsidRPr="00231552">
        <w:rPr>
          <w:b/>
          <w:sz w:val="28"/>
          <w:szCs w:val="28"/>
        </w:rPr>
        <w:t>Дмитриевского</w:t>
      </w:r>
      <w:r w:rsidR="004B1F8F" w:rsidRPr="00231552">
        <w:rPr>
          <w:b/>
          <w:sz w:val="28"/>
          <w:szCs w:val="28"/>
        </w:rPr>
        <w:t xml:space="preserve"> </w:t>
      </w:r>
      <w:r w:rsidRPr="00231552">
        <w:rPr>
          <w:b/>
          <w:sz w:val="28"/>
          <w:szCs w:val="28"/>
        </w:rPr>
        <w:t>района Курской области на 20</w:t>
      </w:r>
      <w:r w:rsidR="001560BB" w:rsidRPr="00231552">
        <w:rPr>
          <w:b/>
          <w:sz w:val="28"/>
          <w:szCs w:val="28"/>
        </w:rPr>
        <w:t>2</w:t>
      </w:r>
      <w:r w:rsidR="00C05C52" w:rsidRPr="00231552">
        <w:rPr>
          <w:b/>
          <w:sz w:val="28"/>
          <w:szCs w:val="28"/>
        </w:rPr>
        <w:t>3</w:t>
      </w:r>
      <w:r w:rsidRPr="00231552">
        <w:rPr>
          <w:b/>
          <w:sz w:val="28"/>
          <w:szCs w:val="28"/>
        </w:rPr>
        <w:t>-202</w:t>
      </w:r>
      <w:r w:rsidR="00C05C52" w:rsidRPr="00231552">
        <w:rPr>
          <w:b/>
          <w:sz w:val="28"/>
          <w:szCs w:val="28"/>
        </w:rPr>
        <w:t>5</w:t>
      </w:r>
      <w:r w:rsidRPr="00231552">
        <w:rPr>
          <w:b/>
          <w:sz w:val="28"/>
          <w:szCs w:val="28"/>
        </w:rPr>
        <w:t xml:space="preserve"> годы</w:t>
      </w:r>
    </w:p>
    <w:p w:rsidR="00471F42" w:rsidRPr="00231552" w:rsidRDefault="00471F42" w:rsidP="00471F42">
      <w:pPr>
        <w:jc w:val="center"/>
        <w:rPr>
          <w:b/>
          <w:sz w:val="32"/>
          <w:szCs w:val="32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45"/>
        <w:gridCol w:w="854"/>
        <w:gridCol w:w="44"/>
        <w:gridCol w:w="2551"/>
        <w:gridCol w:w="1276"/>
        <w:gridCol w:w="1268"/>
        <w:gridCol w:w="1119"/>
        <w:gridCol w:w="1149"/>
        <w:gridCol w:w="879"/>
        <w:gridCol w:w="255"/>
        <w:gridCol w:w="1134"/>
        <w:gridCol w:w="1418"/>
      </w:tblGrid>
      <w:tr w:rsidR="00CB24F3" w:rsidRPr="00231552" w:rsidTr="002F74DC">
        <w:tc>
          <w:tcPr>
            <w:tcW w:w="567" w:type="dxa"/>
            <w:vMerge w:val="restart"/>
          </w:tcPr>
          <w:p w:rsidR="00CB24F3" w:rsidRPr="00231552" w:rsidRDefault="00CB24F3" w:rsidP="00C5143B">
            <w:pPr>
              <w:jc w:val="center"/>
            </w:pPr>
            <w:r w:rsidRPr="00231552">
              <w:t xml:space="preserve">№ </w:t>
            </w:r>
            <w:proofErr w:type="spellStart"/>
            <w:proofErr w:type="gramStart"/>
            <w:r w:rsidRPr="00231552">
              <w:t>п</w:t>
            </w:r>
            <w:proofErr w:type="spellEnd"/>
            <w:proofErr w:type="gramEnd"/>
            <w:r w:rsidRPr="00231552">
              <w:t>/</w:t>
            </w:r>
            <w:proofErr w:type="spellStart"/>
            <w:r w:rsidRPr="00231552">
              <w:t>п</w:t>
            </w:r>
            <w:proofErr w:type="spellEnd"/>
          </w:p>
        </w:tc>
        <w:tc>
          <w:tcPr>
            <w:tcW w:w="1945" w:type="dxa"/>
            <w:vMerge w:val="restart"/>
          </w:tcPr>
          <w:p w:rsidR="00CB24F3" w:rsidRPr="00231552" w:rsidRDefault="00CB24F3" w:rsidP="00C5143B">
            <w:pPr>
              <w:jc w:val="center"/>
            </w:pPr>
            <w:r w:rsidRPr="00231552">
              <w:t>Наименования  мероприятий</w:t>
            </w:r>
          </w:p>
        </w:tc>
        <w:tc>
          <w:tcPr>
            <w:tcW w:w="854" w:type="dxa"/>
            <w:vMerge w:val="restart"/>
          </w:tcPr>
          <w:p w:rsidR="00CB24F3" w:rsidRPr="00231552" w:rsidRDefault="00CB24F3" w:rsidP="00C5143B">
            <w:pPr>
              <w:jc w:val="center"/>
            </w:pPr>
            <w:r w:rsidRPr="00231552">
              <w:t>Срок</w:t>
            </w:r>
          </w:p>
          <w:p w:rsidR="00CB24F3" w:rsidRPr="00231552" w:rsidRDefault="00CB24F3" w:rsidP="00C5143B">
            <w:pPr>
              <w:jc w:val="center"/>
            </w:pPr>
            <w:r w:rsidRPr="00231552">
              <w:t>в</w:t>
            </w:r>
            <w:r w:rsidRPr="00231552">
              <w:t>ы</w:t>
            </w:r>
            <w:r w:rsidRPr="00231552">
              <w:t>по</w:t>
            </w:r>
            <w:r w:rsidRPr="00231552">
              <w:t>л</w:t>
            </w:r>
            <w:r w:rsidRPr="00231552">
              <w:t>нения</w:t>
            </w:r>
          </w:p>
          <w:p w:rsidR="00CB24F3" w:rsidRPr="00231552" w:rsidRDefault="00CB24F3" w:rsidP="00C5143B">
            <w:pPr>
              <w:jc w:val="center"/>
            </w:pPr>
            <w:r w:rsidRPr="00231552">
              <w:t>мер</w:t>
            </w:r>
            <w:r w:rsidRPr="00231552">
              <w:t>о</w:t>
            </w:r>
            <w:r w:rsidRPr="00231552">
              <w:t>пр</w:t>
            </w:r>
            <w:r w:rsidRPr="00231552">
              <w:t>и</w:t>
            </w:r>
            <w:r w:rsidRPr="00231552">
              <w:t>ятий</w:t>
            </w:r>
          </w:p>
        </w:tc>
        <w:tc>
          <w:tcPr>
            <w:tcW w:w="2595" w:type="dxa"/>
            <w:gridSpan w:val="2"/>
            <w:vMerge w:val="restart"/>
          </w:tcPr>
          <w:p w:rsidR="00CB24F3" w:rsidRPr="00231552" w:rsidRDefault="00CB24F3" w:rsidP="00C5143B">
            <w:pPr>
              <w:jc w:val="center"/>
            </w:pPr>
            <w:r w:rsidRPr="00231552">
              <w:t>Исполнители мер</w:t>
            </w:r>
            <w:r w:rsidRPr="00231552">
              <w:t>о</w:t>
            </w:r>
            <w:r w:rsidRPr="00231552">
              <w:t>приятий</w:t>
            </w:r>
          </w:p>
        </w:tc>
        <w:tc>
          <w:tcPr>
            <w:tcW w:w="1276" w:type="dxa"/>
            <w:vMerge w:val="restart"/>
          </w:tcPr>
          <w:p w:rsidR="00CB24F3" w:rsidRPr="00231552" w:rsidRDefault="00CB24F3" w:rsidP="00C5143B">
            <w:pPr>
              <w:jc w:val="center"/>
            </w:pPr>
            <w:r w:rsidRPr="00231552">
              <w:t>Напра</w:t>
            </w:r>
            <w:r w:rsidRPr="00231552">
              <w:t>в</w:t>
            </w:r>
            <w:r w:rsidRPr="00231552">
              <w:t>ления расходов</w:t>
            </w:r>
          </w:p>
          <w:p w:rsidR="00CB24F3" w:rsidRPr="00231552" w:rsidRDefault="00CB24F3" w:rsidP="00C5143B">
            <w:pPr>
              <w:jc w:val="center"/>
            </w:pPr>
            <w:r w:rsidRPr="00231552">
              <w:t>(капвл</w:t>
            </w:r>
            <w:r w:rsidRPr="00231552">
              <w:t>о</w:t>
            </w:r>
            <w:r w:rsidRPr="00231552">
              <w:t>жения, НИОКР, прочие расходы)</w:t>
            </w:r>
          </w:p>
        </w:tc>
        <w:tc>
          <w:tcPr>
            <w:tcW w:w="1268" w:type="dxa"/>
            <w:vMerge w:val="restart"/>
          </w:tcPr>
          <w:p w:rsidR="00CB24F3" w:rsidRPr="00231552" w:rsidRDefault="00CB24F3" w:rsidP="00C5143B">
            <w:pPr>
              <w:jc w:val="center"/>
            </w:pPr>
            <w:r w:rsidRPr="00231552">
              <w:t>Источн</w:t>
            </w:r>
            <w:r w:rsidRPr="00231552">
              <w:t>и</w:t>
            </w:r>
            <w:r w:rsidRPr="00231552">
              <w:t>ки</w:t>
            </w:r>
          </w:p>
          <w:p w:rsidR="00CB24F3" w:rsidRPr="00231552" w:rsidRDefault="00CB24F3" w:rsidP="00C5143B">
            <w:pPr>
              <w:jc w:val="center"/>
            </w:pPr>
            <w:r w:rsidRPr="00231552">
              <w:t>финанс</w:t>
            </w:r>
            <w:r w:rsidRPr="00231552">
              <w:t>и</w:t>
            </w:r>
            <w:r w:rsidRPr="00231552">
              <w:t>рования</w:t>
            </w:r>
          </w:p>
        </w:tc>
        <w:tc>
          <w:tcPr>
            <w:tcW w:w="4536" w:type="dxa"/>
            <w:gridSpan w:val="5"/>
          </w:tcPr>
          <w:p w:rsidR="00CB24F3" w:rsidRPr="00231552" w:rsidRDefault="00CB24F3" w:rsidP="00C5143B">
            <w:pPr>
              <w:jc w:val="center"/>
            </w:pPr>
            <w:r w:rsidRPr="00231552">
              <w:t>Объем финансирования</w:t>
            </w:r>
          </w:p>
          <w:p w:rsidR="00CB24F3" w:rsidRPr="00231552" w:rsidRDefault="00CB24F3" w:rsidP="001560BB">
            <w:pPr>
              <w:jc w:val="center"/>
            </w:pPr>
            <w:r w:rsidRPr="00231552">
              <w:t>(руб.)</w:t>
            </w:r>
          </w:p>
        </w:tc>
        <w:tc>
          <w:tcPr>
            <w:tcW w:w="1418" w:type="dxa"/>
            <w:vMerge w:val="restart"/>
          </w:tcPr>
          <w:p w:rsidR="00CB24F3" w:rsidRPr="00231552" w:rsidRDefault="00CB24F3" w:rsidP="00C5143B">
            <w:pPr>
              <w:jc w:val="center"/>
            </w:pPr>
            <w:r w:rsidRPr="00231552">
              <w:t>Ожида</w:t>
            </w:r>
            <w:r w:rsidRPr="00231552">
              <w:t>е</w:t>
            </w:r>
            <w:r w:rsidRPr="00231552">
              <w:t>мый р</w:t>
            </w:r>
            <w:r w:rsidRPr="00231552">
              <w:t>е</w:t>
            </w:r>
            <w:r w:rsidRPr="00231552">
              <w:t>зультат (в натурал</w:t>
            </w:r>
            <w:r w:rsidRPr="00231552">
              <w:t>ь</w:t>
            </w:r>
            <w:r w:rsidRPr="00231552">
              <w:t>ном выр</w:t>
            </w:r>
            <w:r w:rsidRPr="00231552">
              <w:t>а</w:t>
            </w:r>
            <w:r w:rsidRPr="00231552">
              <w:t>жении – целевые значения)</w:t>
            </w:r>
          </w:p>
        </w:tc>
      </w:tr>
      <w:tr w:rsidR="00CB24F3" w:rsidRPr="00231552" w:rsidTr="002F74DC">
        <w:trPr>
          <w:trHeight w:val="610"/>
        </w:trPr>
        <w:tc>
          <w:tcPr>
            <w:tcW w:w="567" w:type="dxa"/>
            <w:vMerge/>
          </w:tcPr>
          <w:p w:rsidR="00CB24F3" w:rsidRPr="00231552" w:rsidRDefault="00CB24F3" w:rsidP="00C05006">
            <w:pPr>
              <w:jc w:val="both"/>
            </w:pPr>
          </w:p>
        </w:tc>
        <w:tc>
          <w:tcPr>
            <w:tcW w:w="1945" w:type="dxa"/>
            <w:vMerge/>
          </w:tcPr>
          <w:p w:rsidR="00CB24F3" w:rsidRPr="00231552" w:rsidRDefault="00CB24F3" w:rsidP="00C05006">
            <w:pPr>
              <w:jc w:val="both"/>
            </w:pPr>
          </w:p>
        </w:tc>
        <w:tc>
          <w:tcPr>
            <w:tcW w:w="854" w:type="dxa"/>
            <w:vMerge/>
          </w:tcPr>
          <w:p w:rsidR="00CB24F3" w:rsidRPr="00231552" w:rsidRDefault="00CB24F3" w:rsidP="00C05006">
            <w:pPr>
              <w:jc w:val="both"/>
            </w:pPr>
          </w:p>
        </w:tc>
        <w:tc>
          <w:tcPr>
            <w:tcW w:w="2595" w:type="dxa"/>
            <w:gridSpan w:val="2"/>
            <w:vMerge/>
          </w:tcPr>
          <w:p w:rsidR="00CB24F3" w:rsidRPr="00231552" w:rsidRDefault="00CB24F3" w:rsidP="00C05006">
            <w:pPr>
              <w:jc w:val="both"/>
            </w:pPr>
          </w:p>
        </w:tc>
        <w:tc>
          <w:tcPr>
            <w:tcW w:w="1276" w:type="dxa"/>
            <w:vMerge/>
          </w:tcPr>
          <w:p w:rsidR="00CB24F3" w:rsidRPr="00231552" w:rsidRDefault="00CB24F3" w:rsidP="00C05006">
            <w:pPr>
              <w:jc w:val="both"/>
            </w:pPr>
          </w:p>
        </w:tc>
        <w:tc>
          <w:tcPr>
            <w:tcW w:w="1268" w:type="dxa"/>
            <w:vMerge/>
          </w:tcPr>
          <w:p w:rsidR="00CB24F3" w:rsidRPr="00231552" w:rsidRDefault="00CB24F3" w:rsidP="00C05006">
            <w:pPr>
              <w:jc w:val="both"/>
            </w:pPr>
          </w:p>
        </w:tc>
        <w:tc>
          <w:tcPr>
            <w:tcW w:w="1119" w:type="dxa"/>
            <w:vMerge w:val="restart"/>
          </w:tcPr>
          <w:p w:rsidR="00CB24F3" w:rsidRPr="00231552" w:rsidRDefault="00CB24F3" w:rsidP="00C5143B">
            <w:pPr>
              <w:jc w:val="center"/>
            </w:pPr>
            <w:r w:rsidRPr="00231552">
              <w:t>Всего</w:t>
            </w:r>
          </w:p>
        </w:tc>
        <w:tc>
          <w:tcPr>
            <w:tcW w:w="3417" w:type="dxa"/>
            <w:gridSpan w:val="4"/>
          </w:tcPr>
          <w:p w:rsidR="00CB24F3" w:rsidRPr="00231552" w:rsidRDefault="00CB24F3" w:rsidP="00C5143B">
            <w:pPr>
              <w:jc w:val="center"/>
            </w:pPr>
            <w:r w:rsidRPr="00231552">
              <w:t>В том числе:</w:t>
            </w:r>
          </w:p>
          <w:p w:rsidR="00CB24F3" w:rsidRPr="00231552" w:rsidRDefault="00CB24F3" w:rsidP="00C5143B">
            <w:pPr>
              <w:jc w:val="center"/>
            </w:pPr>
          </w:p>
        </w:tc>
        <w:tc>
          <w:tcPr>
            <w:tcW w:w="1418" w:type="dxa"/>
            <w:vMerge/>
          </w:tcPr>
          <w:p w:rsidR="00CB24F3" w:rsidRPr="00231552" w:rsidRDefault="00CB24F3" w:rsidP="00C05006">
            <w:pPr>
              <w:jc w:val="both"/>
            </w:pPr>
          </w:p>
        </w:tc>
      </w:tr>
      <w:tr w:rsidR="00CB24F3" w:rsidRPr="00231552" w:rsidTr="002F74DC">
        <w:trPr>
          <w:trHeight w:val="1200"/>
        </w:trPr>
        <w:tc>
          <w:tcPr>
            <w:tcW w:w="567" w:type="dxa"/>
            <w:vMerge/>
          </w:tcPr>
          <w:p w:rsidR="00CB24F3" w:rsidRPr="00231552" w:rsidRDefault="00CB24F3" w:rsidP="00C05006">
            <w:pPr>
              <w:jc w:val="both"/>
            </w:pPr>
          </w:p>
        </w:tc>
        <w:tc>
          <w:tcPr>
            <w:tcW w:w="1945" w:type="dxa"/>
            <w:vMerge/>
          </w:tcPr>
          <w:p w:rsidR="00CB24F3" w:rsidRPr="00231552" w:rsidRDefault="00CB24F3" w:rsidP="00C05006">
            <w:pPr>
              <w:jc w:val="both"/>
            </w:pPr>
          </w:p>
        </w:tc>
        <w:tc>
          <w:tcPr>
            <w:tcW w:w="854" w:type="dxa"/>
            <w:vMerge/>
          </w:tcPr>
          <w:p w:rsidR="00CB24F3" w:rsidRPr="00231552" w:rsidRDefault="00CB24F3" w:rsidP="00C05006">
            <w:pPr>
              <w:jc w:val="both"/>
            </w:pPr>
          </w:p>
        </w:tc>
        <w:tc>
          <w:tcPr>
            <w:tcW w:w="2595" w:type="dxa"/>
            <w:gridSpan w:val="2"/>
            <w:vMerge/>
          </w:tcPr>
          <w:p w:rsidR="00CB24F3" w:rsidRPr="00231552" w:rsidRDefault="00CB24F3" w:rsidP="00C05006">
            <w:pPr>
              <w:jc w:val="both"/>
            </w:pPr>
          </w:p>
        </w:tc>
        <w:tc>
          <w:tcPr>
            <w:tcW w:w="1276" w:type="dxa"/>
            <w:vMerge/>
          </w:tcPr>
          <w:p w:rsidR="00CB24F3" w:rsidRPr="00231552" w:rsidRDefault="00CB24F3" w:rsidP="00C05006">
            <w:pPr>
              <w:jc w:val="both"/>
            </w:pPr>
          </w:p>
        </w:tc>
        <w:tc>
          <w:tcPr>
            <w:tcW w:w="1268" w:type="dxa"/>
            <w:vMerge/>
          </w:tcPr>
          <w:p w:rsidR="00CB24F3" w:rsidRPr="00231552" w:rsidRDefault="00CB24F3" w:rsidP="00C05006">
            <w:pPr>
              <w:jc w:val="both"/>
            </w:pPr>
          </w:p>
        </w:tc>
        <w:tc>
          <w:tcPr>
            <w:tcW w:w="1119" w:type="dxa"/>
            <w:vMerge/>
          </w:tcPr>
          <w:p w:rsidR="00CB24F3" w:rsidRPr="00231552" w:rsidRDefault="00CB24F3" w:rsidP="00C5143B">
            <w:pPr>
              <w:jc w:val="center"/>
            </w:pPr>
          </w:p>
        </w:tc>
        <w:tc>
          <w:tcPr>
            <w:tcW w:w="1149" w:type="dxa"/>
          </w:tcPr>
          <w:p w:rsidR="00CB24F3" w:rsidRPr="00231552" w:rsidRDefault="00CB24F3" w:rsidP="00C5143B">
            <w:pPr>
              <w:jc w:val="center"/>
            </w:pPr>
            <w:r w:rsidRPr="00231552">
              <w:t>20</w:t>
            </w:r>
            <w:r w:rsidR="001560BB" w:rsidRPr="00231552">
              <w:t>2</w:t>
            </w:r>
            <w:r w:rsidR="00C05C52" w:rsidRPr="00231552">
              <w:t>3</w:t>
            </w:r>
          </w:p>
          <w:p w:rsidR="00CB24F3" w:rsidRPr="00231552" w:rsidRDefault="00CB24F3" w:rsidP="00C5143B">
            <w:pPr>
              <w:jc w:val="center"/>
            </w:pPr>
            <w:r w:rsidRPr="00231552">
              <w:t>год</w:t>
            </w:r>
          </w:p>
        </w:tc>
        <w:tc>
          <w:tcPr>
            <w:tcW w:w="879" w:type="dxa"/>
          </w:tcPr>
          <w:p w:rsidR="00CB24F3" w:rsidRPr="00231552" w:rsidRDefault="001560BB" w:rsidP="00C5143B">
            <w:pPr>
              <w:jc w:val="center"/>
            </w:pPr>
            <w:r w:rsidRPr="00231552">
              <w:t>202</w:t>
            </w:r>
            <w:r w:rsidR="00C05C52" w:rsidRPr="00231552">
              <w:t>4</w:t>
            </w:r>
          </w:p>
          <w:p w:rsidR="00CB24F3" w:rsidRPr="00231552" w:rsidRDefault="00CB24F3" w:rsidP="00C5143B">
            <w:pPr>
              <w:jc w:val="center"/>
            </w:pPr>
            <w:r w:rsidRPr="00231552">
              <w:t>год</w:t>
            </w:r>
          </w:p>
        </w:tc>
        <w:tc>
          <w:tcPr>
            <w:tcW w:w="1389" w:type="dxa"/>
            <w:gridSpan w:val="2"/>
          </w:tcPr>
          <w:p w:rsidR="00CB24F3" w:rsidRPr="00231552" w:rsidRDefault="00CB24F3" w:rsidP="00C5143B">
            <w:pPr>
              <w:jc w:val="center"/>
            </w:pPr>
            <w:r w:rsidRPr="00231552">
              <w:t>202</w:t>
            </w:r>
            <w:r w:rsidR="00C05C52" w:rsidRPr="00231552">
              <w:t>5</w:t>
            </w:r>
          </w:p>
          <w:p w:rsidR="00CB24F3" w:rsidRPr="00231552" w:rsidRDefault="00CB24F3" w:rsidP="00C5143B">
            <w:pPr>
              <w:jc w:val="center"/>
            </w:pPr>
            <w:r w:rsidRPr="00231552">
              <w:t>год</w:t>
            </w:r>
          </w:p>
        </w:tc>
        <w:tc>
          <w:tcPr>
            <w:tcW w:w="1418" w:type="dxa"/>
            <w:vMerge/>
          </w:tcPr>
          <w:p w:rsidR="00CB24F3" w:rsidRPr="00231552" w:rsidRDefault="00CB24F3" w:rsidP="00C05006">
            <w:pPr>
              <w:jc w:val="both"/>
            </w:pPr>
          </w:p>
        </w:tc>
      </w:tr>
      <w:tr w:rsidR="00CB24F3" w:rsidRPr="00231552" w:rsidTr="002F74DC">
        <w:tc>
          <w:tcPr>
            <w:tcW w:w="14459" w:type="dxa"/>
            <w:gridSpan w:val="13"/>
          </w:tcPr>
          <w:p w:rsidR="00CB24F3" w:rsidRPr="00231552" w:rsidRDefault="00CB24F3" w:rsidP="00C5143B">
            <w:pPr>
              <w:jc w:val="center"/>
            </w:pPr>
            <w:proofErr w:type="spellStart"/>
            <w:proofErr w:type="gramStart"/>
            <w:r w:rsidRPr="00231552">
              <w:t>Гражданско</w:t>
            </w:r>
            <w:proofErr w:type="spellEnd"/>
            <w:r w:rsidRPr="00231552">
              <w:t xml:space="preserve"> </w:t>
            </w:r>
            <w:r w:rsidR="00C5143B" w:rsidRPr="00231552">
              <w:t>-</w:t>
            </w:r>
            <w:r w:rsidRPr="00231552">
              <w:t xml:space="preserve"> патриотическое</w:t>
            </w:r>
            <w:proofErr w:type="gramEnd"/>
            <w:r w:rsidRPr="00231552">
              <w:t xml:space="preserve"> воспитание и допризывная подготовка молодежи. Формирование российской идентичности и толерантн</w:t>
            </w:r>
            <w:r w:rsidRPr="00231552">
              <w:t>о</w:t>
            </w:r>
            <w:r w:rsidRPr="00231552">
              <w:t>сти в молодежной среде</w:t>
            </w:r>
          </w:p>
        </w:tc>
      </w:tr>
      <w:tr w:rsidR="00CB24F3" w:rsidRPr="00231552" w:rsidTr="002F74DC">
        <w:tc>
          <w:tcPr>
            <w:tcW w:w="567" w:type="dxa"/>
          </w:tcPr>
          <w:p w:rsidR="00CB24F3" w:rsidRPr="00231552" w:rsidRDefault="00CB24F3" w:rsidP="00C5143B">
            <w:pPr>
              <w:jc w:val="both"/>
            </w:pPr>
            <w:r w:rsidRPr="00231552">
              <w:t>1.</w:t>
            </w:r>
          </w:p>
        </w:tc>
        <w:tc>
          <w:tcPr>
            <w:tcW w:w="1945" w:type="dxa"/>
          </w:tcPr>
          <w:p w:rsidR="00CB24F3" w:rsidRPr="00231552" w:rsidRDefault="00CB24F3" w:rsidP="00C5143B">
            <w:pPr>
              <w:jc w:val="both"/>
            </w:pPr>
            <w:r w:rsidRPr="00231552">
              <w:t>Проведение м</w:t>
            </w:r>
            <w:r w:rsidRPr="00231552">
              <w:t>е</w:t>
            </w:r>
            <w:r w:rsidRPr="00231552">
              <w:t>роприятий, п</w:t>
            </w:r>
            <w:r w:rsidRPr="00231552">
              <w:t>о</w:t>
            </w:r>
            <w:r w:rsidRPr="00231552">
              <w:t>священных п</w:t>
            </w:r>
            <w:r w:rsidRPr="00231552">
              <w:t>а</w:t>
            </w:r>
            <w:r w:rsidRPr="00231552">
              <w:t xml:space="preserve">мятным датам </w:t>
            </w:r>
            <w:r w:rsidRPr="00231552">
              <w:lastRenderedPageBreak/>
              <w:t>российской и</w:t>
            </w:r>
            <w:r w:rsidRPr="00231552">
              <w:t>с</w:t>
            </w:r>
            <w:r w:rsidRPr="00231552">
              <w:t xml:space="preserve">тории;  </w:t>
            </w:r>
          </w:p>
        </w:tc>
        <w:tc>
          <w:tcPr>
            <w:tcW w:w="898" w:type="dxa"/>
            <w:gridSpan w:val="2"/>
          </w:tcPr>
          <w:p w:rsidR="00CB24F3" w:rsidRPr="00231552" w:rsidRDefault="00CB24F3" w:rsidP="00C5143B">
            <w:pPr>
              <w:jc w:val="both"/>
            </w:pPr>
            <w:r w:rsidRPr="00231552">
              <w:lastRenderedPageBreak/>
              <w:t>20</w:t>
            </w:r>
            <w:r w:rsidR="002F74DC" w:rsidRPr="00231552">
              <w:t>2</w:t>
            </w:r>
            <w:r w:rsidR="00C05C52" w:rsidRPr="00231552">
              <w:t>3</w:t>
            </w:r>
            <w:r w:rsidRPr="00231552">
              <w:t>-</w:t>
            </w:r>
          </w:p>
          <w:p w:rsidR="00CB24F3" w:rsidRPr="00231552" w:rsidRDefault="00CB24F3" w:rsidP="00C5143B">
            <w:pPr>
              <w:jc w:val="both"/>
            </w:pPr>
            <w:r w:rsidRPr="00231552">
              <w:t>20</w:t>
            </w:r>
            <w:r w:rsidR="002F74DC" w:rsidRPr="00231552">
              <w:t>2</w:t>
            </w:r>
            <w:r w:rsidR="00C05C52" w:rsidRPr="00231552">
              <w:t>5</w:t>
            </w:r>
          </w:p>
          <w:p w:rsidR="00CB24F3" w:rsidRPr="00231552" w:rsidRDefault="00CB24F3" w:rsidP="00C5143B">
            <w:pPr>
              <w:jc w:val="both"/>
            </w:pPr>
            <w:r w:rsidRPr="00231552">
              <w:t>годы</w:t>
            </w:r>
          </w:p>
        </w:tc>
        <w:tc>
          <w:tcPr>
            <w:tcW w:w="2551" w:type="dxa"/>
          </w:tcPr>
          <w:p w:rsidR="00CB24F3" w:rsidRPr="00231552" w:rsidRDefault="00CB24F3" w:rsidP="00C5143B">
            <w:pPr>
              <w:jc w:val="both"/>
            </w:pPr>
            <w:r w:rsidRPr="00231552">
              <w:t>МКУК «Старогоро</w:t>
            </w:r>
            <w:r w:rsidRPr="00231552">
              <w:t>д</w:t>
            </w:r>
            <w:r w:rsidRPr="00231552">
              <w:t>ский ЦСДК»,</w:t>
            </w:r>
          </w:p>
          <w:p w:rsidR="00CB24F3" w:rsidRPr="00231552" w:rsidRDefault="00CB24F3" w:rsidP="00C5143B">
            <w:pPr>
              <w:jc w:val="both"/>
            </w:pPr>
            <w:r w:rsidRPr="00231552">
              <w:t>МКУК «</w:t>
            </w:r>
            <w:proofErr w:type="spellStart"/>
            <w:r w:rsidRPr="00231552">
              <w:t>Старогоро</w:t>
            </w:r>
            <w:r w:rsidRPr="00231552">
              <w:t>д</w:t>
            </w:r>
            <w:r w:rsidRPr="00231552">
              <w:t>ская</w:t>
            </w:r>
            <w:proofErr w:type="spellEnd"/>
            <w:r w:rsidRPr="00231552">
              <w:t xml:space="preserve"> ЦСБ»</w:t>
            </w:r>
          </w:p>
          <w:p w:rsidR="00CB24F3" w:rsidRPr="00231552" w:rsidRDefault="00CB24F3" w:rsidP="00C5143B">
            <w:pPr>
              <w:jc w:val="both"/>
            </w:pPr>
          </w:p>
        </w:tc>
        <w:tc>
          <w:tcPr>
            <w:tcW w:w="1276" w:type="dxa"/>
          </w:tcPr>
          <w:p w:rsidR="00CB24F3" w:rsidRPr="00231552" w:rsidRDefault="00CB24F3" w:rsidP="00C5143B">
            <w:pPr>
              <w:jc w:val="both"/>
            </w:pPr>
            <w:r w:rsidRPr="00231552">
              <w:lastRenderedPageBreak/>
              <w:t>прочие</w:t>
            </w:r>
          </w:p>
          <w:p w:rsidR="00CB24F3" w:rsidRPr="00231552" w:rsidRDefault="00CB24F3" w:rsidP="00C5143B">
            <w:pPr>
              <w:jc w:val="both"/>
            </w:pPr>
            <w:r w:rsidRPr="00231552">
              <w:t>расходы</w:t>
            </w:r>
          </w:p>
        </w:tc>
        <w:tc>
          <w:tcPr>
            <w:tcW w:w="1268" w:type="dxa"/>
          </w:tcPr>
          <w:p w:rsidR="00CB24F3" w:rsidRPr="00231552" w:rsidRDefault="00CB24F3" w:rsidP="00C5143B">
            <w:pPr>
              <w:jc w:val="both"/>
            </w:pPr>
            <w:r w:rsidRPr="00231552">
              <w:t xml:space="preserve">бюджет </w:t>
            </w:r>
          </w:p>
          <w:p w:rsidR="00CB24F3" w:rsidRPr="00231552" w:rsidRDefault="00CB24F3" w:rsidP="00C5143B">
            <w:pPr>
              <w:jc w:val="both"/>
            </w:pPr>
            <w:r w:rsidRPr="00231552">
              <w:t>муниц</w:t>
            </w:r>
            <w:r w:rsidRPr="00231552">
              <w:t>и</w:t>
            </w:r>
            <w:r w:rsidRPr="00231552">
              <w:t>пального образов</w:t>
            </w:r>
            <w:r w:rsidRPr="00231552">
              <w:t>а</w:t>
            </w:r>
            <w:r w:rsidRPr="00231552">
              <w:lastRenderedPageBreak/>
              <w:t>ния</w:t>
            </w:r>
          </w:p>
        </w:tc>
        <w:tc>
          <w:tcPr>
            <w:tcW w:w="1119" w:type="dxa"/>
          </w:tcPr>
          <w:p w:rsidR="00CB24F3" w:rsidRPr="00231552" w:rsidRDefault="00C05C52" w:rsidP="00C5143B">
            <w:pPr>
              <w:jc w:val="both"/>
              <w:rPr>
                <w:color w:val="000000"/>
              </w:rPr>
            </w:pPr>
            <w:r w:rsidRPr="00231552">
              <w:rPr>
                <w:color w:val="000000"/>
              </w:rPr>
              <w:lastRenderedPageBreak/>
              <w:t>45</w:t>
            </w:r>
            <w:r w:rsidR="001560BB" w:rsidRPr="00231552">
              <w:rPr>
                <w:color w:val="000000"/>
              </w:rPr>
              <w:t>000,0</w:t>
            </w:r>
          </w:p>
        </w:tc>
        <w:tc>
          <w:tcPr>
            <w:tcW w:w="1149" w:type="dxa"/>
          </w:tcPr>
          <w:p w:rsidR="00CB24F3" w:rsidRPr="00231552" w:rsidRDefault="001560BB" w:rsidP="00C05C52">
            <w:pPr>
              <w:jc w:val="both"/>
              <w:rPr>
                <w:color w:val="000000"/>
              </w:rPr>
            </w:pPr>
            <w:r w:rsidRPr="00231552">
              <w:rPr>
                <w:color w:val="000000"/>
              </w:rPr>
              <w:t>1</w:t>
            </w:r>
            <w:r w:rsidR="00C05C52" w:rsidRPr="00231552">
              <w:rPr>
                <w:color w:val="000000"/>
              </w:rPr>
              <w:t>5</w:t>
            </w:r>
            <w:r w:rsidRPr="00231552">
              <w:rPr>
                <w:color w:val="000000"/>
              </w:rPr>
              <w:t>000,0</w:t>
            </w:r>
          </w:p>
        </w:tc>
        <w:tc>
          <w:tcPr>
            <w:tcW w:w="1134" w:type="dxa"/>
            <w:gridSpan w:val="2"/>
          </w:tcPr>
          <w:p w:rsidR="00CB24F3" w:rsidRPr="00231552" w:rsidRDefault="002F74DC" w:rsidP="00C05C52">
            <w:pPr>
              <w:jc w:val="both"/>
              <w:rPr>
                <w:color w:val="000000"/>
              </w:rPr>
            </w:pPr>
            <w:r w:rsidRPr="00231552">
              <w:rPr>
                <w:color w:val="000000"/>
              </w:rPr>
              <w:t>1</w:t>
            </w:r>
            <w:r w:rsidR="00C05C52" w:rsidRPr="00231552">
              <w:rPr>
                <w:color w:val="000000"/>
              </w:rPr>
              <w:t>5</w:t>
            </w:r>
            <w:r w:rsidR="001560BB" w:rsidRPr="00231552">
              <w:rPr>
                <w:color w:val="000000"/>
              </w:rPr>
              <w:t>000,0</w:t>
            </w:r>
          </w:p>
        </w:tc>
        <w:tc>
          <w:tcPr>
            <w:tcW w:w="1134" w:type="dxa"/>
          </w:tcPr>
          <w:p w:rsidR="00CB24F3" w:rsidRPr="00231552" w:rsidRDefault="002F74DC" w:rsidP="00C05C52">
            <w:pPr>
              <w:jc w:val="both"/>
              <w:rPr>
                <w:color w:val="000000"/>
              </w:rPr>
            </w:pPr>
            <w:r w:rsidRPr="00231552">
              <w:rPr>
                <w:color w:val="000000"/>
              </w:rPr>
              <w:t>1</w:t>
            </w:r>
            <w:r w:rsidR="00C05C52" w:rsidRPr="00231552">
              <w:rPr>
                <w:color w:val="000000"/>
              </w:rPr>
              <w:t>5</w:t>
            </w:r>
            <w:r w:rsidR="001560BB" w:rsidRPr="00231552">
              <w:rPr>
                <w:color w:val="000000"/>
              </w:rPr>
              <w:t>000,0</w:t>
            </w:r>
          </w:p>
        </w:tc>
        <w:tc>
          <w:tcPr>
            <w:tcW w:w="1418" w:type="dxa"/>
          </w:tcPr>
          <w:p w:rsidR="00CB24F3" w:rsidRPr="00231552" w:rsidRDefault="00CB24F3" w:rsidP="00C5143B">
            <w:pPr>
              <w:jc w:val="both"/>
            </w:pPr>
            <w:r w:rsidRPr="00231552">
              <w:t>Привлеч</w:t>
            </w:r>
            <w:r w:rsidRPr="00231552">
              <w:t>е</w:t>
            </w:r>
            <w:r w:rsidRPr="00231552">
              <w:t xml:space="preserve">ние </w:t>
            </w:r>
          </w:p>
          <w:p w:rsidR="00CB24F3" w:rsidRPr="00231552" w:rsidRDefault="00CB24F3" w:rsidP="00C5143B">
            <w:pPr>
              <w:jc w:val="both"/>
            </w:pPr>
            <w:r w:rsidRPr="00231552">
              <w:t>30 человек</w:t>
            </w:r>
          </w:p>
        </w:tc>
      </w:tr>
      <w:tr w:rsidR="00857E13" w:rsidRPr="00231552" w:rsidTr="002F74DC">
        <w:trPr>
          <w:trHeight w:val="136"/>
        </w:trPr>
        <w:tc>
          <w:tcPr>
            <w:tcW w:w="8505" w:type="dxa"/>
            <w:gridSpan w:val="7"/>
          </w:tcPr>
          <w:p w:rsidR="00857E13" w:rsidRPr="00231552" w:rsidRDefault="00857E13" w:rsidP="00C5143B">
            <w:pPr>
              <w:jc w:val="both"/>
            </w:pPr>
            <w:r w:rsidRPr="00231552">
              <w:lastRenderedPageBreak/>
              <w:t xml:space="preserve">Всего по программе:                                                                                                                        </w:t>
            </w:r>
          </w:p>
        </w:tc>
        <w:tc>
          <w:tcPr>
            <w:tcW w:w="1119" w:type="dxa"/>
          </w:tcPr>
          <w:p w:rsidR="00857E13" w:rsidRPr="00231552" w:rsidRDefault="00857E13" w:rsidP="008A3BC7">
            <w:pPr>
              <w:jc w:val="both"/>
              <w:rPr>
                <w:color w:val="000000"/>
              </w:rPr>
            </w:pPr>
            <w:r w:rsidRPr="00231552">
              <w:rPr>
                <w:color w:val="000000"/>
              </w:rPr>
              <w:t>45000,0</w:t>
            </w:r>
          </w:p>
        </w:tc>
        <w:tc>
          <w:tcPr>
            <w:tcW w:w="1149" w:type="dxa"/>
          </w:tcPr>
          <w:p w:rsidR="00857E13" w:rsidRPr="00231552" w:rsidRDefault="00857E13" w:rsidP="00857E13">
            <w:pPr>
              <w:jc w:val="both"/>
              <w:rPr>
                <w:color w:val="000000"/>
              </w:rPr>
            </w:pPr>
            <w:r w:rsidRPr="00231552">
              <w:rPr>
                <w:color w:val="000000"/>
              </w:rPr>
              <w:t>15000,0</w:t>
            </w:r>
          </w:p>
        </w:tc>
        <w:tc>
          <w:tcPr>
            <w:tcW w:w="1134" w:type="dxa"/>
            <w:gridSpan w:val="2"/>
          </w:tcPr>
          <w:p w:rsidR="00857E13" w:rsidRPr="00231552" w:rsidRDefault="00857E13" w:rsidP="00CF475E">
            <w:pPr>
              <w:jc w:val="both"/>
              <w:rPr>
                <w:color w:val="000000"/>
              </w:rPr>
            </w:pPr>
            <w:r w:rsidRPr="00231552">
              <w:rPr>
                <w:color w:val="000000"/>
              </w:rPr>
              <w:t>15000,0</w:t>
            </w:r>
          </w:p>
        </w:tc>
        <w:tc>
          <w:tcPr>
            <w:tcW w:w="1134" w:type="dxa"/>
          </w:tcPr>
          <w:p w:rsidR="00857E13" w:rsidRPr="00231552" w:rsidRDefault="00857E13" w:rsidP="00CF475E">
            <w:pPr>
              <w:jc w:val="both"/>
              <w:rPr>
                <w:color w:val="000000"/>
              </w:rPr>
            </w:pPr>
            <w:r w:rsidRPr="00231552">
              <w:rPr>
                <w:color w:val="000000"/>
              </w:rPr>
              <w:t>15000,0</w:t>
            </w:r>
          </w:p>
        </w:tc>
        <w:tc>
          <w:tcPr>
            <w:tcW w:w="1418" w:type="dxa"/>
          </w:tcPr>
          <w:p w:rsidR="00857E13" w:rsidRPr="00231552" w:rsidRDefault="00857E13" w:rsidP="00C5143B">
            <w:pPr>
              <w:jc w:val="both"/>
            </w:pPr>
          </w:p>
        </w:tc>
      </w:tr>
      <w:tr w:rsidR="00857E13" w:rsidRPr="00231552" w:rsidTr="002F74DC">
        <w:tc>
          <w:tcPr>
            <w:tcW w:w="8505" w:type="dxa"/>
            <w:gridSpan w:val="7"/>
          </w:tcPr>
          <w:p w:rsidR="00857E13" w:rsidRPr="00231552" w:rsidRDefault="00857E13" w:rsidP="00C5143B">
            <w:pPr>
              <w:jc w:val="both"/>
            </w:pPr>
            <w:r w:rsidRPr="00231552">
              <w:t>Бюджет муниципального образования</w:t>
            </w:r>
          </w:p>
        </w:tc>
        <w:tc>
          <w:tcPr>
            <w:tcW w:w="1119" w:type="dxa"/>
          </w:tcPr>
          <w:p w:rsidR="00857E13" w:rsidRPr="00231552" w:rsidRDefault="00857E13" w:rsidP="008A3BC7">
            <w:pPr>
              <w:jc w:val="both"/>
              <w:rPr>
                <w:color w:val="000000"/>
              </w:rPr>
            </w:pPr>
            <w:r w:rsidRPr="00231552">
              <w:rPr>
                <w:color w:val="000000"/>
              </w:rPr>
              <w:t>45000,0</w:t>
            </w:r>
          </w:p>
        </w:tc>
        <w:tc>
          <w:tcPr>
            <w:tcW w:w="1149" w:type="dxa"/>
          </w:tcPr>
          <w:p w:rsidR="00857E13" w:rsidRPr="00231552" w:rsidRDefault="00857E13" w:rsidP="00857E13">
            <w:pPr>
              <w:jc w:val="both"/>
              <w:rPr>
                <w:color w:val="000000"/>
              </w:rPr>
            </w:pPr>
            <w:r w:rsidRPr="00231552">
              <w:rPr>
                <w:color w:val="000000"/>
              </w:rPr>
              <w:t>15000,0</w:t>
            </w:r>
          </w:p>
        </w:tc>
        <w:tc>
          <w:tcPr>
            <w:tcW w:w="1134" w:type="dxa"/>
            <w:gridSpan w:val="2"/>
          </w:tcPr>
          <w:p w:rsidR="00857E13" w:rsidRPr="00231552" w:rsidRDefault="00857E13" w:rsidP="00CF475E">
            <w:pPr>
              <w:jc w:val="both"/>
              <w:rPr>
                <w:color w:val="000000"/>
              </w:rPr>
            </w:pPr>
            <w:r w:rsidRPr="00231552">
              <w:rPr>
                <w:color w:val="000000"/>
              </w:rPr>
              <w:t>15000,0</w:t>
            </w:r>
          </w:p>
        </w:tc>
        <w:tc>
          <w:tcPr>
            <w:tcW w:w="1134" w:type="dxa"/>
          </w:tcPr>
          <w:p w:rsidR="00857E13" w:rsidRPr="00231552" w:rsidRDefault="00857E13" w:rsidP="00CF475E">
            <w:pPr>
              <w:jc w:val="both"/>
              <w:rPr>
                <w:color w:val="000000"/>
              </w:rPr>
            </w:pPr>
            <w:r w:rsidRPr="00231552">
              <w:rPr>
                <w:color w:val="000000"/>
              </w:rPr>
              <w:t>15000,0</w:t>
            </w:r>
          </w:p>
        </w:tc>
        <w:tc>
          <w:tcPr>
            <w:tcW w:w="1418" w:type="dxa"/>
          </w:tcPr>
          <w:p w:rsidR="00857E13" w:rsidRPr="00231552" w:rsidRDefault="00857E13" w:rsidP="00C5143B">
            <w:pPr>
              <w:jc w:val="both"/>
            </w:pPr>
          </w:p>
        </w:tc>
      </w:tr>
    </w:tbl>
    <w:p w:rsidR="0020630D" w:rsidRPr="00231552" w:rsidRDefault="0020630D" w:rsidP="00CB24F3">
      <w:pPr>
        <w:rPr>
          <w:sz w:val="28"/>
          <w:szCs w:val="28"/>
        </w:rPr>
      </w:pPr>
    </w:p>
    <w:sectPr w:rsidR="0020630D" w:rsidRPr="00231552" w:rsidSect="00254E90">
      <w:pgSz w:w="16838" w:h="11906" w:orient="landscape"/>
      <w:pgMar w:top="993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altName w:val="Arial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7E69"/>
    <w:multiLevelType w:val="hybridMultilevel"/>
    <w:tmpl w:val="2E6A0338"/>
    <w:lvl w:ilvl="0" w:tplc="B73C2AF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6E2786"/>
    <w:multiLevelType w:val="hybridMultilevel"/>
    <w:tmpl w:val="102830E8"/>
    <w:lvl w:ilvl="0" w:tplc="712C21C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9C2E4D"/>
    <w:rsid w:val="00006152"/>
    <w:rsid w:val="00010E37"/>
    <w:rsid w:val="00031845"/>
    <w:rsid w:val="00035357"/>
    <w:rsid w:val="0004781B"/>
    <w:rsid w:val="00053A79"/>
    <w:rsid w:val="000A2721"/>
    <w:rsid w:val="000B28CD"/>
    <w:rsid w:val="000B2F6E"/>
    <w:rsid w:val="000C242E"/>
    <w:rsid w:val="000D62EF"/>
    <w:rsid w:val="000E796F"/>
    <w:rsid w:val="00107306"/>
    <w:rsid w:val="001105A9"/>
    <w:rsid w:val="001148CB"/>
    <w:rsid w:val="00123687"/>
    <w:rsid w:val="00140FA0"/>
    <w:rsid w:val="00147D7F"/>
    <w:rsid w:val="001560BB"/>
    <w:rsid w:val="00162872"/>
    <w:rsid w:val="00194986"/>
    <w:rsid w:val="001E3E47"/>
    <w:rsid w:val="001F5234"/>
    <w:rsid w:val="0020444A"/>
    <w:rsid w:val="0020630D"/>
    <w:rsid w:val="002069DA"/>
    <w:rsid w:val="00231552"/>
    <w:rsid w:val="0024604C"/>
    <w:rsid w:val="00252B25"/>
    <w:rsid w:val="00254E90"/>
    <w:rsid w:val="00257CE4"/>
    <w:rsid w:val="00261F9E"/>
    <w:rsid w:val="00275430"/>
    <w:rsid w:val="00291A73"/>
    <w:rsid w:val="00294E43"/>
    <w:rsid w:val="002C3AE0"/>
    <w:rsid w:val="002D2315"/>
    <w:rsid w:val="002D4A6D"/>
    <w:rsid w:val="002F74DC"/>
    <w:rsid w:val="00335697"/>
    <w:rsid w:val="003435FE"/>
    <w:rsid w:val="00376D4B"/>
    <w:rsid w:val="003E2935"/>
    <w:rsid w:val="00446674"/>
    <w:rsid w:val="00467F7D"/>
    <w:rsid w:val="00471F42"/>
    <w:rsid w:val="00473ADF"/>
    <w:rsid w:val="00475CE4"/>
    <w:rsid w:val="004A00AF"/>
    <w:rsid w:val="004B1F8F"/>
    <w:rsid w:val="004C2318"/>
    <w:rsid w:val="004D2A64"/>
    <w:rsid w:val="004D6A3F"/>
    <w:rsid w:val="004E6ED5"/>
    <w:rsid w:val="00551FF2"/>
    <w:rsid w:val="005737CF"/>
    <w:rsid w:val="005B343D"/>
    <w:rsid w:val="005F381A"/>
    <w:rsid w:val="006260EF"/>
    <w:rsid w:val="0064099B"/>
    <w:rsid w:val="00644876"/>
    <w:rsid w:val="00647218"/>
    <w:rsid w:val="00675AD8"/>
    <w:rsid w:val="00691C67"/>
    <w:rsid w:val="006F3A5B"/>
    <w:rsid w:val="006F567E"/>
    <w:rsid w:val="00723635"/>
    <w:rsid w:val="007336C1"/>
    <w:rsid w:val="007441AA"/>
    <w:rsid w:val="00766679"/>
    <w:rsid w:val="00775A36"/>
    <w:rsid w:val="007C2446"/>
    <w:rsid w:val="0082023D"/>
    <w:rsid w:val="00832648"/>
    <w:rsid w:val="0083758F"/>
    <w:rsid w:val="0084295B"/>
    <w:rsid w:val="008519B5"/>
    <w:rsid w:val="00857E13"/>
    <w:rsid w:val="00871A38"/>
    <w:rsid w:val="008A3BC7"/>
    <w:rsid w:val="008A3DC3"/>
    <w:rsid w:val="008B1D7F"/>
    <w:rsid w:val="008C3B78"/>
    <w:rsid w:val="008E2E5D"/>
    <w:rsid w:val="008E639C"/>
    <w:rsid w:val="008F2E17"/>
    <w:rsid w:val="008F7B9D"/>
    <w:rsid w:val="00903B45"/>
    <w:rsid w:val="00906353"/>
    <w:rsid w:val="00943857"/>
    <w:rsid w:val="00971530"/>
    <w:rsid w:val="009804C1"/>
    <w:rsid w:val="0099170C"/>
    <w:rsid w:val="0099430C"/>
    <w:rsid w:val="009C2E4D"/>
    <w:rsid w:val="009C670C"/>
    <w:rsid w:val="009E14A6"/>
    <w:rsid w:val="00A02F76"/>
    <w:rsid w:val="00A05063"/>
    <w:rsid w:val="00A12443"/>
    <w:rsid w:val="00A149CD"/>
    <w:rsid w:val="00A41E51"/>
    <w:rsid w:val="00A45CC9"/>
    <w:rsid w:val="00AB22D2"/>
    <w:rsid w:val="00AC4770"/>
    <w:rsid w:val="00AD33F8"/>
    <w:rsid w:val="00AE3ADA"/>
    <w:rsid w:val="00AE52DC"/>
    <w:rsid w:val="00AF0B24"/>
    <w:rsid w:val="00B348B0"/>
    <w:rsid w:val="00B3611C"/>
    <w:rsid w:val="00B64D9A"/>
    <w:rsid w:val="00B71EDF"/>
    <w:rsid w:val="00B824BD"/>
    <w:rsid w:val="00B861B9"/>
    <w:rsid w:val="00BA74B5"/>
    <w:rsid w:val="00BF2CAE"/>
    <w:rsid w:val="00BF7FE9"/>
    <w:rsid w:val="00C023D9"/>
    <w:rsid w:val="00C05006"/>
    <w:rsid w:val="00C05C52"/>
    <w:rsid w:val="00C2025A"/>
    <w:rsid w:val="00C5143B"/>
    <w:rsid w:val="00C60F96"/>
    <w:rsid w:val="00C72399"/>
    <w:rsid w:val="00C7775F"/>
    <w:rsid w:val="00C82320"/>
    <w:rsid w:val="00CB24F3"/>
    <w:rsid w:val="00CB30D2"/>
    <w:rsid w:val="00CB3287"/>
    <w:rsid w:val="00D16AB9"/>
    <w:rsid w:val="00D23468"/>
    <w:rsid w:val="00D43B9B"/>
    <w:rsid w:val="00D71324"/>
    <w:rsid w:val="00D73E58"/>
    <w:rsid w:val="00D863B8"/>
    <w:rsid w:val="00DA1138"/>
    <w:rsid w:val="00DB5952"/>
    <w:rsid w:val="00DD1E0A"/>
    <w:rsid w:val="00DD2649"/>
    <w:rsid w:val="00DF06B6"/>
    <w:rsid w:val="00E008DC"/>
    <w:rsid w:val="00E21E5B"/>
    <w:rsid w:val="00E564DB"/>
    <w:rsid w:val="00E97EB8"/>
    <w:rsid w:val="00EA2303"/>
    <w:rsid w:val="00ED24FA"/>
    <w:rsid w:val="00F10D15"/>
    <w:rsid w:val="00F168E7"/>
    <w:rsid w:val="00F35506"/>
    <w:rsid w:val="00F468B2"/>
    <w:rsid w:val="00F574B3"/>
    <w:rsid w:val="00F672FF"/>
    <w:rsid w:val="00FA638A"/>
    <w:rsid w:val="00FA77AA"/>
    <w:rsid w:val="00FB6823"/>
    <w:rsid w:val="00FD3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2E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0630D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20630D"/>
    <w:pPr>
      <w:keepNext/>
      <w:jc w:val="both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1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D2315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630D"/>
    <w:rPr>
      <w:b/>
      <w:sz w:val="36"/>
    </w:rPr>
  </w:style>
  <w:style w:type="character" w:customStyle="1" w:styleId="20">
    <w:name w:val="Заголовок 2 Знак"/>
    <w:basedOn w:val="a0"/>
    <w:link w:val="2"/>
    <w:rsid w:val="0020630D"/>
    <w:rPr>
      <w:sz w:val="32"/>
    </w:rPr>
  </w:style>
  <w:style w:type="paragraph" w:styleId="a5">
    <w:name w:val="Body Text"/>
    <w:basedOn w:val="a"/>
    <w:link w:val="a6"/>
    <w:rsid w:val="0020630D"/>
    <w:pPr>
      <w:jc w:val="both"/>
    </w:pPr>
    <w:rPr>
      <w:rFonts w:ascii="Journal" w:hAnsi="Journal"/>
      <w:snapToGrid w:val="0"/>
      <w:sz w:val="28"/>
      <w:szCs w:val="20"/>
    </w:rPr>
  </w:style>
  <w:style w:type="character" w:customStyle="1" w:styleId="a6">
    <w:name w:val="Основной текст Знак"/>
    <w:basedOn w:val="a0"/>
    <w:link w:val="a5"/>
    <w:rsid w:val="0020630D"/>
    <w:rPr>
      <w:rFonts w:ascii="Journal" w:hAnsi="Journal"/>
      <w:snapToGrid w:val="0"/>
      <w:sz w:val="28"/>
    </w:rPr>
  </w:style>
  <w:style w:type="paragraph" w:customStyle="1" w:styleId="FR1">
    <w:name w:val="FR1"/>
    <w:rsid w:val="0020630D"/>
    <w:pPr>
      <w:widowControl w:val="0"/>
      <w:ind w:left="360" w:hanging="360"/>
    </w:pPr>
    <w:rPr>
      <w:rFonts w:ascii="Courier New" w:hAnsi="Courier New"/>
      <w:snapToGrid w:val="0"/>
      <w:sz w:val="28"/>
    </w:rPr>
  </w:style>
  <w:style w:type="paragraph" w:customStyle="1" w:styleId="ConsPlusNormal">
    <w:name w:val="ConsPlusNormal"/>
    <w:rsid w:val="00FD30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D30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691C67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2E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0630D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20630D"/>
    <w:pPr>
      <w:keepNext/>
      <w:jc w:val="both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1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D2315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630D"/>
    <w:rPr>
      <w:b/>
      <w:sz w:val="36"/>
    </w:rPr>
  </w:style>
  <w:style w:type="character" w:customStyle="1" w:styleId="20">
    <w:name w:val="Заголовок 2 Знак"/>
    <w:basedOn w:val="a0"/>
    <w:link w:val="2"/>
    <w:rsid w:val="0020630D"/>
    <w:rPr>
      <w:sz w:val="32"/>
    </w:rPr>
  </w:style>
  <w:style w:type="paragraph" w:styleId="a5">
    <w:name w:val="Body Text"/>
    <w:basedOn w:val="a"/>
    <w:link w:val="a6"/>
    <w:rsid w:val="0020630D"/>
    <w:pPr>
      <w:jc w:val="both"/>
    </w:pPr>
    <w:rPr>
      <w:rFonts w:ascii="Journal" w:hAnsi="Journal"/>
      <w:snapToGrid w:val="0"/>
      <w:sz w:val="28"/>
      <w:szCs w:val="20"/>
    </w:rPr>
  </w:style>
  <w:style w:type="character" w:customStyle="1" w:styleId="a6">
    <w:name w:val="Основной текст Знак"/>
    <w:basedOn w:val="a0"/>
    <w:link w:val="a5"/>
    <w:rsid w:val="0020630D"/>
    <w:rPr>
      <w:rFonts w:ascii="Journal" w:hAnsi="Journal"/>
      <w:snapToGrid w:val="0"/>
      <w:sz w:val="28"/>
    </w:rPr>
  </w:style>
  <w:style w:type="paragraph" w:customStyle="1" w:styleId="FR1">
    <w:name w:val="FR1"/>
    <w:rsid w:val="0020630D"/>
    <w:pPr>
      <w:widowControl w:val="0"/>
      <w:ind w:left="360" w:hanging="360"/>
    </w:pPr>
    <w:rPr>
      <w:rFonts w:ascii="Courier New" w:hAnsi="Courier New"/>
      <w:snapToGrid w:val="0"/>
      <w:sz w:val="28"/>
    </w:rPr>
  </w:style>
  <w:style w:type="paragraph" w:customStyle="1" w:styleId="ConsPlusNormal">
    <w:name w:val="ConsPlusNormal"/>
    <w:rsid w:val="00FD30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D30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0E52B-A657-4772-BA22-4DF34626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5462</Words>
  <Characters>31134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районной целевой</vt:lpstr>
    </vt:vector>
  </TitlesOfParts>
  <Company>Reanimator Extreme Edition</Company>
  <LinksUpToDate>false</LinksUpToDate>
  <CharactersWithSpaces>36523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районной целевой</dc:title>
  <dc:creator>123</dc:creator>
  <cp:lastModifiedBy>Admin</cp:lastModifiedBy>
  <cp:revision>6</cp:revision>
  <cp:lastPrinted>2022-12-13T12:34:00Z</cp:lastPrinted>
  <dcterms:created xsi:type="dcterms:W3CDTF">2022-12-13T09:18:00Z</dcterms:created>
  <dcterms:modified xsi:type="dcterms:W3CDTF">2022-12-13T12:35:00Z</dcterms:modified>
</cp:coreProperties>
</file>