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A5" w:rsidRDefault="00306F44">
      <w:pPr>
        <w:pStyle w:val="30"/>
        <w:shd w:val="clear" w:color="auto" w:fill="auto"/>
        <w:spacing w:after="0"/>
      </w:pPr>
      <w:r>
        <w:t xml:space="preserve">СОБРАНИЕ ДЕПУТАТОВ </w:t>
      </w:r>
    </w:p>
    <w:p w:rsidR="00F978A5" w:rsidRDefault="00F978A5">
      <w:pPr>
        <w:pStyle w:val="30"/>
        <w:shd w:val="clear" w:color="auto" w:fill="auto"/>
        <w:spacing w:after="0"/>
      </w:pPr>
      <w:r>
        <w:t>СТАРОГОРОДСКОГО</w:t>
      </w:r>
      <w:r w:rsidR="00306F44">
        <w:t xml:space="preserve"> СЕЛЬСОВЕТА </w:t>
      </w:r>
    </w:p>
    <w:p w:rsidR="00427B37" w:rsidRDefault="00306F44">
      <w:pPr>
        <w:pStyle w:val="30"/>
        <w:shd w:val="clear" w:color="auto" w:fill="auto"/>
        <w:spacing w:after="0"/>
      </w:pPr>
      <w:r>
        <w:t>ДМИТРИЕВСКОГО РАЙОНА КУРСКОЙ ОБЛАСТИ</w:t>
      </w:r>
    </w:p>
    <w:p w:rsidR="00F978A5" w:rsidRDefault="00F978A5">
      <w:pPr>
        <w:pStyle w:val="30"/>
        <w:shd w:val="clear" w:color="auto" w:fill="auto"/>
        <w:spacing w:after="402" w:line="270" w:lineRule="exact"/>
        <w:ind w:left="40"/>
        <w:jc w:val="left"/>
      </w:pPr>
      <w:r>
        <w:t xml:space="preserve">                                                      </w:t>
      </w:r>
    </w:p>
    <w:p w:rsidR="00F978A5" w:rsidRPr="00F978A5" w:rsidRDefault="00F978A5" w:rsidP="00F97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A5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F978A5" w:rsidRPr="00F978A5" w:rsidRDefault="00F978A5" w:rsidP="00F978A5">
      <w:pPr>
        <w:jc w:val="center"/>
        <w:rPr>
          <w:rFonts w:ascii="Times New Roman" w:hAnsi="Times New Roman" w:cs="Times New Roman"/>
          <w:b/>
          <w:szCs w:val="28"/>
        </w:rPr>
      </w:pPr>
    </w:p>
    <w:p w:rsidR="00F978A5" w:rsidRPr="00F978A5" w:rsidRDefault="00040860" w:rsidP="00F97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78A5" w:rsidRPr="00F978A5">
        <w:rPr>
          <w:rFonts w:ascii="Times New Roman" w:hAnsi="Times New Roman" w:cs="Times New Roman"/>
          <w:sz w:val="28"/>
          <w:szCs w:val="28"/>
        </w:rPr>
        <w:t>от 28.02.2023      №107</w:t>
      </w:r>
    </w:p>
    <w:p w:rsidR="00427B37" w:rsidRPr="00F978A5" w:rsidRDefault="00F978A5" w:rsidP="00F978A5">
      <w:pPr>
        <w:pStyle w:val="30"/>
        <w:shd w:val="clear" w:color="auto" w:fill="auto"/>
        <w:tabs>
          <w:tab w:val="left" w:pos="4069"/>
        </w:tabs>
        <w:spacing w:after="402" w:line="270" w:lineRule="exact"/>
        <w:ind w:left="40"/>
        <w:jc w:val="left"/>
        <w:rPr>
          <w:b w:val="0"/>
        </w:rPr>
      </w:pPr>
      <w:r>
        <w:tab/>
      </w:r>
      <w:r w:rsidRPr="00F978A5">
        <w:rPr>
          <w:b w:val="0"/>
        </w:rPr>
        <w:t>с.Старый Город</w:t>
      </w:r>
    </w:p>
    <w:p w:rsidR="00F978A5" w:rsidRDefault="00306F44" w:rsidP="00F978A5">
      <w:pPr>
        <w:pStyle w:val="30"/>
        <w:shd w:val="clear" w:color="auto" w:fill="auto"/>
        <w:spacing w:after="0" w:line="326" w:lineRule="exact"/>
        <w:ind w:left="40"/>
        <w:rPr>
          <w:sz w:val="28"/>
          <w:szCs w:val="28"/>
        </w:rPr>
      </w:pPr>
      <w:r w:rsidRPr="00F978A5">
        <w:rPr>
          <w:rStyle w:val="31"/>
          <w:b/>
          <w:sz w:val="28"/>
          <w:szCs w:val="28"/>
        </w:rPr>
        <w:t xml:space="preserve">Об утверждении ключевых </w:t>
      </w:r>
      <w:r w:rsidRPr="00F978A5">
        <w:rPr>
          <w:sz w:val="28"/>
          <w:szCs w:val="28"/>
        </w:rPr>
        <w:t>показателей муниципального</w:t>
      </w:r>
    </w:p>
    <w:p w:rsidR="00F978A5" w:rsidRDefault="00F978A5" w:rsidP="00F978A5">
      <w:pPr>
        <w:pStyle w:val="30"/>
        <w:shd w:val="clear" w:color="auto" w:fill="auto"/>
        <w:spacing w:after="0" w:line="326" w:lineRule="exact"/>
        <w:ind w:left="40"/>
        <w:rPr>
          <w:rStyle w:val="a5"/>
          <w:b/>
          <w:sz w:val="28"/>
          <w:szCs w:val="28"/>
        </w:rPr>
      </w:pPr>
      <w:r w:rsidRPr="00F978A5">
        <w:rPr>
          <w:sz w:val="28"/>
          <w:szCs w:val="28"/>
        </w:rPr>
        <w:t>К</w:t>
      </w:r>
      <w:r w:rsidR="00306F44" w:rsidRPr="00F978A5">
        <w:rPr>
          <w:sz w:val="28"/>
          <w:szCs w:val="28"/>
        </w:rPr>
        <w:t>онтроля</w:t>
      </w:r>
      <w:r>
        <w:rPr>
          <w:sz w:val="28"/>
          <w:szCs w:val="28"/>
        </w:rPr>
        <w:t xml:space="preserve"> </w:t>
      </w:r>
      <w:r w:rsidR="00306F44" w:rsidRPr="00F978A5">
        <w:rPr>
          <w:sz w:val="28"/>
          <w:szCs w:val="28"/>
        </w:rPr>
        <w:t xml:space="preserve">в сфере благоустройства на </w:t>
      </w:r>
      <w:r w:rsidR="00306F44" w:rsidRPr="00F978A5">
        <w:rPr>
          <w:rStyle w:val="a5"/>
          <w:b/>
          <w:sz w:val="28"/>
          <w:szCs w:val="28"/>
        </w:rPr>
        <w:t xml:space="preserve">территории муниципального </w:t>
      </w:r>
      <w:r w:rsidR="00306F44" w:rsidRPr="00F978A5">
        <w:rPr>
          <w:sz w:val="28"/>
          <w:szCs w:val="28"/>
        </w:rPr>
        <w:t>образования «</w:t>
      </w:r>
      <w:r w:rsidRPr="00F978A5">
        <w:rPr>
          <w:sz w:val="28"/>
          <w:szCs w:val="28"/>
        </w:rPr>
        <w:t>Старогородский</w:t>
      </w:r>
      <w:r w:rsidR="00306F44" w:rsidRPr="00F978A5">
        <w:rPr>
          <w:sz w:val="28"/>
          <w:szCs w:val="28"/>
        </w:rPr>
        <w:t xml:space="preserve"> </w:t>
      </w:r>
      <w:r w:rsidR="00306F44" w:rsidRPr="00F978A5">
        <w:rPr>
          <w:rStyle w:val="a5"/>
          <w:b/>
          <w:sz w:val="28"/>
          <w:szCs w:val="28"/>
        </w:rPr>
        <w:t xml:space="preserve">сельсовет» Дмитриевского </w:t>
      </w:r>
    </w:p>
    <w:p w:rsidR="00F978A5" w:rsidRDefault="00306F44" w:rsidP="00F978A5">
      <w:pPr>
        <w:pStyle w:val="30"/>
        <w:shd w:val="clear" w:color="auto" w:fill="auto"/>
        <w:spacing w:after="0" w:line="326" w:lineRule="exact"/>
        <w:ind w:left="40"/>
        <w:rPr>
          <w:rStyle w:val="a5"/>
          <w:b/>
          <w:sz w:val="28"/>
          <w:szCs w:val="28"/>
        </w:rPr>
      </w:pPr>
      <w:r w:rsidRPr="00F978A5">
        <w:rPr>
          <w:sz w:val="28"/>
          <w:szCs w:val="28"/>
        </w:rPr>
        <w:t xml:space="preserve">района Курской области и их </w:t>
      </w:r>
      <w:r w:rsidRPr="00F978A5">
        <w:rPr>
          <w:rStyle w:val="a5"/>
          <w:b/>
          <w:sz w:val="28"/>
          <w:szCs w:val="28"/>
        </w:rPr>
        <w:t xml:space="preserve">целевых значений, </w:t>
      </w:r>
    </w:p>
    <w:p w:rsidR="00427B37" w:rsidRDefault="00306F44" w:rsidP="00F978A5">
      <w:pPr>
        <w:pStyle w:val="30"/>
        <w:shd w:val="clear" w:color="auto" w:fill="auto"/>
        <w:spacing w:after="0" w:line="326" w:lineRule="exact"/>
        <w:ind w:left="40"/>
        <w:rPr>
          <w:sz w:val="28"/>
          <w:szCs w:val="28"/>
        </w:rPr>
      </w:pPr>
      <w:r w:rsidRPr="00F978A5">
        <w:rPr>
          <w:rStyle w:val="a5"/>
          <w:b/>
          <w:sz w:val="28"/>
          <w:szCs w:val="28"/>
        </w:rPr>
        <w:t>индикативных</w:t>
      </w:r>
      <w:r w:rsidR="00F978A5">
        <w:rPr>
          <w:rStyle w:val="a5"/>
          <w:b/>
          <w:sz w:val="28"/>
          <w:szCs w:val="28"/>
        </w:rPr>
        <w:t xml:space="preserve"> </w:t>
      </w:r>
      <w:r w:rsidRPr="00F978A5">
        <w:rPr>
          <w:sz w:val="28"/>
          <w:szCs w:val="28"/>
        </w:rPr>
        <w:t>показателей</w:t>
      </w:r>
    </w:p>
    <w:p w:rsidR="00F978A5" w:rsidRPr="00F978A5" w:rsidRDefault="00F978A5" w:rsidP="00F978A5">
      <w:pPr>
        <w:pStyle w:val="30"/>
        <w:shd w:val="clear" w:color="auto" w:fill="auto"/>
        <w:spacing w:after="0" w:line="326" w:lineRule="exact"/>
        <w:ind w:left="40"/>
        <w:rPr>
          <w:sz w:val="28"/>
          <w:szCs w:val="28"/>
        </w:rPr>
      </w:pPr>
    </w:p>
    <w:p w:rsidR="00427B37" w:rsidRDefault="00306F44">
      <w:pPr>
        <w:pStyle w:val="32"/>
        <w:shd w:val="clear" w:color="auto" w:fill="auto"/>
        <w:spacing w:line="322" w:lineRule="exact"/>
        <w:ind w:left="40" w:right="40" w:firstLine="700"/>
      </w:pPr>
      <w:r>
        <w:t>В соответствии с пунктом статьи 30 Федерального закона от 31 июля 2020 года Ж248-ФЗ «О государственном контроле (надзоре) и муниципальном контроле в Российской Федерации», Уставом муниципального образования «</w:t>
      </w:r>
      <w:r w:rsidR="00F978A5">
        <w:t>Старогородский</w:t>
      </w:r>
      <w:r>
        <w:t xml:space="preserve"> сельсовет» Дмитриевского района Курской области, Собрание депутатов </w:t>
      </w:r>
      <w:r w:rsidR="00F978A5">
        <w:t>Старогородского</w:t>
      </w:r>
      <w:r>
        <w:t xml:space="preserve"> сельсовета Дмитриевского района Курской области РЕШИЛО:</w:t>
      </w:r>
    </w:p>
    <w:p w:rsidR="00427B37" w:rsidRDefault="00306F44">
      <w:pPr>
        <w:pStyle w:val="32"/>
        <w:numPr>
          <w:ilvl w:val="0"/>
          <w:numId w:val="1"/>
        </w:numPr>
        <w:shd w:val="clear" w:color="auto" w:fill="auto"/>
        <w:tabs>
          <w:tab w:val="left" w:pos="1149"/>
        </w:tabs>
        <w:spacing w:line="322" w:lineRule="exact"/>
        <w:ind w:left="40" w:right="40" w:firstLine="700"/>
      </w:pPr>
      <w:r>
        <w:t>Утвердить прилагаемые-ключевые показатели муниципального контроля в сфере благоустройства на территории муниципального образования «</w:t>
      </w:r>
      <w:r w:rsidR="00F978A5">
        <w:t>Старогородский</w:t>
      </w:r>
      <w:r>
        <w:t xml:space="preserve"> сельсовет» Дмитриевского района Курской области и их целевые значения, индикативные показатели,</w:t>
      </w:r>
    </w:p>
    <w:p w:rsidR="00427B37" w:rsidRDefault="00306F44">
      <w:pPr>
        <w:pStyle w:val="32"/>
        <w:numPr>
          <w:ilvl w:val="0"/>
          <w:numId w:val="1"/>
        </w:numPr>
        <w:shd w:val="clear" w:color="auto" w:fill="auto"/>
        <w:tabs>
          <w:tab w:val="left" w:pos="1211"/>
        </w:tabs>
        <w:spacing w:line="322" w:lineRule="exact"/>
        <w:ind w:left="40" w:right="40" w:firstLine="700"/>
      </w:pPr>
      <w:r>
        <w:t>Установить, что оценка результативности и эффективности осуществления муниципального контроля в сфере благоустройства на территории муниципального образования «</w:t>
      </w:r>
      <w:r w:rsidR="00F978A5">
        <w:t>Старогородский</w:t>
      </w:r>
      <w:r>
        <w:t xml:space="preserve"> сельсовет» Дмитриевского района Курской области осуществляется в соответствии со статьей 30 Федерального закона от 31 июля 2020 года №248-ФЗ «О государственном контроле (надзоре) и муниципальном контроле в Российской Федерации»,</w:t>
      </w:r>
    </w:p>
    <w:p w:rsidR="00427B37" w:rsidRDefault="00306F44">
      <w:pPr>
        <w:pStyle w:val="32"/>
        <w:numPr>
          <w:ilvl w:val="0"/>
          <w:numId w:val="1"/>
        </w:numPr>
        <w:shd w:val="clear" w:color="auto" w:fill="auto"/>
        <w:tabs>
          <w:tab w:val="left" w:pos="1149"/>
        </w:tabs>
        <w:spacing w:after="229" w:line="322" w:lineRule="exact"/>
        <w:ind w:left="40" w:right="40" w:firstLine="700"/>
      </w:pPr>
      <w:r>
        <w:t>Настоящее решение вступает в силу с</w:t>
      </w:r>
      <w:r w:rsidR="00040860">
        <w:t>о дня подписания</w:t>
      </w:r>
      <w:r>
        <w:t xml:space="preserve"> и подлежит размещению на официальном сайте муниципального образования «</w:t>
      </w:r>
      <w:r w:rsidR="00F978A5">
        <w:t>Старогородский</w:t>
      </w:r>
      <w:r>
        <w:t xml:space="preserve"> сельсовет» Дмитриевского района Курской области в информационно-телекоммуникационной сети «Интернет»</w:t>
      </w:r>
      <w:r w:rsidR="00F978A5">
        <w:t>.</w:t>
      </w:r>
    </w:p>
    <w:p w:rsidR="00F978A5" w:rsidRDefault="00F978A5">
      <w:pPr>
        <w:pStyle w:val="32"/>
        <w:shd w:val="clear" w:color="auto" w:fill="auto"/>
        <w:spacing w:after="6" w:line="270" w:lineRule="exact"/>
        <w:ind w:left="40"/>
        <w:jc w:val="left"/>
      </w:pPr>
    </w:p>
    <w:p w:rsidR="00427B37" w:rsidRDefault="00306F44">
      <w:pPr>
        <w:pStyle w:val="32"/>
        <w:shd w:val="clear" w:color="auto" w:fill="auto"/>
        <w:spacing w:after="6" w:line="270" w:lineRule="exact"/>
        <w:ind w:left="40"/>
        <w:jc w:val="left"/>
      </w:pPr>
      <w:r>
        <w:t xml:space="preserve">Председатель Собрания депутатов </w:t>
      </w:r>
    </w:p>
    <w:p w:rsidR="00427B37" w:rsidRDefault="00F978A5">
      <w:pPr>
        <w:pStyle w:val="32"/>
        <w:shd w:val="clear" w:color="auto" w:fill="auto"/>
        <w:tabs>
          <w:tab w:val="left" w:pos="7101"/>
        </w:tabs>
        <w:spacing w:after="426" w:line="270" w:lineRule="exact"/>
        <w:ind w:left="40"/>
        <w:jc w:val="left"/>
      </w:pPr>
      <w:r>
        <w:t>Старогородского сельсовета                                                     И.Е.Середова</w:t>
      </w:r>
    </w:p>
    <w:p w:rsidR="00427B37" w:rsidRDefault="00306F44" w:rsidP="00F978A5">
      <w:pPr>
        <w:pStyle w:val="32"/>
        <w:shd w:val="clear" w:color="auto" w:fill="auto"/>
        <w:tabs>
          <w:tab w:val="left" w:pos="7101"/>
        </w:tabs>
        <w:spacing w:line="270" w:lineRule="exact"/>
      </w:pPr>
      <w:r>
        <w:t>Глав</w:t>
      </w:r>
      <w:r w:rsidR="00F978A5">
        <w:t>а</w:t>
      </w:r>
      <w:r>
        <w:t xml:space="preserve"> </w:t>
      </w:r>
      <w:r w:rsidR="00F978A5">
        <w:t>Старогородского</w:t>
      </w:r>
      <w:r>
        <w:t xml:space="preserve"> сельсовета</w:t>
      </w:r>
      <w:r w:rsidR="00F978A5">
        <w:t xml:space="preserve">                                     Ю</w:t>
      </w:r>
      <w:r>
        <w:t xml:space="preserve"> </w:t>
      </w:r>
      <w:r w:rsidR="00F978A5">
        <w:t>.Е.Никольников</w:t>
      </w:r>
    </w:p>
    <w:p w:rsidR="000C33A0" w:rsidRDefault="000C33A0" w:rsidP="00F978A5">
      <w:pPr>
        <w:pStyle w:val="32"/>
        <w:shd w:val="clear" w:color="auto" w:fill="auto"/>
        <w:tabs>
          <w:tab w:val="left" w:pos="7101"/>
        </w:tabs>
        <w:spacing w:line="270" w:lineRule="exact"/>
      </w:pPr>
    </w:p>
    <w:p w:rsidR="000C33A0" w:rsidRDefault="000C33A0" w:rsidP="00F978A5">
      <w:pPr>
        <w:pStyle w:val="32"/>
        <w:shd w:val="clear" w:color="auto" w:fill="auto"/>
        <w:tabs>
          <w:tab w:val="left" w:pos="7101"/>
        </w:tabs>
        <w:spacing w:line="270" w:lineRule="exact"/>
      </w:pPr>
    </w:p>
    <w:p w:rsidR="000C33A0" w:rsidRDefault="000C33A0" w:rsidP="00F978A5">
      <w:pPr>
        <w:pStyle w:val="32"/>
        <w:shd w:val="clear" w:color="auto" w:fill="auto"/>
        <w:tabs>
          <w:tab w:val="left" w:pos="7101"/>
        </w:tabs>
        <w:spacing w:line="270" w:lineRule="exact"/>
      </w:pPr>
    </w:p>
    <w:p w:rsidR="000C33A0" w:rsidRDefault="000C33A0" w:rsidP="00F978A5">
      <w:pPr>
        <w:pStyle w:val="32"/>
        <w:shd w:val="clear" w:color="auto" w:fill="auto"/>
        <w:tabs>
          <w:tab w:val="left" w:pos="7101"/>
        </w:tabs>
        <w:spacing w:line="270" w:lineRule="exact"/>
      </w:pPr>
    </w:p>
    <w:p w:rsidR="000C33A0" w:rsidRDefault="000C33A0" w:rsidP="00F978A5">
      <w:pPr>
        <w:pStyle w:val="32"/>
        <w:shd w:val="clear" w:color="auto" w:fill="auto"/>
        <w:tabs>
          <w:tab w:val="left" w:pos="7101"/>
        </w:tabs>
        <w:spacing w:line="270" w:lineRule="exact"/>
      </w:pPr>
    </w:p>
    <w:p w:rsidR="000C33A0" w:rsidRDefault="000C33A0" w:rsidP="00F978A5">
      <w:pPr>
        <w:pStyle w:val="32"/>
        <w:shd w:val="clear" w:color="auto" w:fill="auto"/>
        <w:tabs>
          <w:tab w:val="left" w:pos="7101"/>
        </w:tabs>
        <w:spacing w:line="270" w:lineRule="exact"/>
      </w:pPr>
    </w:p>
    <w:p w:rsidR="000C33A0" w:rsidRDefault="000C33A0" w:rsidP="000C33A0">
      <w:pPr>
        <w:pStyle w:val="a8"/>
        <w:ind w:left="482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Утверждено</w:t>
      </w:r>
    </w:p>
    <w:p w:rsidR="000C33A0" w:rsidRDefault="000C33A0" w:rsidP="000C33A0">
      <w:pPr>
        <w:pStyle w:val="a8"/>
        <w:ind w:left="482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решением Собрания депутатов Первоавгустовского сельсовета</w:t>
      </w:r>
    </w:p>
    <w:p w:rsidR="000C33A0" w:rsidRDefault="000C33A0" w:rsidP="000C33A0">
      <w:pPr>
        <w:pStyle w:val="a8"/>
        <w:ind w:left="482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Дмитриевского района</w:t>
      </w:r>
    </w:p>
    <w:p w:rsidR="000C33A0" w:rsidRDefault="000C33A0" w:rsidP="000C33A0">
      <w:pPr>
        <w:pStyle w:val="a8"/>
        <w:ind w:left="482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Курской области</w:t>
      </w:r>
    </w:p>
    <w:p w:rsidR="000C33A0" w:rsidRDefault="000C33A0" w:rsidP="000C33A0">
      <w:pPr>
        <w:pStyle w:val="a8"/>
        <w:ind w:left="482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«28» февраля 2023 г. №107</w:t>
      </w:r>
    </w:p>
    <w:p w:rsidR="000C33A0" w:rsidRDefault="000C33A0" w:rsidP="000C33A0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C33A0" w:rsidRDefault="000C33A0" w:rsidP="000C33A0">
      <w:pPr>
        <w:pStyle w:val="a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Ключевые показатели муниципального контроля в сфере благоустройства на территории муниципального образования «Старогородский сельсовет» Дмитриевского района </w:t>
      </w:r>
    </w:p>
    <w:p w:rsidR="000C33A0" w:rsidRDefault="000C33A0" w:rsidP="000C33A0">
      <w:pPr>
        <w:pStyle w:val="a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Курской области и их целевые значения, индикативные показатели</w:t>
      </w:r>
    </w:p>
    <w:p w:rsidR="000C33A0" w:rsidRDefault="000C33A0" w:rsidP="000C33A0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C33A0" w:rsidRDefault="000C33A0" w:rsidP="000C33A0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Ключевые показатели муниципального контроля в сфере благоустройства на территории муниципального образования «Старогородский сельсовет» Дмитриевского района Курской области и их целевые значения:</w:t>
      </w:r>
    </w:p>
    <w:tbl>
      <w:tblPr>
        <w:tblStyle w:val="a9"/>
        <w:tblW w:w="0" w:type="auto"/>
        <w:jc w:val="center"/>
        <w:tblInd w:w="0" w:type="dxa"/>
        <w:tblLook w:val="04A0"/>
      </w:tblPr>
      <w:tblGrid>
        <w:gridCol w:w="729"/>
        <w:gridCol w:w="7345"/>
        <w:gridCol w:w="1301"/>
      </w:tblGrid>
      <w:tr w:rsidR="000C33A0" w:rsidTr="000C33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A0" w:rsidRDefault="000C33A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A0" w:rsidRDefault="000C33A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Ключевые показатели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A0" w:rsidRDefault="000C33A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Целевые значения</w:t>
            </w:r>
          </w:p>
        </w:tc>
      </w:tr>
      <w:tr w:rsidR="000C33A0" w:rsidTr="000C33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A0" w:rsidRDefault="000C33A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A0" w:rsidRDefault="000C33A0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A0" w:rsidRDefault="000C33A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0C33A0" w:rsidTr="000C33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A0" w:rsidRDefault="000C33A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A0" w:rsidRDefault="000C33A0">
            <w:pPr>
              <w:pStyle w:val="a8"/>
              <w:tabs>
                <w:tab w:val="left" w:pos="1200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Доля отмененных результатов контрольных мероприятий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A0" w:rsidRDefault="000C33A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0%</w:t>
            </w:r>
          </w:p>
        </w:tc>
      </w:tr>
      <w:tr w:rsidR="000C33A0" w:rsidTr="000C33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A0" w:rsidRDefault="000C33A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A0" w:rsidRDefault="000C33A0">
            <w:pPr>
              <w:pStyle w:val="a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Доля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A0" w:rsidRDefault="000C33A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5%</w:t>
            </w:r>
          </w:p>
        </w:tc>
      </w:tr>
    </w:tbl>
    <w:p w:rsidR="000C33A0" w:rsidRDefault="000C33A0" w:rsidP="000C33A0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C33A0" w:rsidRDefault="000C33A0" w:rsidP="000C33A0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Индикативные показатели муниципального контроля в сфере благоустройства на территории муниципального образования «Старогородский сельсовет» Дмитриевского района Курской области:</w:t>
      </w:r>
    </w:p>
    <w:p w:rsidR="000C33A0" w:rsidRDefault="000C33A0" w:rsidP="000C33A0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 количество плановых контрольных мероприятий, проведенных за отчетный период;</w:t>
      </w:r>
    </w:p>
    <w:p w:rsidR="000C33A0" w:rsidRDefault="000C33A0" w:rsidP="000C33A0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2) количество внеплановых контрольных мероприятий, проведенных за отчетный период;</w:t>
      </w:r>
    </w:p>
    <w:p w:rsidR="000C33A0" w:rsidRDefault="000C33A0" w:rsidP="000C33A0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3) количество контрольных мероприятий с взаимодействием, проведенных за отчетный период;</w:t>
      </w:r>
    </w:p>
    <w:p w:rsidR="000C33A0" w:rsidRDefault="000C33A0" w:rsidP="000C33A0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4) количество обязательных профилактических визитов, проведенных за отчетный период;</w:t>
      </w:r>
    </w:p>
    <w:p w:rsidR="000C33A0" w:rsidRDefault="000C33A0" w:rsidP="000C33A0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5) количество предостережений о недопустимости нарушения обязательных требований, объявленных за отчетный период;</w:t>
      </w:r>
    </w:p>
    <w:p w:rsidR="000C33A0" w:rsidRDefault="000C33A0" w:rsidP="000C33A0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0C33A0" w:rsidRDefault="000C33A0" w:rsidP="000C33A0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0C33A0" w:rsidRDefault="000C33A0" w:rsidP="000C33A0">
      <w:pPr>
        <w:pStyle w:val="a8"/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8) сумма административных штрафов, наложенных по результатам контрольных мероприятий, за отчетный период;</w:t>
      </w:r>
    </w:p>
    <w:p w:rsidR="000C33A0" w:rsidRDefault="000C33A0" w:rsidP="000C33A0">
      <w:pPr>
        <w:pStyle w:val="a8"/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9) количество направленных в органы прокуратуры заявлений о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согласовании проведения контрольных мероприятий, за отчетный период;</w:t>
      </w:r>
    </w:p>
    <w:p w:rsidR="000C33A0" w:rsidRDefault="000C33A0" w:rsidP="000C33A0">
      <w:pPr>
        <w:pStyle w:val="a8"/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10)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0C33A0" w:rsidRDefault="000C33A0" w:rsidP="000C33A0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11) количество контрольных мероприятий, проведенных с грубым нарушением требований к организации и осуществлению муниципального контроля, и результаты которых были признаны недействительными и (или) отменены, за отчетный период.</w:t>
      </w:r>
    </w:p>
    <w:p w:rsidR="000C33A0" w:rsidRDefault="000C33A0" w:rsidP="000C33A0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C33A0" w:rsidRDefault="000C33A0" w:rsidP="000C33A0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C33A0" w:rsidRDefault="000C33A0" w:rsidP="00F978A5">
      <w:pPr>
        <w:pStyle w:val="32"/>
        <w:shd w:val="clear" w:color="auto" w:fill="auto"/>
        <w:tabs>
          <w:tab w:val="left" w:pos="7101"/>
        </w:tabs>
        <w:spacing w:line="270" w:lineRule="exact"/>
      </w:pPr>
    </w:p>
    <w:p w:rsidR="000C33A0" w:rsidRDefault="000C33A0" w:rsidP="00F978A5">
      <w:pPr>
        <w:pStyle w:val="32"/>
        <w:shd w:val="clear" w:color="auto" w:fill="auto"/>
        <w:tabs>
          <w:tab w:val="left" w:pos="7101"/>
        </w:tabs>
        <w:spacing w:line="270" w:lineRule="exact"/>
      </w:pPr>
    </w:p>
    <w:sectPr w:rsidR="000C33A0" w:rsidSect="00427B37">
      <w:type w:val="continuous"/>
      <w:pgSz w:w="11909" w:h="16838"/>
      <w:pgMar w:top="792" w:right="1375" w:bottom="806" w:left="13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07A" w:rsidRDefault="00BD707A" w:rsidP="00427B37">
      <w:r>
        <w:separator/>
      </w:r>
    </w:p>
  </w:endnote>
  <w:endnote w:type="continuationSeparator" w:id="1">
    <w:p w:rsidR="00BD707A" w:rsidRDefault="00BD707A" w:rsidP="00427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07A" w:rsidRDefault="00BD707A"/>
  </w:footnote>
  <w:footnote w:type="continuationSeparator" w:id="1">
    <w:p w:rsidR="00BD707A" w:rsidRDefault="00BD70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00232"/>
    <w:multiLevelType w:val="multilevel"/>
    <w:tmpl w:val="7C9AA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27B37"/>
    <w:rsid w:val="00040860"/>
    <w:rsid w:val="000C33A0"/>
    <w:rsid w:val="0021322D"/>
    <w:rsid w:val="00306F44"/>
    <w:rsid w:val="00427B37"/>
    <w:rsid w:val="00BD707A"/>
    <w:rsid w:val="00D26750"/>
    <w:rsid w:val="00F9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B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B3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27B37"/>
    <w:rPr>
      <w:rFonts w:ascii="Consolas" w:eastAsia="Consolas" w:hAnsi="Consolas" w:cs="Consolas"/>
      <w:b w:val="0"/>
      <w:bCs w:val="0"/>
      <w:i/>
      <w:iCs/>
      <w:smallCaps w:val="0"/>
      <w:strike w:val="0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sid w:val="00427B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Не полужирный"/>
    <w:basedOn w:val="3"/>
    <w:rsid w:val="00427B37"/>
    <w:rPr>
      <w:b/>
      <w:bCs/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32"/>
    <w:rsid w:val="00427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427B37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427B3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TimesNewRoman55pt">
    <w:name w:val="Основной текст (4) + Times New Roman;5;5 pt"/>
    <w:basedOn w:val="4"/>
    <w:rsid w:val="00427B37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lang w:val="en-US"/>
    </w:rPr>
  </w:style>
  <w:style w:type="character" w:customStyle="1" w:styleId="a6">
    <w:name w:val="Подпись к картинке_"/>
    <w:basedOn w:val="a0"/>
    <w:link w:val="a7"/>
    <w:rsid w:val="00427B37"/>
    <w:rPr>
      <w:rFonts w:ascii="Constantia" w:eastAsia="Constantia" w:hAnsi="Constantia" w:cs="Constantia"/>
      <w:b w:val="0"/>
      <w:bCs w:val="0"/>
      <w:i/>
      <w:iCs/>
      <w:smallCaps w:val="0"/>
      <w:strike w:val="0"/>
      <w:spacing w:val="-1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sid w:val="00427B3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5Consolas6pt">
    <w:name w:val="Основной текст (5) + Consolas;6 pt;Не полужирный"/>
    <w:basedOn w:val="5"/>
    <w:rsid w:val="00427B37"/>
    <w:rPr>
      <w:rFonts w:ascii="Consolas" w:eastAsia="Consolas" w:hAnsi="Consolas" w:cs="Consolas"/>
      <w:b/>
      <w:bCs/>
      <w:color w:val="000000"/>
      <w:w w:val="100"/>
      <w:position w:val="0"/>
      <w:sz w:val="12"/>
      <w:szCs w:val="12"/>
      <w:lang w:val="ru-RU"/>
    </w:rPr>
  </w:style>
  <w:style w:type="character" w:customStyle="1" w:styleId="1">
    <w:name w:val="Основной текст1"/>
    <w:basedOn w:val="a4"/>
    <w:rsid w:val="00427B37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427B37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27B37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39"/>
      <w:szCs w:val="39"/>
    </w:rPr>
  </w:style>
  <w:style w:type="paragraph" w:customStyle="1" w:styleId="30">
    <w:name w:val="Основной текст (3)"/>
    <w:basedOn w:val="a"/>
    <w:link w:val="3"/>
    <w:rsid w:val="00427B37"/>
    <w:pPr>
      <w:shd w:val="clear" w:color="auto" w:fill="FFFFFF"/>
      <w:spacing w:after="6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3"/>
    <w:basedOn w:val="a"/>
    <w:link w:val="a4"/>
    <w:rsid w:val="00427B37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27B37"/>
    <w:pPr>
      <w:shd w:val="clear" w:color="auto" w:fill="FFFFFF"/>
      <w:spacing w:before="6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a7">
    <w:name w:val="Подпись к картинке"/>
    <w:basedOn w:val="a"/>
    <w:link w:val="a6"/>
    <w:rsid w:val="00427B37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10"/>
      <w:sz w:val="11"/>
      <w:szCs w:val="11"/>
    </w:rPr>
  </w:style>
  <w:style w:type="paragraph" w:customStyle="1" w:styleId="50">
    <w:name w:val="Основной текст (5)"/>
    <w:basedOn w:val="a"/>
    <w:link w:val="5"/>
    <w:rsid w:val="00427B3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20"/>
      <w:sz w:val="17"/>
      <w:szCs w:val="17"/>
    </w:rPr>
  </w:style>
  <w:style w:type="paragraph" w:styleId="a8">
    <w:name w:val="No Spacing"/>
    <w:uiPriority w:val="1"/>
    <w:qFormat/>
    <w:rsid w:val="000C33A0"/>
    <w:pPr>
      <w:suppressAutoHyphens/>
    </w:pPr>
    <w:rPr>
      <w:rFonts w:ascii="Arial" w:eastAsia="Lucida Sans Unicode" w:hAnsi="Arial" w:cs="Times New Roman"/>
      <w:kern w:val="2"/>
      <w:sz w:val="20"/>
    </w:rPr>
  </w:style>
  <w:style w:type="table" w:styleId="a9">
    <w:name w:val="Table Grid"/>
    <w:basedOn w:val="a1"/>
    <w:uiPriority w:val="39"/>
    <w:rsid w:val="000C33A0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2023-04-17T08:11:00Z</cp:lastPrinted>
  <dcterms:created xsi:type="dcterms:W3CDTF">2023-04-17T08:03:00Z</dcterms:created>
  <dcterms:modified xsi:type="dcterms:W3CDTF">2023-04-17T08:11:00Z</dcterms:modified>
</cp:coreProperties>
</file>