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AA" w:rsidRPr="00F46405" w:rsidRDefault="00597CAA" w:rsidP="008B1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97EE7" w:rsidRPr="00F46405" w:rsidRDefault="00597EE7" w:rsidP="008B1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597CAA" w:rsidRPr="00F4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СТАРОГОРОДСКОГО</w:t>
      </w:r>
      <w:r w:rsidRPr="00F4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597EE7" w:rsidRPr="00F46405" w:rsidRDefault="00597CAA" w:rsidP="008B1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ДМИТРИЕВСКОГО РАЙОНА КУ</w:t>
      </w:r>
      <w:r w:rsidR="00597EE7" w:rsidRPr="00F4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РСКОЙ ОБЛАСТИ</w:t>
      </w:r>
    </w:p>
    <w:p w:rsidR="00597EE7" w:rsidRPr="00F46405" w:rsidRDefault="00597EE7" w:rsidP="004B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E7" w:rsidRPr="009B23DE" w:rsidRDefault="00276A53" w:rsidP="00597E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2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B2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7EE7" w:rsidRPr="009B2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 Т А Н О В Л Е Н И Е</w:t>
      </w:r>
    </w:p>
    <w:p w:rsidR="00B24957" w:rsidRPr="00F46405" w:rsidRDefault="00B24957" w:rsidP="00597E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57" w:rsidRPr="00F46405" w:rsidRDefault="00B24957" w:rsidP="00B2495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46405">
        <w:rPr>
          <w:rFonts w:ascii="Times New Roman" w:hAnsi="Times New Roman"/>
          <w:sz w:val="28"/>
          <w:szCs w:val="28"/>
        </w:rPr>
        <w:t xml:space="preserve">от </w:t>
      </w:r>
      <w:r w:rsidR="00AC05A3" w:rsidRPr="00F46405">
        <w:rPr>
          <w:rFonts w:ascii="Times New Roman" w:hAnsi="Times New Roman"/>
          <w:sz w:val="28"/>
          <w:szCs w:val="28"/>
        </w:rPr>
        <w:t>28</w:t>
      </w:r>
      <w:r w:rsidR="00114970" w:rsidRPr="00F46405">
        <w:rPr>
          <w:rFonts w:ascii="Times New Roman" w:hAnsi="Times New Roman"/>
          <w:sz w:val="28"/>
          <w:szCs w:val="28"/>
        </w:rPr>
        <w:t xml:space="preserve">. </w:t>
      </w:r>
      <w:r w:rsidR="00DE67BA">
        <w:rPr>
          <w:rFonts w:ascii="Times New Roman" w:hAnsi="Times New Roman"/>
          <w:sz w:val="28"/>
          <w:szCs w:val="28"/>
        </w:rPr>
        <w:t>08</w:t>
      </w:r>
      <w:r w:rsidRPr="00F46405">
        <w:rPr>
          <w:rFonts w:ascii="Times New Roman" w:hAnsi="Times New Roman"/>
          <w:sz w:val="28"/>
          <w:szCs w:val="28"/>
        </w:rPr>
        <w:t>. 2023   №</w:t>
      </w:r>
      <w:r w:rsidR="00114970" w:rsidRPr="00F46405">
        <w:rPr>
          <w:rFonts w:ascii="Times New Roman" w:hAnsi="Times New Roman"/>
          <w:sz w:val="28"/>
          <w:szCs w:val="28"/>
        </w:rPr>
        <w:t xml:space="preserve"> </w:t>
      </w:r>
      <w:r w:rsidR="009B23DE">
        <w:rPr>
          <w:rFonts w:ascii="Times New Roman" w:hAnsi="Times New Roman"/>
          <w:sz w:val="28"/>
          <w:szCs w:val="28"/>
        </w:rPr>
        <w:t>27</w:t>
      </w:r>
      <w:r w:rsidR="00F8333C" w:rsidRPr="00F46405">
        <w:rPr>
          <w:rFonts w:ascii="Times New Roman" w:hAnsi="Times New Roman"/>
          <w:sz w:val="28"/>
          <w:szCs w:val="28"/>
        </w:rPr>
        <w:t xml:space="preserve"> </w:t>
      </w:r>
      <w:r w:rsidRPr="00F46405">
        <w:rPr>
          <w:rFonts w:ascii="Times New Roman" w:hAnsi="Times New Roman"/>
          <w:sz w:val="28"/>
          <w:szCs w:val="28"/>
        </w:rPr>
        <w:t xml:space="preserve"> </w:t>
      </w:r>
    </w:p>
    <w:p w:rsidR="00597EE7" w:rsidRPr="00F46405" w:rsidRDefault="00B24957" w:rsidP="00B2495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64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6405">
        <w:rPr>
          <w:rFonts w:ascii="Times New Roman" w:hAnsi="Times New Roman" w:cs="Times New Roman"/>
          <w:sz w:val="28"/>
          <w:szCs w:val="28"/>
        </w:rPr>
        <w:t>.</w:t>
      </w:r>
      <w:r w:rsidR="009B23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23DE">
        <w:rPr>
          <w:rFonts w:ascii="Times New Roman" w:hAnsi="Times New Roman" w:cs="Times New Roman"/>
          <w:sz w:val="28"/>
          <w:szCs w:val="28"/>
        </w:rPr>
        <w:t>тарый Город</w:t>
      </w:r>
    </w:p>
    <w:p w:rsidR="00276A53" w:rsidRPr="00F46405" w:rsidRDefault="00276A53" w:rsidP="00276A53">
      <w:pPr>
        <w:pStyle w:val="Default"/>
        <w:jc w:val="center"/>
        <w:rPr>
          <w:sz w:val="28"/>
          <w:szCs w:val="28"/>
        </w:rPr>
      </w:pPr>
    </w:p>
    <w:p w:rsidR="00597EE7" w:rsidRPr="00F46405" w:rsidRDefault="00597EE7" w:rsidP="00597EE7">
      <w:pPr>
        <w:pStyle w:val="Default"/>
        <w:jc w:val="center"/>
        <w:rPr>
          <w:sz w:val="28"/>
          <w:szCs w:val="28"/>
        </w:rPr>
      </w:pPr>
      <w:r w:rsidRPr="00F46405">
        <w:rPr>
          <w:b/>
          <w:bCs/>
          <w:sz w:val="28"/>
          <w:szCs w:val="28"/>
        </w:rPr>
        <w:t>Об утверждении муниципальной программы</w:t>
      </w:r>
    </w:p>
    <w:p w:rsidR="009B23DE" w:rsidRDefault="00114970" w:rsidP="00597EE7">
      <w:pPr>
        <w:pStyle w:val="Default"/>
        <w:jc w:val="center"/>
        <w:rPr>
          <w:b/>
          <w:bCs/>
          <w:sz w:val="28"/>
          <w:szCs w:val="28"/>
        </w:rPr>
      </w:pPr>
      <w:r w:rsidRPr="00F46405">
        <w:rPr>
          <w:b/>
          <w:bCs/>
          <w:sz w:val="28"/>
          <w:szCs w:val="28"/>
        </w:rPr>
        <w:t xml:space="preserve">«Энергосбережение и повышение энергетической эффективности </w:t>
      </w:r>
      <w:proofErr w:type="spellStart"/>
      <w:r w:rsidR="009B23DE">
        <w:rPr>
          <w:b/>
          <w:bCs/>
          <w:sz w:val="28"/>
          <w:szCs w:val="28"/>
        </w:rPr>
        <w:t>Старогородского</w:t>
      </w:r>
      <w:proofErr w:type="spellEnd"/>
      <w:r w:rsidRPr="00F46405">
        <w:rPr>
          <w:b/>
          <w:bCs/>
          <w:sz w:val="28"/>
          <w:szCs w:val="28"/>
        </w:rPr>
        <w:t xml:space="preserve"> </w:t>
      </w:r>
      <w:r w:rsidR="00FE2E60" w:rsidRPr="00F46405">
        <w:rPr>
          <w:b/>
          <w:bCs/>
          <w:sz w:val="28"/>
          <w:szCs w:val="28"/>
        </w:rPr>
        <w:t xml:space="preserve">сельсовета Дмитриевского района Курской </w:t>
      </w:r>
    </w:p>
    <w:p w:rsidR="00597EE7" w:rsidRPr="00F46405" w:rsidRDefault="00FE2E60" w:rsidP="00597EE7">
      <w:pPr>
        <w:pStyle w:val="Default"/>
        <w:jc w:val="center"/>
        <w:rPr>
          <w:sz w:val="28"/>
          <w:szCs w:val="28"/>
        </w:rPr>
      </w:pPr>
      <w:r w:rsidRPr="00F46405">
        <w:rPr>
          <w:b/>
          <w:bCs/>
          <w:sz w:val="28"/>
          <w:szCs w:val="28"/>
        </w:rPr>
        <w:t xml:space="preserve">области </w:t>
      </w:r>
      <w:r w:rsidR="00597EE7" w:rsidRPr="00F46405">
        <w:rPr>
          <w:b/>
          <w:bCs/>
          <w:sz w:val="28"/>
          <w:szCs w:val="28"/>
        </w:rPr>
        <w:t>на</w:t>
      </w:r>
      <w:r w:rsidRPr="00F46405">
        <w:rPr>
          <w:b/>
          <w:bCs/>
          <w:sz w:val="28"/>
          <w:szCs w:val="28"/>
        </w:rPr>
        <w:t xml:space="preserve"> период </w:t>
      </w:r>
      <w:r w:rsidR="001378D5" w:rsidRPr="00F46405">
        <w:rPr>
          <w:b/>
          <w:bCs/>
          <w:sz w:val="28"/>
          <w:szCs w:val="28"/>
        </w:rPr>
        <w:t>2023 - 2025</w:t>
      </w:r>
      <w:r w:rsidR="00597EE7" w:rsidRPr="00F46405">
        <w:rPr>
          <w:b/>
          <w:bCs/>
          <w:sz w:val="28"/>
          <w:szCs w:val="28"/>
        </w:rPr>
        <w:t xml:space="preserve"> годы»</w:t>
      </w:r>
    </w:p>
    <w:p w:rsidR="00597EE7" w:rsidRPr="00F46405" w:rsidRDefault="00597EE7" w:rsidP="00597EE7">
      <w:pPr>
        <w:pStyle w:val="Default"/>
        <w:rPr>
          <w:sz w:val="28"/>
          <w:szCs w:val="28"/>
        </w:rPr>
      </w:pPr>
      <w:r w:rsidRPr="00F46405">
        <w:rPr>
          <w:sz w:val="28"/>
          <w:szCs w:val="28"/>
        </w:rPr>
        <w:t xml:space="preserve">    </w:t>
      </w:r>
    </w:p>
    <w:p w:rsidR="00597EE7" w:rsidRPr="00F46405" w:rsidRDefault="00597EE7" w:rsidP="00CF75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6405">
        <w:rPr>
          <w:rFonts w:ascii="Times New Roman" w:hAnsi="Times New Roman"/>
          <w:sz w:val="28"/>
          <w:szCs w:val="28"/>
        </w:rPr>
        <w:t xml:space="preserve"> </w:t>
      </w:r>
      <w:r w:rsidR="00873D49" w:rsidRPr="00F46405">
        <w:rPr>
          <w:rFonts w:ascii="Times New Roman" w:hAnsi="Times New Roman"/>
          <w:sz w:val="28"/>
          <w:szCs w:val="28"/>
        </w:rPr>
        <w:tab/>
      </w:r>
      <w:proofErr w:type="gramStart"/>
      <w:r w:rsidRPr="00F46405">
        <w:rPr>
          <w:rFonts w:ascii="Times New Roman" w:hAnsi="Times New Roman"/>
          <w:sz w:val="28"/>
          <w:szCs w:val="28"/>
        </w:rPr>
        <w:t xml:space="preserve">В соответствии с </w:t>
      </w:r>
      <w:r w:rsidR="00CD6085" w:rsidRPr="00F46405">
        <w:rPr>
          <w:rFonts w:ascii="Times New Roman" w:hAnsi="Times New Roman"/>
          <w:sz w:val="28"/>
          <w:szCs w:val="28"/>
        </w:rPr>
        <w:t>Федеральным Законом от 23.11.2009  № 261 – ФЗ «Об энергосбережении и о повышении энергетической</w:t>
      </w:r>
      <w:r w:rsidR="00097AFE" w:rsidRPr="00F46405">
        <w:rPr>
          <w:rFonts w:ascii="Times New Roman" w:hAnsi="Times New Roman"/>
          <w:sz w:val="28"/>
          <w:szCs w:val="28"/>
        </w:rPr>
        <w:t xml:space="preserve"> </w:t>
      </w:r>
      <w:r w:rsidR="00873D49" w:rsidRPr="00F46405">
        <w:rPr>
          <w:rFonts w:ascii="Times New Roman" w:hAnsi="Times New Roman"/>
          <w:sz w:val="28"/>
          <w:szCs w:val="28"/>
        </w:rPr>
        <w:t>эффективности и о внесении изменений в отдельные законодательные акты РФ (в ред. от</w:t>
      </w:r>
      <w:proofErr w:type="gramEnd"/>
      <w:r w:rsidR="00873D49" w:rsidRPr="00F464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3D49" w:rsidRPr="00F46405">
        <w:rPr>
          <w:rFonts w:ascii="Times New Roman" w:hAnsi="Times New Roman"/>
          <w:sz w:val="28"/>
          <w:szCs w:val="28"/>
        </w:rPr>
        <w:t xml:space="preserve">29.07.2016г.), </w:t>
      </w:r>
      <w:r w:rsidR="0028663A" w:rsidRPr="00F46405">
        <w:rPr>
          <w:rFonts w:ascii="Times New Roman" w:hAnsi="Times New Roman"/>
          <w:sz w:val="28"/>
          <w:szCs w:val="28"/>
        </w:rPr>
        <w:t xml:space="preserve"> </w:t>
      </w:r>
      <w:r w:rsidR="00D75304" w:rsidRPr="00F46405">
        <w:rPr>
          <w:rFonts w:ascii="Times New Roman" w:hAnsi="Times New Roman"/>
          <w:sz w:val="28"/>
          <w:szCs w:val="28"/>
        </w:rPr>
        <w:t xml:space="preserve"> П</w:t>
      </w:r>
      <w:r w:rsidR="00873D49" w:rsidRPr="00F46405">
        <w:rPr>
          <w:rFonts w:ascii="Times New Roman" w:hAnsi="Times New Roman"/>
          <w:sz w:val="28"/>
          <w:szCs w:val="28"/>
        </w:rPr>
        <w:t>остановление</w:t>
      </w:r>
      <w:r w:rsidR="00097AFE" w:rsidRPr="00F46405">
        <w:rPr>
          <w:rFonts w:ascii="Times New Roman" w:hAnsi="Times New Roman"/>
          <w:sz w:val="28"/>
          <w:szCs w:val="28"/>
        </w:rPr>
        <w:t>м</w:t>
      </w:r>
      <w:r w:rsidR="00873D49" w:rsidRPr="00F46405">
        <w:rPr>
          <w:rFonts w:ascii="Times New Roman" w:hAnsi="Times New Roman"/>
          <w:sz w:val="28"/>
          <w:szCs w:val="28"/>
        </w:rPr>
        <w:t xml:space="preserve"> Правительства РФ от 11.02.2021г.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</w:t>
      </w:r>
      <w:r w:rsidR="00097AFE" w:rsidRPr="00F46405">
        <w:rPr>
          <w:rFonts w:ascii="Times New Roman" w:hAnsi="Times New Roman"/>
          <w:sz w:val="28"/>
          <w:szCs w:val="28"/>
        </w:rPr>
        <w:t>ительства Российской Федерации»,</w:t>
      </w:r>
      <w:r w:rsidR="00873D49" w:rsidRPr="00F46405">
        <w:rPr>
          <w:rFonts w:ascii="Times New Roman" w:hAnsi="Times New Roman"/>
          <w:sz w:val="28"/>
          <w:szCs w:val="28"/>
        </w:rPr>
        <w:t xml:space="preserve"> </w:t>
      </w:r>
      <w:r w:rsidR="00CF7591" w:rsidRPr="00F46405">
        <w:rPr>
          <w:rFonts w:ascii="Times New Roman" w:hAnsi="Times New Roman"/>
          <w:sz w:val="28"/>
          <w:szCs w:val="28"/>
        </w:rPr>
        <w:t>р</w:t>
      </w:r>
      <w:r w:rsidR="00873D49" w:rsidRPr="00F46405">
        <w:rPr>
          <w:rFonts w:ascii="Times New Roman" w:hAnsi="Times New Roman"/>
          <w:sz w:val="28"/>
          <w:szCs w:val="28"/>
        </w:rPr>
        <w:t>аспоряжение</w:t>
      </w:r>
      <w:r w:rsidR="00CF7591" w:rsidRPr="00F46405">
        <w:rPr>
          <w:rFonts w:ascii="Times New Roman" w:hAnsi="Times New Roman"/>
          <w:sz w:val="28"/>
          <w:szCs w:val="28"/>
        </w:rPr>
        <w:t>м</w:t>
      </w:r>
      <w:r w:rsidR="00873D49" w:rsidRPr="00F46405">
        <w:rPr>
          <w:rFonts w:ascii="Times New Roman" w:hAnsi="Times New Roman"/>
          <w:sz w:val="28"/>
          <w:szCs w:val="28"/>
        </w:rPr>
        <w:t xml:space="preserve"> Администрации Курской области от 03.02.2022 №53-ра </w:t>
      </w:r>
      <w:r w:rsidR="00CF7591" w:rsidRPr="00F46405">
        <w:rPr>
          <w:rFonts w:ascii="Times New Roman" w:hAnsi="Times New Roman"/>
          <w:sz w:val="28"/>
          <w:szCs w:val="28"/>
        </w:rPr>
        <w:t xml:space="preserve"> </w:t>
      </w:r>
      <w:r w:rsidR="00873D49" w:rsidRPr="00F46405">
        <w:rPr>
          <w:rFonts w:ascii="Times New Roman" w:hAnsi="Times New Roman"/>
          <w:sz w:val="28"/>
          <w:szCs w:val="28"/>
        </w:rPr>
        <w:t>«Об организации Администрацией Курской области работы по реализации государственной политики в</w:t>
      </w:r>
      <w:proofErr w:type="gramEnd"/>
      <w:r w:rsidR="00873D49" w:rsidRPr="00F46405">
        <w:rPr>
          <w:rFonts w:ascii="Times New Roman" w:hAnsi="Times New Roman"/>
          <w:sz w:val="28"/>
          <w:szCs w:val="28"/>
        </w:rPr>
        <w:t xml:space="preserve"> сфере энергосбережения и повышения </w:t>
      </w:r>
      <w:proofErr w:type="spellStart"/>
      <w:r w:rsidR="00873D49" w:rsidRPr="00F46405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873D49" w:rsidRPr="00F46405">
        <w:rPr>
          <w:rFonts w:ascii="Times New Roman" w:hAnsi="Times New Roman"/>
          <w:sz w:val="28"/>
          <w:szCs w:val="28"/>
        </w:rPr>
        <w:t>»</w:t>
      </w:r>
      <w:r w:rsidR="00B36FC2" w:rsidRPr="00F46405">
        <w:rPr>
          <w:rFonts w:ascii="Times New Roman" w:hAnsi="Times New Roman"/>
          <w:sz w:val="28"/>
          <w:szCs w:val="28"/>
        </w:rPr>
        <w:t>,</w:t>
      </w:r>
      <w:r w:rsidR="00B36FC2" w:rsidRPr="00F46405">
        <w:rPr>
          <w:sz w:val="28"/>
          <w:szCs w:val="28"/>
        </w:rPr>
        <w:t xml:space="preserve"> </w:t>
      </w:r>
      <w:r w:rsidR="001378D5" w:rsidRPr="00F4640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B23DE">
        <w:rPr>
          <w:rFonts w:ascii="Times New Roman" w:hAnsi="Times New Roman"/>
          <w:sz w:val="28"/>
          <w:szCs w:val="28"/>
        </w:rPr>
        <w:t>Старогородского</w:t>
      </w:r>
      <w:proofErr w:type="spellEnd"/>
      <w:r w:rsidR="001378D5" w:rsidRPr="00F46405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ПОСТАНОВЛЯЕТ:</w:t>
      </w:r>
    </w:p>
    <w:p w:rsidR="00597EE7" w:rsidRPr="00F46405" w:rsidRDefault="00597EE7" w:rsidP="00AC05A3">
      <w:pPr>
        <w:pStyle w:val="Default"/>
        <w:ind w:firstLine="708"/>
        <w:jc w:val="both"/>
        <w:rPr>
          <w:sz w:val="28"/>
          <w:szCs w:val="28"/>
        </w:rPr>
      </w:pPr>
      <w:r w:rsidRPr="00F46405">
        <w:rPr>
          <w:sz w:val="28"/>
          <w:szCs w:val="28"/>
        </w:rPr>
        <w:t>1. Утв</w:t>
      </w:r>
      <w:r w:rsidR="004934E8" w:rsidRPr="00F46405">
        <w:rPr>
          <w:sz w:val="28"/>
          <w:szCs w:val="28"/>
        </w:rPr>
        <w:t>ердить муници</w:t>
      </w:r>
      <w:r w:rsidR="00B2653A" w:rsidRPr="00F46405">
        <w:rPr>
          <w:sz w:val="28"/>
          <w:szCs w:val="28"/>
        </w:rPr>
        <w:t xml:space="preserve">пальную программу «Энергосбережение и повышение энергетической эффективности </w:t>
      </w:r>
      <w:proofErr w:type="spellStart"/>
      <w:r w:rsidR="009B23DE">
        <w:rPr>
          <w:sz w:val="28"/>
          <w:szCs w:val="28"/>
        </w:rPr>
        <w:t>Старогородского</w:t>
      </w:r>
      <w:proofErr w:type="spellEnd"/>
      <w:r w:rsidR="00B2653A" w:rsidRPr="00F46405">
        <w:rPr>
          <w:sz w:val="28"/>
          <w:szCs w:val="28"/>
        </w:rPr>
        <w:t xml:space="preserve"> сельсовета Дмитриевского района Курской области на период 2023-2025 годы»</w:t>
      </w:r>
      <w:r w:rsidR="00AB1BB8" w:rsidRPr="00F46405">
        <w:rPr>
          <w:sz w:val="28"/>
          <w:szCs w:val="28"/>
        </w:rPr>
        <w:t xml:space="preserve"> </w:t>
      </w:r>
      <w:r w:rsidR="00671D58" w:rsidRPr="00F46405">
        <w:rPr>
          <w:sz w:val="28"/>
          <w:szCs w:val="28"/>
        </w:rPr>
        <w:t>(прилагается)</w:t>
      </w:r>
      <w:r w:rsidR="00AC05A3" w:rsidRPr="00F46405">
        <w:rPr>
          <w:sz w:val="28"/>
          <w:szCs w:val="28"/>
        </w:rPr>
        <w:t>.</w:t>
      </w:r>
      <w:r w:rsidR="00671D58" w:rsidRPr="00F46405">
        <w:rPr>
          <w:sz w:val="28"/>
          <w:szCs w:val="28"/>
        </w:rPr>
        <w:t xml:space="preserve"> </w:t>
      </w:r>
    </w:p>
    <w:p w:rsidR="00DA20E4" w:rsidRPr="00F46405" w:rsidRDefault="00DA20E4" w:rsidP="004775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46405">
        <w:rPr>
          <w:rFonts w:ascii="Times New Roman" w:hAnsi="Times New Roman"/>
          <w:sz w:val="28"/>
          <w:szCs w:val="28"/>
        </w:rPr>
        <w:t>2. Настоящее постановление  разместить на официальном сайте муниципального образования «</w:t>
      </w:r>
      <w:proofErr w:type="spellStart"/>
      <w:r w:rsidR="009B23DE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Pr="00F4640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в информационно – телекоммуникационной сети  «Интернет».</w:t>
      </w:r>
    </w:p>
    <w:p w:rsidR="00597EE7" w:rsidRPr="00F46405" w:rsidRDefault="00C734A7" w:rsidP="004775C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6405">
        <w:rPr>
          <w:rFonts w:ascii="Times New Roman" w:hAnsi="Times New Roman"/>
          <w:color w:val="000000"/>
          <w:sz w:val="28"/>
          <w:szCs w:val="28"/>
        </w:rPr>
        <w:t xml:space="preserve">3.   </w:t>
      </w:r>
      <w:proofErr w:type="gramStart"/>
      <w:r w:rsidR="00432F1A" w:rsidRPr="00F4640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32F1A" w:rsidRPr="00F4640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</w:t>
      </w:r>
      <w:r w:rsidRPr="00F46405">
        <w:rPr>
          <w:rFonts w:ascii="Times New Roman" w:hAnsi="Times New Roman"/>
          <w:color w:val="000000"/>
          <w:sz w:val="28"/>
          <w:szCs w:val="28"/>
        </w:rPr>
        <w:t xml:space="preserve"> постановления  оставляю за собой.</w:t>
      </w:r>
    </w:p>
    <w:p w:rsidR="003E17F3" w:rsidRPr="00F46405" w:rsidRDefault="003E17F3" w:rsidP="0047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6DC" w:rsidRPr="00F46405" w:rsidRDefault="00597EE7" w:rsidP="0047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95BFF" w:rsidRPr="00F4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23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Старогородского</w:t>
      </w:r>
      <w:proofErr w:type="spellEnd"/>
      <w:r w:rsidR="00E95BFF" w:rsidRPr="00F4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4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5BFF" w:rsidRPr="00F4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9B23DE"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Ю.Е.Никольников</w:t>
      </w:r>
      <w:proofErr w:type="spellEnd"/>
      <w:r w:rsidR="00E95BFF" w:rsidRPr="00F4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E6E48" w:rsidRPr="00F4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B23DE" w:rsidRDefault="009B23DE" w:rsidP="0047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DC" w:rsidRPr="00584520" w:rsidRDefault="00D236DC" w:rsidP="0047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D236DC" w:rsidRDefault="009B23DE" w:rsidP="0047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Г.Н.Коробкова</w:t>
      </w:r>
      <w:proofErr w:type="spellEnd"/>
    </w:p>
    <w:p w:rsidR="00201779" w:rsidRDefault="00201779" w:rsidP="0047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79" w:rsidRDefault="00201779" w:rsidP="0047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79" w:rsidRDefault="00201779" w:rsidP="0047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79" w:rsidRDefault="00201779" w:rsidP="0047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201779" w:rsidTr="007723B6">
        <w:tc>
          <w:tcPr>
            <w:tcW w:w="5070" w:type="dxa"/>
          </w:tcPr>
          <w:p w:rsidR="00201779" w:rsidRPr="00A84A33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Разработчик:</w:t>
            </w: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201779" w:rsidRDefault="00201779" w:rsidP="007723B6">
            <w:pPr>
              <w:tabs>
                <w:tab w:val="left" w:pos="3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Проректор по научной работе и</w:t>
            </w:r>
          </w:p>
          <w:p w:rsidR="00201779" w:rsidRDefault="00201779" w:rsidP="007723B6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международной деятельности</w:t>
            </w:r>
          </w:p>
          <w:p w:rsidR="00201779" w:rsidRDefault="00201779" w:rsidP="007723B6">
            <w:pPr>
              <w:tabs>
                <w:tab w:val="left" w:pos="3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___________Е.Г.Пахомова</w:t>
            </w:r>
            <w:proofErr w:type="spellEnd"/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 20___ г.</w:t>
            </w:r>
          </w:p>
        </w:tc>
        <w:tc>
          <w:tcPr>
            <w:tcW w:w="4785" w:type="dxa"/>
          </w:tcPr>
          <w:p w:rsidR="00201779" w:rsidRPr="00A84A33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33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Старогородского</w:t>
            </w:r>
            <w:proofErr w:type="spellEnd"/>
            <w:r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Дмитриевского</w:t>
            </w:r>
            <w:r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Pr="00E95744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4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E95744">
              <w:rPr>
                <w:rFonts w:ascii="Times New Roman" w:hAnsi="Times New Roman" w:cs="Times New Roman"/>
                <w:sz w:val="28"/>
                <w:szCs w:val="28"/>
              </w:rPr>
              <w:t>Старогородского</w:t>
            </w:r>
            <w:proofErr w:type="spellEnd"/>
            <w:r w:rsidRPr="00E95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1779" w:rsidRPr="00E95744" w:rsidRDefault="00201779" w:rsidP="007723B6">
            <w:pPr>
              <w:tabs>
                <w:tab w:val="left" w:pos="79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44">
              <w:rPr>
                <w:rFonts w:ascii="Times New Roman" w:hAnsi="Times New Roman" w:cs="Times New Roman"/>
                <w:sz w:val="28"/>
                <w:szCs w:val="28"/>
              </w:rPr>
              <w:tab/>
              <w:t>сельсовета</w:t>
            </w: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_____________Ю.Е.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Никольников</w:t>
            </w:r>
            <w:proofErr w:type="spellEnd"/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 20___ г.</w:t>
            </w:r>
          </w:p>
        </w:tc>
      </w:tr>
      <w:tr w:rsidR="00201779" w:rsidTr="007723B6">
        <w:tc>
          <w:tcPr>
            <w:tcW w:w="9855" w:type="dxa"/>
            <w:gridSpan w:val="2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Pr="0055552E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2E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</w:t>
            </w: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Старогородского</w:t>
            </w:r>
            <w:proofErr w:type="spellEnd"/>
            <w:r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Дмитриевского</w:t>
            </w:r>
            <w:r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52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</w:t>
            </w: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2023-2025 годы</w:t>
            </w:r>
            <w:r w:rsidRPr="005555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1779" w:rsidTr="007723B6">
        <w:tc>
          <w:tcPr>
            <w:tcW w:w="5070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79" w:rsidTr="007723B6">
        <w:tc>
          <w:tcPr>
            <w:tcW w:w="9855" w:type="dxa"/>
            <w:gridSpan w:val="2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 2023 г.</w:t>
            </w:r>
          </w:p>
        </w:tc>
      </w:tr>
    </w:tbl>
    <w:p w:rsidR="00201779" w:rsidRDefault="00201779" w:rsidP="002017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1779" w:rsidRDefault="00201779" w:rsidP="00201779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01779" w:rsidRDefault="00201779" w:rsidP="00201779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  <w:gridCol w:w="3095"/>
      </w:tblGrid>
      <w:tr w:rsidR="00201779" w:rsidTr="007723B6">
        <w:tc>
          <w:tcPr>
            <w:tcW w:w="5811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страницы</w:t>
            </w:r>
          </w:p>
        </w:tc>
      </w:tr>
      <w:tr w:rsidR="00201779" w:rsidTr="007723B6">
        <w:tc>
          <w:tcPr>
            <w:tcW w:w="5811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201779" w:rsidRPr="00207E54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1779" w:rsidRPr="00882AE2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779" w:rsidTr="007723B6">
        <w:tc>
          <w:tcPr>
            <w:tcW w:w="5811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  <w:p w:rsidR="00201779" w:rsidRPr="00207E54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1779" w:rsidRPr="00882AE2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779" w:rsidTr="007723B6">
        <w:tc>
          <w:tcPr>
            <w:tcW w:w="5811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  <w:p w:rsidR="00201779" w:rsidRPr="00207E54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1779" w:rsidRPr="00882AE2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1779" w:rsidTr="007723B6">
        <w:tc>
          <w:tcPr>
            <w:tcW w:w="5811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текущего состояния сферы деятельности</w:t>
            </w:r>
          </w:p>
          <w:p w:rsidR="00201779" w:rsidRPr="00207E54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1779" w:rsidRPr="00882AE2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1779" w:rsidTr="007723B6">
        <w:tc>
          <w:tcPr>
            <w:tcW w:w="5811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Приоритеты и цели муниципальной программы</w:t>
            </w:r>
          </w:p>
          <w:p w:rsidR="00201779" w:rsidRPr="00207E54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1779" w:rsidRPr="00882AE2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1779" w:rsidTr="007723B6">
        <w:tc>
          <w:tcPr>
            <w:tcW w:w="5811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54">
              <w:rPr>
                <w:rFonts w:ascii="Times New Roman" w:hAnsi="Times New Roman" w:cs="Times New Roman"/>
                <w:sz w:val="28"/>
                <w:szCs w:val="28"/>
              </w:rPr>
              <w:t>Прогноз ожидаемых результатов при реализации предлагаемых мероприятий</w:t>
            </w:r>
          </w:p>
          <w:p w:rsidR="00201779" w:rsidRPr="00207E54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1779" w:rsidRPr="00882AE2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1779" w:rsidTr="007723B6">
        <w:tc>
          <w:tcPr>
            <w:tcW w:w="5811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201779" w:rsidRPr="00207E54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1779" w:rsidRPr="00882AE2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01779" w:rsidTr="007723B6">
        <w:tc>
          <w:tcPr>
            <w:tcW w:w="5811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</w:p>
          <w:p w:rsidR="00201779" w:rsidRPr="00207E54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1779" w:rsidRPr="00882AE2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01779" w:rsidTr="007723B6">
        <w:tc>
          <w:tcPr>
            <w:tcW w:w="5811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риски</w:t>
            </w:r>
          </w:p>
          <w:p w:rsidR="00201779" w:rsidRPr="00207E54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1779" w:rsidRPr="00882AE2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01779" w:rsidTr="007723B6">
        <w:tc>
          <w:tcPr>
            <w:tcW w:w="5811" w:type="dxa"/>
          </w:tcPr>
          <w:p w:rsidR="00201779" w:rsidRPr="00207E54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реализацией программы</w:t>
            </w:r>
          </w:p>
        </w:tc>
        <w:tc>
          <w:tcPr>
            <w:tcW w:w="3095" w:type="dxa"/>
          </w:tcPr>
          <w:p w:rsidR="00201779" w:rsidRPr="00882AE2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01779" w:rsidTr="007723B6">
        <w:tc>
          <w:tcPr>
            <w:tcW w:w="5811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оценки эффективности реализации программы</w:t>
            </w:r>
          </w:p>
          <w:p w:rsidR="00201779" w:rsidRPr="00207E54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1779" w:rsidRPr="00882AE2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01779" w:rsidTr="007723B6">
        <w:tc>
          <w:tcPr>
            <w:tcW w:w="5811" w:type="dxa"/>
          </w:tcPr>
          <w:p w:rsidR="00201779" w:rsidRDefault="00201779" w:rsidP="007723B6">
            <w:pPr>
              <w:tabs>
                <w:tab w:val="left" w:pos="34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оценки эффективности реализации программы</w:t>
            </w:r>
          </w:p>
          <w:p w:rsidR="00201779" w:rsidRDefault="00201779" w:rsidP="007723B6">
            <w:pPr>
              <w:tabs>
                <w:tab w:val="left" w:pos="344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1779" w:rsidRPr="00882AE2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01779" w:rsidTr="007723B6">
        <w:tc>
          <w:tcPr>
            <w:tcW w:w="5811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201779" w:rsidRPr="00207E54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201779" w:rsidRPr="00882AE2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779" w:rsidTr="007723B6">
        <w:tc>
          <w:tcPr>
            <w:tcW w:w="5811" w:type="dxa"/>
          </w:tcPr>
          <w:p w:rsidR="00201779" w:rsidRPr="00207E54" w:rsidRDefault="00201779" w:rsidP="007723B6">
            <w:pPr>
              <w:tabs>
                <w:tab w:val="left" w:pos="39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3095" w:type="dxa"/>
          </w:tcPr>
          <w:p w:rsidR="00201779" w:rsidRPr="00882AE2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201779" w:rsidRDefault="00201779" w:rsidP="00201779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79" w:rsidRDefault="00201779" w:rsidP="00201779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79" w:rsidRDefault="00201779" w:rsidP="00201779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  <w:sectPr w:rsidR="00201779" w:rsidSect="00BA5CF6">
          <w:footerReference w:type="default" r:id="rId6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201779" w:rsidRPr="00536FEF" w:rsidRDefault="00201779" w:rsidP="00201779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EF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01779" w:rsidRPr="00C02768" w:rsidRDefault="00201779" w:rsidP="00201779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0276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01779" w:rsidRDefault="00201779" w:rsidP="00201779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02768">
        <w:rPr>
          <w:rFonts w:ascii="Times New Roman" w:hAnsi="Times New Roman" w:cs="Times New Roman"/>
          <w:sz w:val="28"/>
          <w:szCs w:val="28"/>
        </w:rPr>
        <w:t xml:space="preserve">«Электроснабжение и повышение энергетической эффективности </w:t>
      </w:r>
    </w:p>
    <w:p w:rsidR="00201779" w:rsidRDefault="00201779" w:rsidP="00201779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6585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Дмитриевского</w:t>
      </w:r>
      <w:r w:rsidRPr="00D6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02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779" w:rsidRPr="00C02768" w:rsidRDefault="00201779" w:rsidP="00201779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02768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C04B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4BEE">
        <w:rPr>
          <w:rFonts w:ascii="Times New Roman" w:hAnsi="Times New Roman" w:cs="Times New Roman"/>
          <w:sz w:val="28"/>
          <w:szCs w:val="28"/>
        </w:rPr>
        <w:t>-2025</w:t>
      </w:r>
      <w:r w:rsidRPr="00C0276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1779" w:rsidRPr="00C02768" w:rsidRDefault="00201779" w:rsidP="00201779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539"/>
        <w:gridCol w:w="6350"/>
      </w:tblGrid>
      <w:tr w:rsidR="00201779" w:rsidRPr="00C02768" w:rsidTr="007723B6">
        <w:trPr>
          <w:trHeight w:val="641"/>
        </w:trPr>
        <w:tc>
          <w:tcPr>
            <w:tcW w:w="3539" w:type="dxa"/>
          </w:tcPr>
          <w:p w:rsidR="00201779" w:rsidRPr="00C02768" w:rsidRDefault="00201779" w:rsidP="007723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</w:tcPr>
          <w:p w:rsidR="00201779" w:rsidRPr="00C02768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Старогородского</w:t>
            </w:r>
            <w:proofErr w:type="spellEnd"/>
            <w:r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Дмитриевского</w:t>
            </w:r>
            <w:r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Курской области</w:t>
            </w:r>
          </w:p>
        </w:tc>
      </w:tr>
      <w:tr w:rsidR="00201779" w:rsidRPr="00C02768" w:rsidTr="007723B6">
        <w:tc>
          <w:tcPr>
            <w:tcW w:w="3539" w:type="dxa"/>
          </w:tcPr>
          <w:p w:rsidR="00201779" w:rsidRPr="00C02768" w:rsidRDefault="00201779" w:rsidP="007723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50" w:type="dxa"/>
          </w:tcPr>
          <w:p w:rsidR="00201779" w:rsidRPr="00C02768" w:rsidRDefault="00201779" w:rsidP="007723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779" w:rsidRPr="00C02768" w:rsidTr="007723B6">
        <w:tc>
          <w:tcPr>
            <w:tcW w:w="3539" w:type="dxa"/>
          </w:tcPr>
          <w:p w:rsidR="00201779" w:rsidRPr="00C02768" w:rsidRDefault="00201779" w:rsidP="007723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6350" w:type="dxa"/>
          </w:tcPr>
          <w:p w:rsidR="00201779" w:rsidRPr="00C02768" w:rsidRDefault="00201779" w:rsidP="007723B6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779" w:rsidRPr="00C02768" w:rsidTr="007723B6">
        <w:tc>
          <w:tcPr>
            <w:tcW w:w="3539" w:type="dxa"/>
          </w:tcPr>
          <w:p w:rsidR="00201779" w:rsidRPr="005A3629" w:rsidRDefault="00201779" w:rsidP="007723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2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50" w:type="dxa"/>
          </w:tcPr>
          <w:p w:rsidR="00201779" w:rsidRPr="005A3629" w:rsidRDefault="00201779" w:rsidP="00201779">
            <w:pPr>
              <w:pStyle w:val="a6"/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2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основ для реализации системы мер по энергосбережению и повышению </w:t>
            </w:r>
            <w:proofErr w:type="spellStart"/>
            <w:r w:rsidRPr="005A3629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5A362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01779" w:rsidRPr="005A3629" w:rsidRDefault="00201779" w:rsidP="00201779">
            <w:pPr>
              <w:pStyle w:val="a6"/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29"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энергоемкости и энергопотребления учреждений, предприятий и организаций</w:t>
            </w:r>
          </w:p>
        </w:tc>
      </w:tr>
      <w:tr w:rsidR="00201779" w:rsidRPr="00C02768" w:rsidTr="007723B6">
        <w:tc>
          <w:tcPr>
            <w:tcW w:w="3539" w:type="dxa"/>
          </w:tcPr>
          <w:p w:rsidR="00201779" w:rsidRPr="005A3629" w:rsidRDefault="00201779" w:rsidP="007723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2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201779" w:rsidRPr="005A3629" w:rsidRDefault="00201779" w:rsidP="00201779">
            <w:pPr>
              <w:pStyle w:val="a6"/>
              <w:numPr>
                <w:ilvl w:val="0"/>
                <w:numId w:val="2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29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      </w:r>
          </w:p>
          <w:p w:rsidR="00201779" w:rsidRPr="005A3629" w:rsidRDefault="00201779" w:rsidP="00201779">
            <w:pPr>
              <w:pStyle w:val="a6"/>
              <w:numPr>
                <w:ilvl w:val="0"/>
                <w:numId w:val="2"/>
              </w:numPr>
              <w:spacing w:after="0"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A36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мероприятий, направленных на энергосбережение и повышение энергетической эффективности учреждений; </w:t>
            </w:r>
          </w:p>
          <w:p w:rsidR="00201779" w:rsidRPr="005A3629" w:rsidRDefault="00201779" w:rsidP="00201779">
            <w:pPr>
              <w:pStyle w:val="a6"/>
              <w:numPr>
                <w:ilvl w:val="0"/>
                <w:numId w:val="2"/>
              </w:numPr>
              <w:spacing w:after="0"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A3629">
              <w:rPr>
                <w:rFonts w:ascii="Times New Roman" w:hAnsi="Times New Roman" w:cs="Times New Roman"/>
                <w:sz w:val="28"/>
                <w:szCs w:val="28"/>
              </w:rPr>
              <w:t>Обеспечение учета объемов потребления ТЭР и воды с использованием приборов учета.</w:t>
            </w:r>
          </w:p>
        </w:tc>
      </w:tr>
      <w:tr w:rsidR="00201779" w:rsidRPr="00C02768" w:rsidTr="007723B6">
        <w:tc>
          <w:tcPr>
            <w:tcW w:w="3539" w:type="dxa"/>
          </w:tcPr>
          <w:p w:rsidR="00201779" w:rsidRPr="00C02768" w:rsidRDefault="00201779" w:rsidP="007723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50" w:type="dxa"/>
          </w:tcPr>
          <w:p w:rsidR="00201779" w:rsidRPr="00C02768" w:rsidRDefault="00201779" w:rsidP="007723B6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-2025 годы</w:t>
            </w:r>
          </w:p>
        </w:tc>
      </w:tr>
      <w:tr w:rsidR="00201779" w:rsidRPr="00C02768" w:rsidTr="007723B6">
        <w:tc>
          <w:tcPr>
            <w:tcW w:w="3539" w:type="dxa"/>
          </w:tcPr>
          <w:p w:rsidR="00201779" w:rsidRPr="00C02768" w:rsidRDefault="00201779" w:rsidP="007723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50" w:type="dxa"/>
          </w:tcPr>
          <w:p w:rsidR="00201779" w:rsidRPr="00E95744" w:rsidRDefault="00201779" w:rsidP="007723B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80 тыс. рублей, из них:</w:t>
            </w:r>
          </w:p>
          <w:p w:rsidR="00201779" w:rsidRPr="00E95744" w:rsidRDefault="00201779" w:rsidP="007723B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44">
              <w:rPr>
                <w:rFonts w:ascii="Times New Roman" w:hAnsi="Times New Roman" w:cs="Times New Roman"/>
                <w:sz w:val="28"/>
                <w:szCs w:val="28"/>
              </w:rPr>
              <w:t xml:space="preserve">- объем финансирования из МО </w:t>
            </w:r>
            <w:proofErr w:type="spellStart"/>
            <w:r w:rsidRPr="00E95744">
              <w:rPr>
                <w:rFonts w:ascii="Times New Roman" w:hAnsi="Times New Roman" w:cs="Times New Roman"/>
                <w:sz w:val="28"/>
                <w:szCs w:val="28"/>
              </w:rPr>
              <w:t>Старогородский</w:t>
            </w:r>
            <w:proofErr w:type="spellEnd"/>
            <w:r w:rsidRPr="00E9574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80 тыс. рублей, в том числе:</w:t>
            </w:r>
          </w:p>
          <w:p w:rsidR="00201779" w:rsidRPr="00E95744" w:rsidRDefault="00201779" w:rsidP="007723B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г. -  25 тыс. рублей;</w:t>
            </w:r>
          </w:p>
          <w:p w:rsidR="00201779" w:rsidRPr="00E95744" w:rsidRDefault="00201779" w:rsidP="007723B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44">
              <w:rPr>
                <w:rFonts w:ascii="Times New Roman" w:hAnsi="Times New Roman" w:cs="Times New Roman"/>
                <w:sz w:val="28"/>
                <w:szCs w:val="28"/>
              </w:rPr>
              <w:t>2024 г. -  30 тыс. рублей;</w:t>
            </w:r>
          </w:p>
          <w:p w:rsidR="00201779" w:rsidRPr="00C02768" w:rsidRDefault="00201779" w:rsidP="007723B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44">
              <w:rPr>
                <w:rFonts w:ascii="Times New Roman" w:hAnsi="Times New Roman" w:cs="Times New Roman"/>
                <w:sz w:val="28"/>
                <w:szCs w:val="28"/>
              </w:rPr>
              <w:t>2025 г. -  25 тыс. рублей</w:t>
            </w:r>
          </w:p>
        </w:tc>
      </w:tr>
      <w:tr w:rsidR="00201779" w:rsidRPr="00C02768" w:rsidTr="007723B6">
        <w:trPr>
          <w:trHeight w:val="2542"/>
        </w:trPr>
        <w:tc>
          <w:tcPr>
            <w:tcW w:w="3539" w:type="dxa"/>
          </w:tcPr>
          <w:p w:rsidR="00201779" w:rsidRPr="00C02768" w:rsidRDefault="00201779" w:rsidP="007723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муниципальной программы</w:t>
            </w:r>
          </w:p>
        </w:tc>
        <w:tc>
          <w:tcPr>
            <w:tcW w:w="6350" w:type="dxa"/>
          </w:tcPr>
          <w:p w:rsidR="00201779" w:rsidRPr="00C04BEE" w:rsidRDefault="00201779" w:rsidP="007723B6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энергоемкости и энергопотребления;</w:t>
            </w:r>
          </w:p>
          <w:p w:rsidR="00201779" w:rsidRPr="00C04BEE" w:rsidRDefault="00201779" w:rsidP="007723B6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2 Повышение эффективности использования топлива и воды в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779" w:rsidRPr="00C04BEE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3 Обеспечение учета объектов потребляемых энергетических ресурсов и воды с использованием приборов учета.</w:t>
            </w:r>
          </w:p>
        </w:tc>
      </w:tr>
    </w:tbl>
    <w:p w:rsidR="00201779" w:rsidRDefault="00201779" w:rsidP="00201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779" w:rsidRPr="004C0688" w:rsidRDefault="00201779" w:rsidP="0020177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4C068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201779" w:rsidRPr="00A34ADE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Pr="00A34ADE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Старогородский</w:t>
      </w:r>
      <w:proofErr w:type="spellEnd"/>
      <w:r w:rsidRPr="00A34ADE">
        <w:rPr>
          <w:rFonts w:ascii="Times New Roman" w:hAnsi="Times New Roman" w:cs="Times New Roman"/>
          <w:sz w:val="28"/>
          <w:szCs w:val="28"/>
        </w:rPr>
        <w:t xml:space="preserve"> сельсовет входит в состав </w:t>
      </w:r>
      <w:r>
        <w:rPr>
          <w:rFonts w:ascii="Times New Roman" w:hAnsi="Times New Roman" w:cs="Times New Roman"/>
          <w:sz w:val="28"/>
          <w:szCs w:val="28"/>
        </w:rPr>
        <w:t>Дмитриевского</w:t>
      </w:r>
      <w:r w:rsidRPr="00A34ADE">
        <w:rPr>
          <w:rFonts w:ascii="Times New Roman" w:hAnsi="Times New Roman" w:cs="Times New Roman"/>
          <w:sz w:val="28"/>
          <w:szCs w:val="28"/>
        </w:rPr>
        <w:t xml:space="preserve"> района Курской области. </w:t>
      </w:r>
    </w:p>
    <w:p w:rsidR="00201779" w:rsidRPr="006618D2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6585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Дмитриевского</w:t>
      </w:r>
      <w:r w:rsidRPr="00A34ADE">
        <w:rPr>
          <w:rFonts w:ascii="Times New Roman" w:hAnsi="Times New Roman" w:cs="Times New Roman"/>
          <w:sz w:val="28"/>
          <w:szCs w:val="28"/>
        </w:rPr>
        <w:t xml:space="preserve"> района располагается по адресу</w:t>
      </w:r>
      <w:r w:rsidRPr="006618D2">
        <w:rPr>
          <w:rFonts w:ascii="Times New Roman" w:hAnsi="Times New Roman" w:cs="Times New Roman"/>
          <w:sz w:val="28"/>
          <w:szCs w:val="28"/>
        </w:rPr>
        <w:t>: 307501, Курская область, Дмитриевский район, село Старый Город.</w:t>
      </w:r>
    </w:p>
    <w:p w:rsidR="00201779" w:rsidRPr="00A34ADE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DE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8A4632">
        <w:rPr>
          <w:rFonts w:ascii="Times New Roman" w:hAnsi="Times New Roman" w:cs="Times New Roman"/>
          <w:sz w:val="28"/>
          <w:szCs w:val="28"/>
        </w:rPr>
        <w:t>http://starogorodskiy.rkursk.ru/</w:t>
      </w:r>
      <w:r w:rsidRPr="00A34ADE">
        <w:rPr>
          <w:rFonts w:ascii="Times New Roman" w:hAnsi="Times New Roman" w:cs="Times New Roman"/>
          <w:sz w:val="28"/>
          <w:szCs w:val="28"/>
        </w:rPr>
        <w:t>.</w:t>
      </w:r>
    </w:p>
    <w:p w:rsidR="00201779" w:rsidRPr="008C19EF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E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Старогородский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 сельсовет» Муниципальное образование «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Старогородский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  образован в соответствии с Законом Курской области «О преобразовании некоторых муниципальных образований и внесении изменений в отдельные законодательные акты Курской области» и наделен статусом сельского поселения.</w:t>
      </w:r>
    </w:p>
    <w:p w:rsidR="00201779" w:rsidRPr="0090383F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19E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Старогородский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области» является правопреемником МО «Берёзовский сельсовет Дмитриевского района Курской области» и МО «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Харасейский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 сельсовет Дмитриевского района Курской области</w:t>
      </w:r>
      <w:r w:rsidRPr="00E95744">
        <w:rPr>
          <w:rFonts w:ascii="Times New Roman" w:hAnsi="Times New Roman" w:cs="Times New Roman"/>
          <w:sz w:val="28"/>
          <w:szCs w:val="28"/>
        </w:rPr>
        <w:t>.</w:t>
      </w:r>
    </w:p>
    <w:p w:rsidR="00201779" w:rsidRPr="008C19EF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EF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является </w:t>
      </w:r>
      <w:proofErr w:type="gramStart"/>
      <w:r w:rsidRPr="008C19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19EF">
        <w:rPr>
          <w:rFonts w:ascii="Times New Roman" w:hAnsi="Times New Roman" w:cs="Times New Roman"/>
          <w:sz w:val="28"/>
          <w:szCs w:val="28"/>
        </w:rPr>
        <w:t>. Старый Город.</w:t>
      </w:r>
    </w:p>
    <w:p w:rsidR="00201779" w:rsidRPr="008C19EF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EF">
        <w:rPr>
          <w:rFonts w:ascii="Times New Roman" w:hAnsi="Times New Roman" w:cs="Times New Roman"/>
          <w:sz w:val="28"/>
          <w:szCs w:val="28"/>
        </w:rPr>
        <w:t xml:space="preserve">В состав территории 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входят 26 населенных пунктов: с</w:t>
      </w:r>
      <w:proofErr w:type="gramStart"/>
      <w:r w:rsidRPr="008C19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C19EF">
        <w:rPr>
          <w:rFonts w:ascii="Times New Roman" w:hAnsi="Times New Roman" w:cs="Times New Roman"/>
          <w:sz w:val="28"/>
          <w:szCs w:val="28"/>
        </w:rPr>
        <w:t xml:space="preserve">тарый Город,  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с.Арбузово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, с.Береза, 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с.Быховка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, п.Волчьи Ямы, д.Городище,  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п.Долбиловка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Жирновка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п.Жирновский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д.Злыдино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, х.Калиновский,  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с.Камариче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- Кузнецовка, п.Красная Гора, п.Лозы, п. Луговой,  д.Моисеево, п.Новый Свет, 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п.Пацкое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д.Пушкарево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п.Ржавец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, п.Старый Хутор,  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д.Харасея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>,  п.им</w:t>
      </w:r>
      <w:proofErr w:type="gramStart"/>
      <w:r w:rsidRPr="008C19E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C19EF">
        <w:rPr>
          <w:rFonts w:ascii="Times New Roman" w:hAnsi="Times New Roman" w:cs="Times New Roman"/>
          <w:sz w:val="28"/>
          <w:szCs w:val="28"/>
        </w:rPr>
        <w:t xml:space="preserve">апаева, д.Черная Грязь, 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с.Шагаро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>- Петровское, п.Ясная Поляна.</w:t>
      </w:r>
    </w:p>
    <w:p w:rsidR="00201779" w:rsidRPr="008C19EF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EF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составляет 162,48 кв. км.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EF">
        <w:rPr>
          <w:rFonts w:ascii="Times New Roman" w:hAnsi="Times New Roman" w:cs="Times New Roman"/>
          <w:sz w:val="28"/>
          <w:szCs w:val="28"/>
        </w:rPr>
        <w:t>На территории сельсовета имеются: 2 школы, 3 клуба,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9EF">
        <w:rPr>
          <w:rFonts w:ascii="Times New Roman" w:hAnsi="Times New Roman" w:cs="Times New Roman"/>
          <w:sz w:val="28"/>
          <w:szCs w:val="28"/>
        </w:rPr>
        <w:t>3 библиотеки,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779" w:rsidRPr="00E95744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3 торговы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5744">
        <w:rPr>
          <w:rFonts w:ascii="Times New Roman" w:hAnsi="Times New Roman" w:cs="Times New Roman"/>
          <w:sz w:val="28"/>
          <w:szCs w:val="28"/>
        </w:rPr>
        <w:t xml:space="preserve"> точ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95744">
        <w:rPr>
          <w:rFonts w:ascii="Times New Roman" w:hAnsi="Times New Roman" w:cs="Times New Roman"/>
          <w:sz w:val="28"/>
          <w:szCs w:val="28"/>
        </w:rPr>
        <w:t>.</w:t>
      </w:r>
    </w:p>
    <w:p w:rsidR="00201779" w:rsidRPr="008C19EF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EF"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 органы местного самоуправления </w:t>
      </w:r>
      <w:proofErr w:type="spellStart"/>
      <w:r w:rsidRPr="008C19EF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8C19EF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обладают следующими полномочиями:</w:t>
      </w:r>
    </w:p>
    <w:p w:rsidR="00201779" w:rsidRPr="008C19EF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9EF">
        <w:rPr>
          <w:rFonts w:ascii="Times New Roman" w:hAnsi="Times New Roman" w:cs="Times New Roman"/>
          <w:sz w:val="28"/>
          <w:szCs w:val="28"/>
        </w:rPr>
        <w:t>К вопросам местного значения сельсовета относятся:</w:t>
      </w:r>
    </w:p>
    <w:p w:rsidR="00201779" w:rsidRPr="005C3F4D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4D">
        <w:rPr>
          <w:rFonts w:ascii="Times New Roman" w:hAnsi="Times New Roman" w:cs="Times New Roman"/>
          <w:sz w:val="28"/>
          <w:szCs w:val="28"/>
        </w:rPr>
        <w:t>ОСНОВНЫЕ ЗАДАЧИ.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1. Осуществление исполнительных и распорядительных функций в целях организации выполнения законов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E0E5B">
        <w:rPr>
          <w:rFonts w:ascii="Times New Roman" w:hAnsi="Times New Roman" w:cs="Times New Roman"/>
          <w:sz w:val="28"/>
          <w:szCs w:val="28"/>
        </w:rPr>
        <w:t>, иных нормативно-правовых актов государственной власти, органов местного самоуправления.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lastRenderedPageBreak/>
        <w:t>2. Обеспечение комплексного социально-экономического развития муниципального образования.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3. Реализация мер по социальной защите населения.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ФУНКЦИИ.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1. Разработка проекта бюджета, программ социально-экономического развития сельсовета и предоставление их на утверждение Собрания депутатов сельсовета, обеспечение исполнения и предоставление отчетов об их исполнении.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2. Владение, пользование и распоряжение имуществом, находящимся в муниципальной собственности сельсовета.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3. Обеспечение малоимущих граждан, проживающих в сельсовете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4. Организация, содержание и развитие муниципальных учреждений здравоохранения, обеспечение санитарного благополучия населения.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5. Создание условий для предоставления транспортных услуг населению и организация транспортного обслуживания населения в границах сельсовета.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6. Участие в предупреждении и ликвидации последствий чрезвычайных ситуаций в границах сельсовета.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7. Обеспечение первичных мер пожарной безопасности в границах населенных пунктов сельсовета.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8. Создание условий для обеспечения жителей  сельсовета услугами связи, общественного питания, торговли и бытового обслуживания.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 xml:space="preserve">9. Организация в границах  сельсовета </w:t>
      </w:r>
      <w:proofErr w:type="spellStart"/>
      <w:r w:rsidRPr="007E0E5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7E0E5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7E0E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0E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E5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7E0E5B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10.Создание условий для организации досуга и обеспечения жителей сельсовета услугами организаций культуры.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11. Осуществление мероприятий по обеспечению безопасности людей на водных объектах, охране их жизни и здоровья.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12. Организация благоустройства и озеленения территории сельсовета, использования и охраны лесов, расположенных в границах сельсовета.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13. Регулирование планировки и застройки территории сельсовета.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14. Организация освещения улиц и установки указателей с названиями улиц и номерами домов.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15. Организация сбора и вывоза бытовых отходов и мусора.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16. Организация ритуальных услуг и содержание мест захоронения.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lastRenderedPageBreak/>
        <w:t>17. Охрана и сохранение объектов культурного наследия (памятников истории и культуры) местного значения, расположенных в границах  сельсовета.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18.Формирование архивных фондов сельсовета.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19. Создание условий для развития на территории сельсовета массовой физической культуры и спорта.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20. Обеспечение социальной поддержки и содействие занятости населения.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21. Ведение записи актов гражданского состояния.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22. Организация библиотечного обслуживания населения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23. Организация и осуществление мероприятий по гражданской обороне, защите населения и территории сельсовета от чрезвычайных ситуаций природного и техногенного характера.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24. Осуществление иных исполнительно-распорядительных функций и полномочий,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E0E5B">
        <w:rPr>
          <w:rFonts w:ascii="Times New Roman" w:hAnsi="Times New Roman" w:cs="Times New Roman"/>
          <w:sz w:val="28"/>
          <w:szCs w:val="28"/>
        </w:rPr>
        <w:t>.</w:t>
      </w:r>
    </w:p>
    <w:p w:rsidR="00201779" w:rsidRPr="007E0E5B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86">
        <w:rPr>
          <w:rFonts w:ascii="Times New Roman" w:hAnsi="Times New Roman" w:cs="Times New Roman"/>
          <w:sz w:val="28"/>
          <w:szCs w:val="28"/>
        </w:rPr>
        <w:t xml:space="preserve">Таблица 1. Населенные пункты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1779" w:rsidRPr="00D77686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92"/>
        <w:gridCol w:w="3402"/>
      </w:tblGrid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201779" w:rsidRPr="0024439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01779" w:rsidRPr="0024439D" w:rsidRDefault="00201779" w:rsidP="0077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тарый Город</w:t>
            </w:r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рбузово</w:t>
            </w:r>
            <w:proofErr w:type="spellEnd"/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ереза</w:t>
            </w:r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ыховка</w:t>
            </w:r>
            <w:proofErr w:type="spellEnd"/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олчьи Ямы</w:t>
            </w:r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ородище</w:t>
            </w:r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олбиловка</w:t>
            </w:r>
            <w:proofErr w:type="spellEnd"/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ирновка</w:t>
            </w:r>
            <w:proofErr w:type="spellEnd"/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ирновский</w:t>
            </w:r>
            <w:proofErr w:type="spellEnd"/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лыдино</w:t>
            </w:r>
            <w:proofErr w:type="spellEnd"/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алиновский</w:t>
            </w:r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амариче</w:t>
            </w:r>
            <w:proofErr w:type="spell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- Кузнецовка</w:t>
            </w:r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расная Гора</w:t>
            </w:r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озы</w:t>
            </w:r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оисеево</w:t>
            </w:r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овый Свет</w:t>
            </w:r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ацкое</w:t>
            </w:r>
            <w:proofErr w:type="spellEnd"/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ушкарево</w:t>
            </w:r>
            <w:proofErr w:type="spellEnd"/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жавец</w:t>
            </w:r>
            <w:proofErr w:type="spellEnd"/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тарый Хутор</w:t>
            </w:r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арасея</w:t>
            </w:r>
            <w:proofErr w:type="spellEnd"/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п.им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ерная Грязь</w:t>
            </w:r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агаро</w:t>
            </w:r>
            <w:proofErr w:type="spell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- Петровское</w:t>
            </w:r>
          </w:p>
        </w:tc>
      </w:tr>
      <w:tr w:rsidR="00201779" w:rsidRPr="0024439D" w:rsidTr="007723B6">
        <w:trPr>
          <w:jc w:val="center"/>
        </w:trPr>
        <w:tc>
          <w:tcPr>
            <w:tcW w:w="992" w:type="dxa"/>
          </w:tcPr>
          <w:p w:rsidR="00201779" w:rsidRPr="0024439D" w:rsidRDefault="00201779" w:rsidP="00201779">
            <w:pPr>
              <w:pStyle w:val="a6"/>
              <w:numPr>
                <w:ilvl w:val="0"/>
                <w:numId w:val="36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сная Поляна</w:t>
            </w:r>
          </w:p>
        </w:tc>
      </w:tr>
    </w:tbl>
    <w:p w:rsidR="00201779" w:rsidRDefault="00201779" w:rsidP="002017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01779" w:rsidRPr="004C0688" w:rsidRDefault="00201779" w:rsidP="0020177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4C0688">
        <w:rPr>
          <w:rFonts w:ascii="Times New Roman" w:hAnsi="Times New Roman" w:cs="Times New Roman"/>
          <w:b/>
          <w:sz w:val="28"/>
          <w:szCs w:val="28"/>
        </w:rPr>
        <w:t>ОСНОВАНИЯ ДЛЯ РАЗРАБОТКИ МУНИЦИПАЛЬНОЙ ПРОГРАММЫ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Pr="00C04BEE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EF">
        <w:rPr>
          <w:rFonts w:ascii="Times New Roman" w:hAnsi="Times New Roman" w:cs="Times New Roman"/>
          <w:sz w:val="28"/>
          <w:szCs w:val="28"/>
        </w:rPr>
        <w:t>Программа разработана в рамках действующего законодательства:</w:t>
      </w:r>
    </w:p>
    <w:p w:rsidR="00201779" w:rsidRPr="00C04BEE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ФЗ от 23.11.2009г. №261-ФЗ «Об энергосбережен</w:t>
      </w:r>
      <w:r>
        <w:rPr>
          <w:rFonts w:ascii="Times New Roman" w:hAnsi="Times New Roman" w:cs="Times New Roman"/>
          <w:sz w:val="28"/>
          <w:szCs w:val="28"/>
        </w:rPr>
        <w:t xml:space="preserve">ии и о повышении энергетической </w:t>
      </w:r>
      <w:r w:rsidRPr="00C04BEE">
        <w:rPr>
          <w:rFonts w:ascii="Times New Roman" w:hAnsi="Times New Roman" w:cs="Times New Roman"/>
          <w:sz w:val="28"/>
          <w:szCs w:val="28"/>
        </w:rPr>
        <w:t>эффективности и о внесении изменений в отдельные законодательные акты РФ (в ред. от 29.07.2016г.);</w:t>
      </w:r>
    </w:p>
    <w:p w:rsidR="00201779" w:rsidRPr="00C04BEE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Постановление Правительства РФ от 11.02.2021г.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201779" w:rsidRPr="00C04BEE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 xml:space="preserve">- Приказ Минэкономразвития России от 28.04.2021г. №231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</w:t>
      </w:r>
      <w:proofErr w:type="spellStart"/>
      <w:r w:rsidRPr="00C04BE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04BEE">
        <w:rPr>
          <w:rFonts w:ascii="Times New Roman" w:hAnsi="Times New Roman" w:cs="Times New Roman"/>
          <w:sz w:val="28"/>
          <w:szCs w:val="28"/>
        </w:rPr>
        <w:t>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Курской области от 03.02.2022 №53-ра </w:t>
      </w:r>
      <w:r w:rsidRPr="00536FEF">
        <w:rPr>
          <w:rFonts w:ascii="Times New Roman" w:hAnsi="Times New Roman" w:cs="Times New Roman"/>
          <w:sz w:val="28"/>
          <w:szCs w:val="28"/>
        </w:rPr>
        <w:t xml:space="preserve">«Об организации Администрацией Курской области работы по реализации государственной политики в сфере энергосбережения и повышения </w:t>
      </w:r>
      <w:proofErr w:type="spellStart"/>
      <w:r w:rsidRPr="00536FE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36F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779" w:rsidRDefault="00201779" w:rsidP="00201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779" w:rsidRPr="004C0688" w:rsidRDefault="00201779" w:rsidP="0020177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4C0688">
        <w:rPr>
          <w:rFonts w:ascii="Times New Roman" w:hAnsi="Times New Roman" w:cs="Times New Roman"/>
          <w:b/>
          <w:sz w:val="28"/>
          <w:szCs w:val="28"/>
        </w:rPr>
        <w:t>ОБЩАЯ ХАРАКТЕРИСТИКА ТЕКУЩЕГО СОСТОЯНИЯ СФЕРЫ ДЕЯТЕЛЬНОСТИ МУНИЦИПАЛЬНОГО ОБРАЗОВАНИЯ, В РАМКАХ КОТОРОЙ РЕАЛИЗУЕТСЯ ПРОГРАММА</w:t>
      </w:r>
    </w:p>
    <w:p w:rsidR="00201779" w:rsidRPr="00C849DC" w:rsidRDefault="00201779" w:rsidP="00201779">
      <w:pPr>
        <w:pStyle w:val="a6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вопросы энергоснабжения отнесены к полномочиям </w:t>
      </w:r>
      <w:proofErr w:type="spellStart"/>
      <w:r w:rsidRPr="00E95744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E9574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Здания организаций</w:t>
      </w:r>
      <w:r w:rsidRPr="00C3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65854">
        <w:rPr>
          <w:rFonts w:ascii="Times New Roman" w:hAnsi="Times New Roman" w:cs="Times New Roman"/>
          <w:sz w:val="28"/>
          <w:szCs w:val="28"/>
        </w:rPr>
        <w:t xml:space="preserve"> </w:t>
      </w:r>
      <w:r w:rsidRPr="00D77686">
        <w:rPr>
          <w:rFonts w:ascii="Times New Roman" w:hAnsi="Times New Roman" w:cs="Times New Roman"/>
          <w:sz w:val="28"/>
          <w:szCs w:val="28"/>
        </w:rPr>
        <w:t>сельсовета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jc w:val="center"/>
        <w:tblInd w:w="392" w:type="dxa"/>
        <w:tblLook w:val="04A0"/>
      </w:tblPr>
      <w:tblGrid>
        <w:gridCol w:w="704"/>
        <w:gridCol w:w="3408"/>
        <w:gridCol w:w="3684"/>
        <w:gridCol w:w="1559"/>
      </w:tblGrid>
      <w:tr w:rsidR="00201779" w:rsidRPr="00C02E6E" w:rsidTr="007723B6">
        <w:trPr>
          <w:jc w:val="center"/>
        </w:trPr>
        <w:tc>
          <w:tcPr>
            <w:tcW w:w="704" w:type="dxa"/>
          </w:tcPr>
          <w:p w:rsidR="00201779" w:rsidRPr="00C02E6E" w:rsidRDefault="00201779" w:rsidP="0077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8" w:type="dxa"/>
          </w:tcPr>
          <w:p w:rsidR="00201779" w:rsidRPr="00C02E6E" w:rsidRDefault="00201779" w:rsidP="0077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3684" w:type="dxa"/>
          </w:tcPr>
          <w:p w:rsidR="00201779" w:rsidRPr="00C02E6E" w:rsidRDefault="00201779" w:rsidP="0077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559" w:type="dxa"/>
          </w:tcPr>
          <w:p w:rsidR="00201779" w:rsidRPr="00C02E6E" w:rsidRDefault="00201779" w:rsidP="0077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</w:tr>
      <w:tr w:rsidR="00201779" w:rsidRPr="00295A04" w:rsidTr="007723B6">
        <w:trPr>
          <w:jc w:val="center"/>
        </w:trPr>
        <w:tc>
          <w:tcPr>
            <w:tcW w:w="704" w:type="dxa"/>
          </w:tcPr>
          <w:p w:rsidR="00201779" w:rsidRPr="00295A04" w:rsidRDefault="00201779" w:rsidP="0077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201779" w:rsidRPr="002036A4" w:rsidRDefault="00201779" w:rsidP="0077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036A4">
              <w:rPr>
                <w:rFonts w:ascii="Times New Roman" w:hAnsi="Times New Roman" w:cs="Times New Roman"/>
                <w:sz w:val="24"/>
                <w:szCs w:val="24"/>
              </w:rPr>
              <w:t>Старогородского</w:t>
            </w:r>
            <w:proofErr w:type="spellEnd"/>
            <w:r w:rsidRPr="002036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684" w:type="dxa"/>
          </w:tcPr>
          <w:p w:rsidR="00201779" w:rsidRPr="002036A4" w:rsidRDefault="00201779" w:rsidP="0077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A4">
              <w:rPr>
                <w:rFonts w:ascii="Times New Roman" w:hAnsi="Times New Roman" w:cs="Times New Roman"/>
                <w:sz w:val="24"/>
                <w:szCs w:val="24"/>
              </w:rPr>
              <w:t>307501, Курская область, Дмитриевский район, село Старый Город</w:t>
            </w:r>
          </w:p>
        </w:tc>
        <w:tc>
          <w:tcPr>
            <w:tcW w:w="1559" w:type="dxa"/>
          </w:tcPr>
          <w:p w:rsidR="00201779" w:rsidRPr="009B4BB1" w:rsidRDefault="00201779" w:rsidP="0077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B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Рассматриваются здания, подлежащие анализу по снижению потребления ТЭР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8EC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15 июля 2020 года № 425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58EC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3.Сведения об объемах потребления ТЭР объектами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jc w:val="center"/>
        <w:tblInd w:w="108" w:type="dxa"/>
        <w:tblLayout w:type="fixed"/>
        <w:tblLook w:val="04A0"/>
      </w:tblPr>
      <w:tblGrid>
        <w:gridCol w:w="567"/>
        <w:gridCol w:w="1985"/>
        <w:gridCol w:w="1271"/>
        <w:gridCol w:w="1564"/>
        <w:gridCol w:w="1192"/>
        <w:gridCol w:w="1018"/>
        <w:gridCol w:w="1018"/>
        <w:gridCol w:w="1019"/>
      </w:tblGrid>
      <w:tr w:rsidR="00201779" w:rsidRPr="001119EB" w:rsidTr="007723B6">
        <w:trPr>
          <w:jc w:val="center"/>
        </w:trPr>
        <w:tc>
          <w:tcPr>
            <w:tcW w:w="567" w:type="dxa"/>
            <w:vMerge w:val="restart"/>
          </w:tcPr>
          <w:p w:rsidR="00201779" w:rsidRPr="001119EB" w:rsidRDefault="00201779" w:rsidP="007723B6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201779" w:rsidRPr="001119EB" w:rsidRDefault="00201779" w:rsidP="007723B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</w:p>
        </w:tc>
        <w:tc>
          <w:tcPr>
            <w:tcW w:w="7082" w:type="dxa"/>
            <w:gridSpan w:val="6"/>
          </w:tcPr>
          <w:p w:rsidR="00201779" w:rsidRPr="001119EB" w:rsidRDefault="00201779" w:rsidP="007723B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>Вид ТЭР</w:t>
            </w:r>
          </w:p>
        </w:tc>
      </w:tr>
      <w:tr w:rsidR="00201779" w:rsidRPr="001119EB" w:rsidTr="007723B6">
        <w:trPr>
          <w:cantSplit/>
          <w:trHeight w:val="1633"/>
          <w:jc w:val="center"/>
        </w:trPr>
        <w:tc>
          <w:tcPr>
            <w:tcW w:w="567" w:type="dxa"/>
            <w:vMerge/>
          </w:tcPr>
          <w:p w:rsidR="00201779" w:rsidRPr="001119EB" w:rsidRDefault="00201779" w:rsidP="007723B6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1779" w:rsidRPr="001119EB" w:rsidRDefault="00201779" w:rsidP="007723B6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extDirection w:val="btLr"/>
          </w:tcPr>
          <w:p w:rsidR="00201779" w:rsidRPr="001119EB" w:rsidRDefault="00201779" w:rsidP="007723B6">
            <w:pPr>
              <w:pStyle w:val="a6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тыс. кВт*час</w:t>
            </w:r>
          </w:p>
        </w:tc>
        <w:tc>
          <w:tcPr>
            <w:tcW w:w="1564" w:type="dxa"/>
            <w:textDirection w:val="btLr"/>
          </w:tcPr>
          <w:p w:rsidR="00201779" w:rsidRDefault="00201779" w:rsidP="007723B6">
            <w:pPr>
              <w:pStyle w:val="a6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201779" w:rsidRPr="001119EB" w:rsidRDefault="00201779" w:rsidP="007723B6">
            <w:pPr>
              <w:pStyle w:val="a6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2" w:type="dxa"/>
            <w:textDirection w:val="btLr"/>
          </w:tcPr>
          <w:p w:rsidR="00201779" w:rsidRPr="0095691A" w:rsidRDefault="00201779" w:rsidP="007723B6">
            <w:pPr>
              <w:pStyle w:val="a6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1A">
              <w:rPr>
                <w:rFonts w:ascii="Times New Roman" w:hAnsi="Times New Roman" w:cs="Times New Roman"/>
                <w:sz w:val="24"/>
                <w:szCs w:val="24"/>
              </w:rPr>
              <w:t xml:space="preserve">Вода,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8" w:type="dxa"/>
            <w:textDirection w:val="btLr"/>
          </w:tcPr>
          <w:p w:rsidR="00201779" w:rsidRPr="001119EB" w:rsidRDefault="00201779" w:rsidP="007723B6">
            <w:pPr>
              <w:pStyle w:val="a6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18" w:type="dxa"/>
            <w:textDirection w:val="btLr"/>
          </w:tcPr>
          <w:p w:rsidR="00201779" w:rsidRPr="001119EB" w:rsidRDefault="00201779" w:rsidP="007723B6">
            <w:pPr>
              <w:pStyle w:val="a6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Мазут,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19" w:type="dxa"/>
            <w:textDirection w:val="btLr"/>
          </w:tcPr>
          <w:p w:rsidR="00201779" w:rsidRPr="001119EB" w:rsidRDefault="00201779" w:rsidP="007723B6">
            <w:pPr>
              <w:pStyle w:val="a6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Прочее топливо,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201779" w:rsidRPr="001119EB" w:rsidTr="007723B6">
        <w:trPr>
          <w:jc w:val="center"/>
        </w:trPr>
        <w:tc>
          <w:tcPr>
            <w:tcW w:w="567" w:type="dxa"/>
          </w:tcPr>
          <w:p w:rsidR="00201779" w:rsidRPr="001119EB" w:rsidRDefault="00201779" w:rsidP="007723B6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1779" w:rsidRPr="002036A4" w:rsidRDefault="00201779" w:rsidP="0077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036A4">
              <w:rPr>
                <w:rFonts w:ascii="Times New Roman" w:hAnsi="Times New Roman" w:cs="Times New Roman"/>
                <w:sz w:val="24"/>
                <w:szCs w:val="24"/>
              </w:rPr>
              <w:t>Старогородского</w:t>
            </w:r>
            <w:proofErr w:type="spellEnd"/>
            <w:r w:rsidRPr="002036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1" w:type="dxa"/>
          </w:tcPr>
          <w:p w:rsidR="00201779" w:rsidRPr="001119EB" w:rsidRDefault="00201779" w:rsidP="007723B6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2,398</w:t>
            </w:r>
          </w:p>
        </w:tc>
        <w:tc>
          <w:tcPr>
            <w:tcW w:w="1564" w:type="dxa"/>
          </w:tcPr>
          <w:p w:rsidR="00201779" w:rsidRPr="001119EB" w:rsidRDefault="00201779" w:rsidP="007723B6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0,342</w:t>
            </w:r>
          </w:p>
        </w:tc>
        <w:tc>
          <w:tcPr>
            <w:tcW w:w="1192" w:type="dxa"/>
          </w:tcPr>
          <w:p w:rsidR="00201779" w:rsidRPr="001119EB" w:rsidRDefault="00201779" w:rsidP="007723B6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201779" w:rsidRPr="001119EB" w:rsidRDefault="00201779" w:rsidP="007723B6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201779" w:rsidRPr="001119EB" w:rsidRDefault="00201779" w:rsidP="007723B6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01779" w:rsidRPr="001119EB" w:rsidRDefault="00201779" w:rsidP="007723B6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Сведения о наличии и потребности приборов учета ТЭР и воды объектов муниципальной собственности</w:t>
      </w:r>
      <w:r w:rsidRPr="000F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3" w:type="dxa"/>
        <w:jc w:val="center"/>
        <w:tblInd w:w="392" w:type="dxa"/>
        <w:tblLayout w:type="fixed"/>
        <w:tblLook w:val="04A0"/>
      </w:tblPr>
      <w:tblGrid>
        <w:gridCol w:w="482"/>
        <w:gridCol w:w="2065"/>
        <w:gridCol w:w="1134"/>
        <w:gridCol w:w="992"/>
        <w:gridCol w:w="1564"/>
        <w:gridCol w:w="1276"/>
        <w:gridCol w:w="1134"/>
        <w:gridCol w:w="986"/>
      </w:tblGrid>
      <w:tr w:rsidR="00201779" w:rsidTr="007723B6">
        <w:trPr>
          <w:jc w:val="center"/>
        </w:trPr>
        <w:tc>
          <w:tcPr>
            <w:tcW w:w="482" w:type="dxa"/>
            <w:vMerge w:val="restart"/>
          </w:tcPr>
          <w:p w:rsidR="00201779" w:rsidRPr="000F3CBD" w:rsidRDefault="00201779" w:rsidP="007723B6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dxa"/>
            <w:vMerge w:val="restart"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зданий и </w:t>
            </w:r>
            <w:r w:rsidRPr="000F3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7086" w:type="dxa"/>
            <w:gridSpan w:val="6"/>
          </w:tcPr>
          <w:p w:rsidR="00201779" w:rsidRPr="000F3CB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 коммерческого учета</w:t>
            </w:r>
          </w:p>
        </w:tc>
      </w:tr>
      <w:tr w:rsidR="00201779" w:rsidTr="007723B6">
        <w:trPr>
          <w:jc w:val="center"/>
        </w:trPr>
        <w:tc>
          <w:tcPr>
            <w:tcW w:w="482" w:type="dxa"/>
            <w:vMerge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01779" w:rsidRPr="000F3CB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840" w:type="dxa"/>
            <w:gridSpan w:val="2"/>
          </w:tcPr>
          <w:p w:rsidR="00201779" w:rsidRPr="000F3CB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0" w:type="dxa"/>
            <w:gridSpan w:val="2"/>
          </w:tcPr>
          <w:p w:rsidR="00201779" w:rsidRPr="000F3CB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201779" w:rsidTr="007723B6">
        <w:trPr>
          <w:cantSplit/>
          <w:trHeight w:val="1498"/>
          <w:jc w:val="center"/>
        </w:trPr>
        <w:tc>
          <w:tcPr>
            <w:tcW w:w="482" w:type="dxa"/>
            <w:vMerge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01779" w:rsidRPr="000F3CBD" w:rsidRDefault="00201779" w:rsidP="007723B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textDirection w:val="btLr"/>
          </w:tcPr>
          <w:p w:rsidR="00201779" w:rsidRPr="000F3CBD" w:rsidRDefault="00201779" w:rsidP="007723B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4" w:type="dxa"/>
            <w:textDirection w:val="btLr"/>
          </w:tcPr>
          <w:p w:rsidR="00201779" w:rsidRPr="000F3CBD" w:rsidRDefault="00201779" w:rsidP="007723B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extDirection w:val="btLr"/>
          </w:tcPr>
          <w:p w:rsidR="00201779" w:rsidRPr="000F3CBD" w:rsidRDefault="00201779" w:rsidP="007723B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201779" w:rsidRPr="000F3CBD" w:rsidRDefault="00201779" w:rsidP="007723B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86" w:type="dxa"/>
            <w:textDirection w:val="btLr"/>
          </w:tcPr>
          <w:p w:rsidR="00201779" w:rsidRPr="000F3CBD" w:rsidRDefault="00201779" w:rsidP="007723B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01779" w:rsidTr="007723B6">
        <w:trPr>
          <w:jc w:val="center"/>
        </w:trPr>
        <w:tc>
          <w:tcPr>
            <w:tcW w:w="482" w:type="dxa"/>
          </w:tcPr>
          <w:p w:rsidR="00201779" w:rsidRPr="001119EB" w:rsidRDefault="00201779" w:rsidP="007723B6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5" w:type="dxa"/>
          </w:tcPr>
          <w:p w:rsidR="00201779" w:rsidRPr="002036A4" w:rsidRDefault="00201779" w:rsidP="0077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036A4">
              <w:rPr>
                <w:rFonts w:ascii="Times New Roman" w:hAnsi="Times New Roman" w:cs="Times New Roman"/>
                <w:sz w:val="24"/>
                <w:szCs w:val="24"/>
              </w:rPr>
              <w:t>Старогородского</w:t>
            </w:r>
            <w:proofErr w:type="spellEnd"/>
            <w:r w:rsidRPr="002036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законодательством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Старогородский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должен уделять особое значение доступности населения к местному ресурсу – питьевой воде, которая по качеству и стоимости услуг поставки обеспечивала бы комфортность проживания населения на территории сельсовета.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5. Объекты и показатели систем водоснабжения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46"/>
        <w:gridCol w:w="2150"/>
        <w:gridCol w:w="798"/>
        <w:gridCol w:w="850"/>
        <w:gridCol w:w="738"/>
        <w:gridCol w:w="2126"/>
        <w:gridCol w:w="1837"/>
      </w:tblGrid>
      <w:tr w:rsidR="00201779" w:rsidTr="007723B6">
        <w:tc>
          <w:tcPr>
            <w:tcW w:w="846" w:type="dxa"/>
            <w:vMerge w:val="restart"/>
          </w:tcPr>
          <w:p w:rsidR="00201779" w:rsidRPr="00512136" w:rsidRDefault="00201779" w:rsidP="007723B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vMerge w:val="restart"/>
          </w:tcPr>
          <w:p w:rsidR="00201779" w:rsidRPr="00512136" w:rsidRDefault="00201779" w:rsidP="007723B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386" w:type="dxa"/>
            <w:gridSpan w:val="3"/>
          </w:tcPr>
          <w:p w:rsidR="00201779" w:rsidRPr="00512136" w:rsidRDefault="00201779" w:rsidP="007723B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</w:t>
            </w:r>
          </w:p>
        </w:tc>
        <w:tc>
          <w:tcPr>
            <w:tcW w:w="2126" w:type="dxa"/>
            <w:vMerge w:val="restart"/>
            <w:textDirection w:val="btLr"/>
          </w:tcPr>
          <w:p w:rsidR="00201779" w:rsidRPr="00512136" w:rsidRDefault="00201779" w:rsidP="007723B6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 в 2021 г. (тыс</w:t>
            </w:r>
            <w:proofErr w:type="gramStart"/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Вт*час)</w:t>
            </w:r>
          </w:p>
        </w:tc>
        <w:tc>
          <w:tcPr>
            <w:tcW w:w="1837" w:type="dxa"/>
            <w:vMerge w:val="restart"/>
            <w:textDirection w:val="btLr"/>
          </w:tcPr>
          <w:p w:rsidR="00201779" w:rsidRPr="00512136" w:rsidRDefault="00201779" w:rsidP="007723B6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Количество отп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ущенной потребителям воды в 202</w:t>
            </w: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1 г (тыс. м</w:t>
            </w:r>
            <w:r w:rsidRPr="00512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779" w:rsidTr="007723B6">
        <w:trPr>
          <w:cantSplit/>
          <w:trHeight w:val="2078"/>
        </w:trPr>
        <w:tc>
          <w:tcPr>
            <w:tcW w:w="846" w:type="dxa"/>
            <w:vMerge/>
          </w:tcPr>
          <w:p w:rsidR="00201779" w:rsidRPr="00512136" w:rsidRDefault="00201779" w:rsidP="007723B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201779" w:rsidRPr="00512136" w:rsidRDefault="00201779" w:rsidP="007723B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extDirection w:val="btLr"/>
          </w:tcPr>
          <w:p w:rsidR="00201779" w:rsidRPr="00512136" w:rsidRDefault="00201779" w:rsidP="007723B6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Скважина (ед.)</w:t>
            </w:r>
          </w:p>
        </w:tc>
        <w:tc>
          <w:tcPr>
            <w:tcW w:w="850" w:type="dxa"/>
            <w:textDirection w:val="btLr"/>
          </w:tcPr>
          <w:p w:rsidR="00201779" w:rsidRPr="00512136" w:rsidRDefault="00201779" w:rsidP="007723B6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(ед.)</w:t>
            </w:r>
          </w:p>
        </w:tc>
        <w:tc>
          <w:tcPr>
            <w:tcW w:w="738" w:type="dxa"/>
            <w:textDirection w:val="btLr"/>
          </w:tcPr>
          <w:p w:rsidR="00201779" w:rsidRPr="00512136" w:rsidRDefault="00201779" w:rsidP="007723B6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 (ед.)</w:t>
            </w:r>
          </w:p>
        </w:tc>
        <w:tc>
          <w:tcPr>
            <w:tcW w:w="2126" w:type="dxa"/>
            <w:vMerge/>
          </w:tcPr>
          <w:p w:rsidR="00201779" w:rsidRPr="00512136" w:rsidRDefault="00201779" w:rsidP="007723B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01779" w:rsidRPr="00512136" w:rsidRDefault="00201779" w:rsidP="007723B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79" w:rsidTr="007723B6">
        <w:tc>
          <w:tcPr>
            <w:tcW w:w="846" w:type="dxa"/>
          </w:tcPr>
          <w:p w:rsidR="00201779" w:rsidRPr="00512136" w:rsidRDefault="00201779" w:rsidP="00201779">
            <w:pPr>
              <w:pStyle w:val="a6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рбузово</w:t>
            </w:r>
            <w:proofErr w:type="spellEnd"/>
          </w:p>
        </w:tc>
        <w:tc>
          <w:tcPr>
            <w:tcW w:w="79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1779" w:rsidRPr="007A0C8D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C8D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837" w:type="dxa"/>
          </w:tcPr>
          <w:p w:rsidR="00201779" w:rsidRPr="00512136" w:rsidRDefault="00201779" w:rsidP="007723B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счетчиков нет</w:t>
            </w:r>
          </w:p>
        </w:tc>
      </w:tr>
      <w:tr w:rsidR="00201779" w:rsidTr="007723B6">
        <w:tc>
          <w:tcPr>
            <w:tcW w:w="846" w:type="dxa"/>
          </w:tcPr>
          <w:p w:rsidR="00201779" w:rsidRPr="00512136" w:rsidRDefault="00201779" w:rsidP="00201779">
            <w:pPr>
              <w:pStyle w:val="a6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ородище</w:t>
            </w:r>
          </w:p>
        </w:tc>
        <w:tc>
          <w:tcPr>
            <w:tcW w:w="79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1,270</w:t>
            </w:r>
          </w:p>
        </w:tc>
        <w:tc>
          <w:tcPr>
            <w:tcW w:w="1837" w:type="dxa"/>
          </w:tcPr>
          <w:p w:rsidR="00201779" w:rsidRDefault="00201779" w:rsidP="007723B6">
            <w:r w:rsidRPr="00C40BBD">
              <w:rPr>
                <w:rFonts w:ascii="Times New Roman" w:hAnsi="Times New Roman" w:cs="Times New Roman"/>
                <w:sz w:val="24"/>
                <w:szCs w:val="24"/>
              </w:rPr>
              <w:t>счетчиков нет</w:t>
            </w:r>
          </w:p>
        </w:tc>
      </w:tr>
      <w:tr w:rsidR="00201779" w:rsidTr="007723B6">
        <w:tc>
          <w:tcPr>
            <w:tcW w:w="846" w:type="dxa"/>
          </w:tcPr>
          <w:p w:rsidR="00201779" w:rsidRPr="00512136" w:rsidRDefault="00201779" w:rsidP="00201779">
            <w:pPr>
              <w:pStyle w:val="a6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расная Гора</w:t>
            </w:r>
          </w:p>
        </w:tc>
        <w:tc>
          <w:tcPr>
            <w:tcW w:w="79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1,112</w:t>
            </w:r>
          </w:p>
        </w:tc>
        <w:tc>
          <w:tcPr>
            <w:tcW w:w="1837" w:type="dxa"/>
          </w:tcPr>
          <w:p w:rsidR="00201779" w:rsidRDefault="00201779" w:rsidP="007723B6">
            <w:r w:rsidRPr="00C40BBD">
              <w:rPr>
                <w:rFonts w:ascii="Times New Roman" w:hAnsi="Times New Roman" w:cs="Times New Roman"/>
                <w:sz w:val="24"/>
                <w:szCs w:val="24"/>
              </w:rPr>
              <w:t>счетчиков нет</w:t>
            </w:r>
          </w:p>
        </w:tc>
      </w:tr>
      <w:tr w:rsidR="00201779" w:rsidTr="007723B6">
        <w:tc>
          <w:tcPr>
            <w:tcW w:w="846" w:type="dxa"/>
          </w:tcPr>
          <w:p w:rsidR="00201779" w:rsidRPr="00512136" w:rsidRDefault="00201779" w:rsidP="00201779">
            <w:pPr>
              <w:pStyle w:val="a6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ерная Грязь</w:t>
            </w:r>
          </w:p>
        </w:tc>
        <w:tc>
          <w:tcPr>
            <w:tcW w:w="79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1837" w:type="dxa"/>
          </w:tcPr>
          <w:p w:rsidR="00201779" w:rsidRDefault="00201779" w:rsidP="007723B6">
            <w:r w:rsidRPr="00C40BBD">
              <w:rPr>
                <w:rFonts w:ascii="Times New Roman" w:hAnsi="Times New Roman" w:cs="Times New Roman"/>
                <w:sz w:val="24"/>
                <w:szCs w:val="24"/>
              </w:rPr>
              <w:t>счетчиков нет</w:t>
            </w:r>
          </w:p>
        </w:tc>
      </w:tr>
      <w:tr w:rsidR="00201779" w:rsidTr="007723B6">
        <w:tc>
          <w:tcPr>
            <w:tcW w:w="846" w:type="dxa"/>
          </w:tcPr>
          <w:p w:rsidR="00201779" w:rsidRPr="00512136" w:rsidRDefault="00201779" w:rsidP="00201779">
            <w:pPr>
              <w:pStyle w:val="a6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арасея</w:t>
            </w:r>
            <w:proofErr w:type="spellEnd"/>
          </w:p>
        </w:tc>
        <w:tc>
          <w:tcPr>
            <w:tcW w:w="79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2,615</w:t>
            </w:r>
          </w:p>
        </w:tc>
        <w:tc>
          <w:tcPr>
            <w:tcW w:w="1837" w:type="dxa"/>
          </w:tcPr>
          <w:p w:rsidR="00201779" w:rsidRDefault="00201779" w:rsidP="007723B6">
            <w:r w:rsidRPr="00C40BBD">
              <w:rPr>
                <w:rFonts w:ascii="Times New Roman" w:hAnsi="Times New Roman" w:cs="Times New Roman"/>
                <w:sz w:val="24"/>
                <w:szCs w:val="24"/>
              </w:rPr>
              <w:t>счетчиков нет</w:t>
            </w:r>
          </w:p>
        </w:tc>
      </w:tr>
      <w:tr w:rsidR="00201779" w:rsidTr="007723B6">
        <w:tc>
          <w:tcPr>
            <w:tcW w:w="846" w:type="dxa"/>
          </w:tcPr>
          <w:p w:rsidR="00201779" w:rsidRPr="00512136" w:rsidRDefault="00201779" w:rsidP="00201779">
            <w:pPr>
              <w:pStyle w:val="a6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арасея</w:t>
            </w:r>
            <w:proofErr w:type="spellEnd"/>
          </w:p>
        </w:tc>
        <w:tc>
          <w:tcPr>
            <w:tcW w:w="79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1,776</w:t>
            </w:r>
          </w:p>
        </w:tc>
        <w:tc>
          <w:tcPr>
            <w:tcW w:w="1837" w:type="dxa"/>
          </w:tcPr>
          <w:p w:rsidR="00201779" w:rsidRDefault="00201779" w:rsidP="007723B6">
            <w:r w:rsidRPr="00C40BBD">
              <w:rPr>
                <w:rFonts w:ascii="Times New Roman" w:hAnsi="Times New Roman" w:cs="Times New Roman"/>
                <w:sz w:val="24"/>
                <w:szCs w:val="24"/>
              </w:rPr>
              <w:t>счетчиков нет</w:t>
            </w:r>
          </w:p>
        </w:tc>
      </w:tr>
      <w:tr w:rsidR="00201779" w:rsidTr="007723B6">
        <w:tc>
          <w:tcPr>
            <w:tcW w:w="846" w:type="dxa"/>
          </w:tcPr>
          <w:p w:rsidR="00201779" w:rsidRPr="00512136" w:rsidRDefault="00201779" w:rsidP="00201779">
            <w:pPr>
              <w:pStyle w:val="a6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тарый Город</w:t>
            </w:r>
          </w:p>
        </w:tc>
        <w:tc>
          <w:tcPr>
            <w:tcW w:w="79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6,733</w:t>
            </w:r>
          </w:p>
        </w:tc>
        <w:tc>
          <w:tcPr>
            <w:tcW w:w="1837" w:type="dxa"/>
          </w:tcPr>
          <w:p w:rsidR="00201779" w:rsidRDefault="00201779" w:rsidP="007723B6">
            <w:r w:rsidRPr="00C40BBD">
              <w:rPr>
                <w:rFonts w:ascii="Times New Roman" w:hAnsi="Times New Roman" w:cs="Times New Roman"/>
                <w:sz w:val="24"/>
                <w:szCs w:val="24"/>
              </w:rPr>
              <w:t>счетчиков нет</w:t>
            </w:r>
          </w:p>
        </w:tc>
      </w:tr>
      <w:tr w:rsidR="00201779" w:rsidTr="007723B6">
        <w:tc>
          <w:tcPr>
            <w:tcW w:w="846" w:type="dxa"/>
          </w:tcPr>
          <w:p w:rsidR="00201779" w:rsidRPr="00512136" w:rsidRDefault="00201779" w:rsidP="00201779">
            <w:pPr>
              <w:pStyle w:val="a6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тарый Город</w:t>
            </w:r>
          </w:p>
        </w:tc>
        <w:tc>
          <w:tcPr>
            <w:tcW w:w="79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4,890</w:t>
            </w:r>
          </w:p>
        </w:tc>
        <w:tc>
          <w:tcPr>
            <w:tcW w:w="1837" w:type="dxa"/>
          </w:tcPr>
          <w:p w:rsidR="00201779" w:rsidRDefault="00201779" w:rsidP="007723B6">
            <w:r w:rsidRPr="00C40BBD">
              <w:rPr>
                <w:rFonts w:ascii="Times New Roman" w:hAnsi="Times New Roman" w:cs="Times New Roman"/>
                <w:sz w:val="24"/>
                <w:szCs w:val="24"/>
              </w:rPr>
              <w:t>счетчиков нет</w:t>
            </w:r>
          </w:p>
        </w:tc>
      </w:tr>
      <w:tr w:rsidR="00201779" w:rsidTr="007723B6">
        <w:tc>
          <w:tcPr>
            <w:tcW w:w="846" w:type="dxa"/>
          </w:tcPr>
          <w:p w:rsidR="00201779" w:rsidRPr="00512136" w:rsidRDefault="00201779" w:rsidP="00201779">
            <w:pPr>
              <w:pStyle w:val="a6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ереза</w:t>
            </w:r>
          </w:p>
        </w:tc>
        <w:tc>
          <w:tcPr>
            <w:tcW w:w="798" w:type="dxa"/>
          </w:tcPr>
          <w:p w:rsidR="00201779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1779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4,987</w:t>
            </w:r>
          </w:p>
        </w:tc>
        <w:tc>
          <w:tcPr>
            <w:tcW w:w="1837" w:type="dxa"/>
          </w:tcPr>
          <w:p w:rsidR="00201779" w:rsidRDefault="00201779" w:rsidP="007723B6">
            <w:r w:rsidRPr="00C40BBD">
              <w:rPr>
                <w:rFonts w:ascii="Times New Roman" w:hAnsi="Times New Roman" w:cs="Times New Roman"/>
                <w:sz w:val="24"/>
                <w:szCs w:val="24"/>
              </w:rPr>
              <w:t>счетчиков нет</w:t>
            </w:r>
          </w:p>
        </w:tc>
      </w:tr>
    </w:tbl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6. Оснащенность коммерческими приборами учета воды и электроэнергии в системах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75" w:type="dxa"/>
        <w:jc w:val="center"/>
        <w:tblLayout w:type="fixed"/>
        <w:tblLook w:val="04A0"/>
      </w:tblPr>
      <w:tblGrid>
        <w:gridCol w:w="846"/>
        <w:gridCol w:w="2158"/>
        <w:gridCol w:w="993"/>
        <w:gridCol w:w="1073"/>
        <w:gridCol w:w="1559"/>
        <w:gridCol w:w="1612"/>
        <w:gridCol w:w="1734"/>
      </w:tblGrid>
      <w:tr w:rsidR="00201779" w:rsidTr="007723B6">
        <w:trPr>
          <w:jc w:val="center"/>
        </w:trPr>
        <w:tc>
          <w:tcPr>
            <w:tcW w:w="846" w:type="dxa"/>
            <w:vMerge w:val="restart"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58" w:type="dxa"/>
            <w:vMerge w:val="restart"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066" w:type="dxa"/>
            <w:gridSpan w:val="2"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Добыча воды</w:t>
            </w:r>
          </w:p>
        </w:tc>
        <w:tc>
          <w:tcPr>
            <w:tcW w:w="3171" w:type="dxa"/>
            <w:gridSpan w:val="2"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Приборы учета у потребителей</w:t>
            </w:r>
          </w:p>
        </w:tc>
        <w:tc>
          <w:tcPr>
            <w:tcW w:w="1734" w:type="dxa"/>
            <w:vMerge w:val="restart"/>
          </w:tcPr>
          <w:p w:rsidR="00201779" w:rsidRPr="00CE0AC6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01779" w:rsidTr="007723B6">
        <w:trPr>
          <w:cantSplit/>
          <w:trHeight w:val="2171"/>
          <w:jc w:val="center"/>
        </w:trPr>
        <w:tc>
          <w:tcPr>
            <w:tcW w:w="846" w:type="dxa"/>
            <w:vMerge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201779" w:rsidRPr="000F3CBD" w:rsidRDefault="00201779" w:rsidP="007723B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</w:p>
        </w:tc>
        <w:tc>
          <w:tcPr>
            <w:tcW w:w="1073" w:type="dxa"/>
            <w:textDirection w:val="btLr"/>
          </w:tcPr>
          <w:p w:rsidR="00201779" w:rsidRPr="000F3CBD" w:rsidRDefault="00201779" w:rsidP="007723B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электросчетчиков</w:t>
            </w:r>
          </w:p>
        </w:tc>
        <w:tc>
          <w:tcPr>
            <w:tcW w:w="1559" w:type="dxa"/>
            <w:textDirection w:val="btLr"/>
          </w:tcPr>
          <w:p w:rsidR="00201779" w:rsidRPr="000F3CBD" w:rsidRDefault="00201779" w:rsidP="007723B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воды</w:t>
            </w:r>
          </w:p>
        </w:tc>
        <w:tc>
          <w:tcPr>
            <w:tcW w:w="1612" w:type="dxa"/>
            <w:textDirection w:val="btLr"/>
          </w:tcPr>
          <w:p w:rsidR="00201779" w:rsidRPr="000F3CBD" w:rsidRDefault="00201779" w:rsidP="007723B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воды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водосчетчиками</w:t>
            </w:r>
            <w:proofErr w:type="spellEnd"/>
          </w:p>
        </w:tc>
        <w:tc>
          <w:tcPr>
            <w:tcW w:w="1734" w:type="dxa"/>
            <w:vMerge/>
          </w:tcPr>
          <w:p w:rsidR="00201779" w:rsidRPr="000F3CB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79" w:rsidTr="007723B6">
        <w:trPr>
          <w:jc w:val="center"/>
        </w:trPr>
        <w:tc>
          <w:tcPr>
            <w:tcW w:w="846" w:type="dxa"/>
          </w:tcPr>
          <w:p w:rsidR="00201779" w:rsidRPr="00CE0AC6" w:rsidRDefault="00201779" w:rsidP="00201779">
            <w:pPr>
              <w:pStyle w:val="a6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рбузово</w:t>
            </w:r>
            <w:proofErr w:type="spellEnd"/>
          </w:p>
        </w:tc>
        <w:tc>
          <w:tcPr>
            <w:tcW w:w="99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79" w:rsidTr="007723B6">
        <w:trPr>
          <w:jc w:val="center"/>
        </w:trPr>
        <w:tc>
          <w:tcPr>
            <w:tcW w:w="846" w:type="dxa"/>
          </w:tcPr>
          <w:p w:rsidR="00201779" w:rsidRPr="00CE0AC6" w:rsidRDefault="00201779" w:rsidP="00201779">
            <w:pPr>
              <w:pStyle w:val="a6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ородище</w:t>
            </w:r>
          </w:p>
        </w:tc>
        <w:tc>
          <w:tcPr>
            <w:tcW w:w="99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79" w:rsidTr="007723B6">
        <w:trPr>
          <w:jc w:val="center"/>
        </w:trPr>
        <w:tc>
          <w:tcPr>
            <w:tcW w:w="846" w:type="dxa"/>
          </w:tcPr>
          <w:p w:rsidR="00201779" w:rsidRPr="00CE0AC6" w:rsidRDefault="00201779" w:rsidP="00201779">
            <w:pPr>
              <w:pStyle w:val="a6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расная Гора</w:t>
            </w:r>
          </w:p>
        </w:tc>
        <w:tc>
          <w:tcPr>
            <w:tcW w:w="99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79" w:rsidTr="007723B6">
        <w:trPr>
          <w:jc w:val="center"/>
        </w:trPr>
        <w:tc>
          <w:tcPr>
            <w:tcW w:w="846" w:type="dxa"/>
          </w:tcPr>
          <w:p w:rsidR="00201779" w:rsidRPr="00CE0AC6" w:rsidRDefault="00201779" w:rsidP="00201779">
            <w:pPr>
              <w:pStyle w:val="a6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ерная Грязь</w:t>
            </w:r>
          </w:p>
        </w:tc>
        <w:tc>
          <w:tcPr>
            <w:tcW w:w="99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79" w:rsidTr="007723B6">
        <w:trPr>
          <w:jc w:val="center"/>
        </w:trPr>
        <w:tc>
          <w:tcPr>
            <w:tcW w:w="846" w:type="dxa"/>
          </w:tcPr>
          <w:p w:rsidR="00201779" w:rsidRPr="00CE0AC6" w:rsidRDefault="00201779" w:rsidP="00201779">
            <w:pPr>
              <w:pStyle w:val="a6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арасея</w:t>
            </w:r>
            <w:proofErr w:type="spellEnd"/>
          </w:p>
        </w:tc>
        <w:tc>
          <w:tcPr>
            <w:tcW w:w="99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79" w:rsidTr="007723B6">
        <w:trPr>
          <w:jc w:val="center"/>
        </w:trPr>
        <w:tc>
          <w:tcPr>
            <w:tcW w:w="846" w:type="dxa"/>
          </w:tcPr>
          <w:p w:rsidR="00201779" w:rsidRPr="00CE0AC6" w:rsidRDefault="00201779" w:rsidP="00201779">
            <w:pPr>
              <w:pStyle w:val="a6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арасея</w:t>
            </w:r>
            <w:proofErr w:type="spellEnd"/>
          </w:p>
        </w:tc>
        <w:tc>
          <w:tcPr>
            <w:tcW w:w="99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</w:tcPr>
          <w:p w:rsidR="00201779" w:rsidRDefault="00201779" w:rsidP="00772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79" w:rsidTr="007723B6">
        <w:trPr>
          <w:jc w:val="center"/>
        </w:trPr>
        <w:tc>
          <w:tcPr>
            <w:tcW w:w="846" w:type="dxa"/>
          </w:tcPr>
          <w:p w:rsidR="00201779" w:rsidRPr="00CE0AC6" w:rsidRDefault="00201779" w:rsidP="00201779">
            <w:pPr>
              <w:pStyle w:val="a6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тарый Город</w:t>
            </w:r>
          </w:p>
        </w:tc>
        <w:tc>
          <w:tcPr>
            <w:tcW w:w="99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</w:tcPr>
          <w:p w:rsidR="00201779" w:rsidRDefault="00201779" w:rsidP="00772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79" w:rsidTr="007723B6">
        <w:trPr>
          <w:jc w:val="center"/>
        </w:trPr>
        <w:tc>
          <w:tcPr>
            <w:tcW w:w="846" w:type="dxa"/>
          </w:tcPr>
          <w:p w:rsidR="00201779" w:rsidRPr="00CE0AC6" w:rsidRDefault="00201779" w:rsidP="00201779">
            <w:pPr>
              <w:pStyle w:val="a6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тарый Город</w:t>
            </w:r>
          </w:p>
        </w:tc>
        <w:tc>
          <w:tcPr>
            <w:tcW w:w="99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</w:tcPr>
          <w:p w:rsidR="00201779" w:rsidRDefault="00201779" w:rsidP="00772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79" w:rsidTr="007723B6">
        <w:trPr>
          <w:jc w:val="center"/>
        </w:trPr>
        <w:tc>
          <w:tcPr>
            <w:tcW w:w="846" w:type="dxa"/>
          </w:tcPr>
          <w:p w:rsidR="00201779" w:rsidRPr="00CE0AC6" w:rsidRDefault="00201779" w:rsidP="00201779">
            <w:pPr>
              <w:pStyle w:val="a6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ереза</w:t>
            </w:r>
          </w:p>
        </w:tc>
        <w:tc>
          <w:tcPr>
            <w:tcW w:w="99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3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201779" w:rsidRPr="000F3CB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</w:tcPr>
          <w:p w:rsidR="00201779" w:rsidRDefault="00201779" w:rsidP="00772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5D">
        <w:rPr>
          <w:rFonts w:ascii="Times New Roman" w:hAnsi="Times New Roman" w:cs="Times New Roman"/>
          <w:sz w:val="28"/>
          <w:szCs w:val="28"/>
        </w:rPr>
        <w:t>Таблица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285D">
        <w:rPr>
          <w:rFonts w:ascii="Times New Roman" w:hAnsi="Times New Roman" w:cs="Times New Roman"/>
          <w:sz w:val="28"/>
          <w:szCs w:val="28"/>
        </w:rPr>
        <w:t xml:space="preserve"> Существующая система уличного освещения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jc w:val="center"/>
        <w:tblInd w:w="-34" w:type="dxa"/>
        <w:tblLayout w:type="fixed"/>
        <w:tblLook w:val="04A0"/>
      </w:tblPr>
      <w:tblGrid>
        <w:gridCol w:w="991"/>
        <w:gridCol w:w="2128"/>
        <w:gridCol w:w="1134"/>
        <w:gridCol w:w="850"/>
        <w:gridCol w:w="1134"/>
        <w:gridCol w:w="1985"/>
        <w:gridCol w:w="1984"/>
      </w:tblGrid>
      <w:tr w:rsidR="00201779" w:rsidRPr="0076214D" w:rsidTr="007723B6">
        <w:trPr>
          <w:jc w:val="center"/>
        </w:trPr>
        <w:tc>
          <w:tcPr>
            <w:tcW w:w="991" w:type="dxa"/>
            <w:vMerge w:val="restart"/>
          </w:tcPr>
          <w:p w:rsidR="00201779" w:rsidRPr="0076214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  <w:vMerge w:val="restart"/>
          </w:tcPr>
          <w:p w:rsidR="00201779" w:rsidRPr="0076214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087" w:type="dxa"/>
            <w:gridSpan w:val="5"/>
          </w:tcPr>
          <w:p w:rsidR="00201779" w:rsidRPr="0076214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 w:rsidR="00201779" w:rsidRPr="0076214D" w:rsidTr="007723B6">
        <w:trPr>
          <w:cantSplit/>
          <w:trHeight w:val="2613"/>
          <w:jc w:val="center"/>
        </w:trPr>
        <w:tc>
          <w:tcPr>
            <w:tcW w:w="991" w:type="dxa"/>
            <w:vMerge/>
          </w:tcPr>
          <w:p w:rsidR="00201779" w:rsidRPr="0076214D" w:rsidRDefault="00201779" w:rsidP="00201779">
            <w:pPr>
              <w:pStyle w:val="a6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01779" w:rsidRPr="0076214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01779" w:rsidRPr="0076214D" w:rsidRDefault="00201779" w:rsidP="007723B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Требующееся общее количество светильников,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extDirection w:val="btLr"/>
          </w:tcPr>
          <w:p w:rsidR="00201779" w:rsidRPr="0076214D" w:rsidRDefault="00201779" w:rsidP="007723B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установлено,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201779" w:rsidRPr="0076214D" w:rsidRDefault="00201779" w:rsidP="007723B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extDirection w:val="btLr"/>
          </w:tcPr>
          <w:p w:rsidR="00201779" w:rsidRPr="0076214D" w:rsidRDefault="00201779" w:rsidP="007723B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светильников, работающих в автоматизированной системе (день, ночь),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extDirection w:val="btLr"/>
          </w:tcPr>
          <w:p w:rsidR="00201779" w:rsidRPr="0076214D" w:rsidRDefault="00201779" w:rsidP="007723B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201779" w:rsidRPr="0076214D" w:rsidTr="007723B6">
        <w:trPr>
          <w:jc w:val="center"/>
        </w:trPr>
        <w:tc>
          <w:tcPr>
            <w:tcW w:w="991" w:type="dxa"/>
          </w:tcPr>
          <w:p w:rsidR="00201779" w:rsidRPr="0076214D" w:rsidRDefault="00201779" w:rsidP="00201779">
            <w:pPr>
              <w:pStyle w:val="a6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тарый Город</w:t>
            </w:r>
          </w:p>
        </w:tc>
        <w:tc>
          <w:tcPr>
            <w:tcW w:w="1134" w:type="dxa"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779" w:rsidRPr="0076214D" w:rsidTr="007723B6">
        <w:trPr>
          <w:jc w:val="center"/>
        </w:trPr>
        <w:tc>
          <w:tcPr>
            <w:tcW w:w="991" w:type="dxa"/>
          </w:tcPr>
          <w:p w:rsidR="00201779" w:rsidRPr="0076214D" w:rsidRDefault="00201779" w:rsidP="00201779">
            <w:pPr>
              <w:pStyle w:val="a6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ереза</w:t>
            </w:r>
          </w:p>
        </w:tc>
        <w:tc>
          <w:tcPr>
            <w:tcW w:w="1134" w:type="dxa"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779" w:rsidRPr="0076214D" w:rsidTr="007723B6">
        <w:trPr>
          <w:jc w:val="center"/>
        </w:trPr>
        <w:tc>
          <w:tcPr>
            <w:tcW w:w="991" w:type="dxa"/>
          </w:tcPr>
          <w:p w:rsidR="00201779" w:rsidRPr="0076214D" w:rsidRDefault="00201779" w:rsidP="00201779">
            <w:pPr>
              <w:pStyle w:val="a6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арасея</w:t>
            </w:r>
            <w:proofErr w:type="spellEnd"/>
          </w:p>
        </w:tc>
        <w:tc>
          <w:tcPr>
            <w:tcW w:w="1134" w:type="dxa"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8. Наличие транспортных средств на балансе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/>
      </w:tblPr>
      <w:tblGrid>
        <w:gridCol w:w="993"/>
        <w:gridCol w:w="4394"/>
        <w:gridCol w:w="4819"/>
      </w:tblGrid>
      <w:tr w:rsidR="00201779" w:rsidTr="007723B6">
        <w:tc>
          <w:tcPr>
            <w:tcW w:w="993" w:type="dxa"/>
          </w:tcPr>
          <w:p w:rsidR="00201779" w:rsidRPr="00B54275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201779" w:rsidRPr="00B54275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марка транспортных средств на балансе </w:t>
            </w:r>
            <w:proofErr w:type="gramStart"/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Год выпуска</w:t>
            </w:r>
          </w:p>
        </w:tc>
        <w:tc>
          <w:tcPr>
            <w:tcW w:w="4819" w:type="dxa"/>
          </w:tcPr>
          <w:p w:rsidR="00201779" w:rsidRPr="00B54275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переведенных на газ или электроэнергию и другие альтернативные виды топлива, ед.</w:t>
            </w:r>
          </w:p>
        </w:tc>
      </w:tr>
      <w:tr w:rsidR="00201779" w:rsidRPr="0076214D" w:rsidTr="007723B6">
        <w:tc>
          <w:tcPr>
            <w:tcW w:w="993" w:type="dxa"/>
          </w:tcPr>
          <w:p w:rsidR="00201779" w:rsidRPr="0076214D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01779" w:rsidRPr="00420DC2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NIVA 212300-80, 2022</w:t>
            </w:r>
          </w:p>
        </w:tc>
        <w:tc>
          <w:tcPr>
            <w:tcW w:w="4819" w:type="dxa"/>
          </w:tcPr>
          <w:p w:rsidR="00201779" w:rsidRPr="00765DB6" w:rsidRDefault="00201779" w:rsidP="007723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B0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7EB0">
        <w:rPr>
          <w:rFonts w:ascii="Times New Roman" w:hAnsi="Times New Roman" w:cs="Times New Roman"/>
          <w:sz w:val="28"/>
          <w:szCs w:val="28"/>
        </w:rPr>
        <w:t xml:space="preserve"> Информация о потреблении ТЭР учебными заведениями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C07EB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1779" w:rsidRPr="00C07EB0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852"/>
        <w:gridCol w:w="1701"/>
        <w:gridCol w:w="1275"/>
        <w:gridCol w:w="1276"/>
        <w:gridCol w:w="1701"/>
        <w:gridCol w:w="1559"/>
        <w:gridCol w:w="1985"/>
      </w:tblGrid>
      <w:tr w:rsidR="00201779" w:rsidRPr="00512136" w:rsidTr="007723B6">
        <w:tc>
          <w:tcPr>
            <w:tcW w:w="852" w:type="dxa"/>
            <w:vMerge w:val="restart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275" w:type="dxa"/>
            <w:vMerge w:val="restart"/>
          </w:tcPr>
          <w:p w:rsidR="00201779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школы или филиалы</w:t>
            </w:r>
          </w:p>
        </w:tc>
        <w:tc>
          <w:tcPr>
            <w:tcW w:w="1276" w:type="dxa"/>
            <w:vMerge w:val="restart"/>
          </w:tcPr>
          <w:p w:rsidR="00201779" w:rsidRPr="0073236A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gridSpan w:val="2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показатели за 2021 год</w:t>
            </w:r>
          </w:p>
        </w:tc>
        <w:tc>
          <w:tcPr>
            <w:tcW w:w="1985" w:type="dxa"/>
            <w:vMerge w:val="restart"/>
          </w:tcPr>
          <w:p w:rsidR="00201779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  <w:p w:rsidR="00201779" w:rsidRPr="00512136" w:rsidRDefault="00201779" w:rsidP="007723B6">
            <w:pPr>
              <w:pStyle w:val="a6"/>
              <w:ind w:left="0" w:righ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(Стоимость угля)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01779" w:rsidRPr="00512136" w:rsidTr="007723B6">
        <w:trPr>
          <w:cantSplit/>
          <w:trHeight w:val="3001"/>
        </w:trPr>
        <w:tc>
          <w:tcPr>
            <w:tcW w:w="852" w:type="dxa"/>
            <w:vMerge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</w:tcPr>
          <w:p w:rsidR="00201779" w:rsidRPr="00512136" w:rsidRDefault="00201779" w:rsidP="007723B6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201779" w:rsidRPr="00512136" w:rsidRDefault="00201779" w:rsidP="007723B6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201779" w:rsidRPr="00512136" w:rsidRDefault="00201779" w:rsidP="007723B6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топлива на отпущенную тепловую энергию (газ –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уголь - тонн)</w:t>
            </w:r>
          </w:p>
        </w:tc>
        <w:tc>
          <w:tcPr>
            <w:tcW w:w="1559" w:type="dxa"/>
            <w:textDirection w:val="btLr"/>
          </w:tcPr>
          <w:p w:rsidR="00201779" w:rsidRPr="00512136" w:rsidRDefault="00201779" w:rsidP="007723B6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отпущенной тепловой энергии,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тысГкал</w:t>
            </w:r>
            <w:proofErr w:type="spellEnd"/>
          </w:p>
        </w:tc>
        <w:tc>
          <w:tcPr>
            <w:tcW w:w="1985" w:type="dxa"/>
            <w:vMerge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79" w:rsidRPr="00512136" w:rsidTr="007723B6">
        <w:tc>
          <w:tcPr>
            <w:tcW w:w="852" w:type="dxa"/>
          </w:tcPr>
          <w:p w:rsidR="00201779" w:rsidRPr="00512136" w:rsidRDefault="00201779" w:rsidP="00201779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тарый Город</w:t>
            </w:r>
          </w:p>
        </w:tc>
        <w:tc>
          <w:tcPr>
            <w:tcW w:w="1275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Старогородская</w:t>
            </w:r>
            <w:proofErr w:type="spell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2691,2</w:t>
            </w:r>
          </w:p>
        </w:tc>
        <w:tc>
          <w:tcPr>
            <w:tcW w:w="1701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1559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8.58</w:t>
            </w:r>
          </w:p>
        </w:tc>
      </w:tr>
      <w:tr w:rsidR="00201779" w:rsidRPr="00512136" w:rsidTr="007723B6">
        <w:tc>
          <w:tcPr>
            <w:tcW w:w="852" w:type="dxa"/>
          </w:tcPr>
          <w:p w:rsidR="00201779" w:rsidRPr="00512136" w:rsidRDefault="00201779" w:rsidP="00201779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ереза</w:t>
            </w:r>
          </w:p>
        </w:tc>
        <w:tc>
          <w:tcPr>
            <w:tcW w:w="1275" w:type="dxa"/>
            <w:vAlign w:val="center"/>
          </w:tcPr>
          <w:p w:rsidR="00201779" w:rsidRPr="00404CE8" w:rsidRDefault="00201779" w:rsidP="007723B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«Березовская средняя школа»</w:t>
            </w:r>
          </w:p>
        </w:tc>
        <w:tc>
          <w:tcPr>
            <w:tcW w:w="1276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1701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20926</w:t>
            </w:r>
          </w:p>
        </w:tc>
        <w:tc>
          <w:tcPr>
            <w:tcW w:w="1559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01779" w:rsidRPr="00512136" w:rsidRDefault="00201779" w:rsidP="007723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8.58</w:t>
            </w:r>
          </w:p>
        </w:tc>
      </w:tr>
    </w:tbl>
    <w:p w:rsidR="00201779" w:rsidRDefault="00201779" w:rsidP="00201779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201779" w:rsidSect="003D599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01779" w:rsidRDefault="00201779" w:rsidP="00201779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07EB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10. Информация об оснащенности приборами учета ТЭР и воды МКД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1779" w:rsidRDefault="00201779" w:rsidP="00201779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704"/>
        <w:gridCol w:w="1134"/>
        <w:gridCol w:w="1134"/>
        <w:gridCol w:w="1105"/>
        <w:gridCol w:w="993"/>
        <w:gridCol w:w="992"/>
        <w:gridCol w:w="1134"/>
        <w:gridCol w:w="1559"/>
        <w:gridCol w:w="992"/>
        <w:gridCol w:w="1276"/>
        <w:gridCol w:w="1134"/>
        <w:gridCol w:w="1276"/>
        <w:gridCol w:w="992"/>
        <w:gridCol w:w="992"/>
      </w:tblGrid>
      <w:tr w:rsidR="00201779" w:rsidTr="007723B6">
        <w:tc>
          <w:tcPr>
            <w:tcW w:w="4077" w:type="dxa"/>
            <w:gridSpan w:val="4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4678" w:type="dxa"/>
            <w:gridSpan w:val="4"/>
          </w:tcPr>
          <w:p w:rsidR="00201779" w:rsidRPr="00161282" w:rsidRDefault="00201779" w:rsidP="0077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678" w:type="dxa"/>
            <w:gridSpan w:val="4"/>
          </w:tcPr>
          <w:p w:rsidR="00201779" w:rsidRPr="00161282" w:rsidRDefault="00201779" w:rsidP="0077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1984" w:type="dxa"/>
            <w:gridSpan w:val="2"/>
          </w:tcPr>
          <w:p w:rsidR="00201779" w:rsidRPr="00161282" w:rsidRDefault="00201779" w:rsidP="0077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201779" w:rsidTr="007723B6">
        <w:trPr>
          <w:cantSplit/>
          <w:trHeight w:val="797"/>
        </w:trPr>
        <w:tc>
          <w:tcPr>
            <w:tcW w:w="704" w:type="dxa"/>
            <w:vMerge w:val="restart"/>
            <w:textDirection w:val="btLr"/>
          </w:tcPr>
          <w:p w:rsidR="00201779" w:rsidRPr="00131BFE" w:rsidRDefault="00201779" w:rsidP="007723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число МКД</w:t>
            </w:r>
          </w:p>
        </w:tc>
        <w:tc>
          <w:tcPr>
            <w:tcW w:w="1134" w:type="dxa"/>
            <w:vMerge w:val="restart"/>
            <w:textDirection w:val="btLr"/>
          </w:tcPr>
          <w:p w:rsidR="00201779" w:rsidRPr="00131BFE" w:rsidRDefault="00201779" w:rsidP="007723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МКД </w:t>
            </w:r>
          </w:p>
        </w:tc>
        <w:tc>
          <w:tcPr>
            <w:tcW w:w="1134" w:type="dxa"/>
            <w:vMerge w:val="restart"/>
            <w:textDirection w:val="btLr"/>
          </w:tcPr>
          <w:p w:rsidR="00201779" w:rsidRPr="00131BFE" w:rsidRDefault="00201779" w:rsidP="007723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жителей, проживающих в МКД</w:t>
            </w:r>
          </w:p>
        </w:tc>
        <w:tc>
          <w:tcPr>
            <w:tcW w:w="1105" w:type="dxa"/>
            <w:vMerge w:val="restart"/>
            <w:textDirection w:val="btLr"/>
          </w:tcPr>
          <w:p w:rsidR="00201779" w:rsidRPr="00131BFE" w:rsidRDefault="00201779" w:rsidP="007723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квартир и нежилых помещений  в МКД</w:t>
            </w:r>
          </w:p>
        </w:tc>
        <w:tc>
          <w:tcPr>
            <w:tcW w:w="1985" w:type="dxa"/>
            <w:gridSpan w:val="2"/>
          </w:tcPr>
          <w:p w:rsidR="00201779" w:rsidRPr="00131BFE" w:rsidRDefault="00201779" w:rsidP="0077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FE">
              <w:rPr>
                <w:rFonts w:ascii="Times New Roman" w:hAnsi="Times New Roman" w:cs="Times New Roman"/>
                <w:sz w:val="20"/>
                <w:szCs w:val="20"/>
              </w:rPr>
              <w:t>Общедомовые</w:t>
            </w:r>
            <w:proofErr w:type="spellEnd"/>
            <w:r w:rsidRPr="00131BFE">
              <w:rPr>
                <w:rFonts w:ascii="Times New Roman" w:hAnsi="Times New Roman" w:cs="Times New Roman"/>
                <w:sz w:val="20"/>
                <w:szCs w:val="20"/>
              </w:rPr>
              <w:t xml:space="preserve"> приборы учета</w:t>
            </w:r>
          </w:p>
        </w:tc>
        <w:tc>
          <w:tcPr>
            <w:tcW w:w="2693" w:type="dxa"/>
            <w:gridSpan w:val="2"/>
          </w:tcPr>
          <w:p w:rsidR="00201779" w:rsidRPr="00131BFE" w:rsidRDefault="00201779" w:rsidP="0077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>Индивидуальные приборы учета</w:t>
            </w:r>
          </w:p>
        </w:tc>
        <w:tc>
          <w:tcPr>
            <w:tcW w:w="2268" w:type="dxa"/>
            <w:gridSpan w:val="2"/>
          </w:tcPr>
          <w:p w:rsidR="00201779" w:rsidRPr="00131BFE" w:rsidRDefault="00201779" w:rsidP="0077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FE">
              <w:rPr>
                <w:rFonts w:ascii="Times New Roman" w:hAnsi="Times New Roman" w:cs="Times New Roman"/>
                <w:sz w:val="20"/>
                <w:szCs w:val="20"/>
              </w:rPr>
              <w:t>Общедомовые</w:t>
            </w:r>
            <w:proofErr w:type="spellEnd"/>
            <w:r w:rsidRPr="00131BFE">
              <w:rPr>
                <w:rFonts w:ascii="Times New Roman" w:hAnsi="Times New Roman" w:cs="Times New Roman"/>
                <w:sz w:val="20"/>
                <w:szCs w:val="20"/>
              </w:rPr>
              <w:t xml:space="preserve"> приборы учета</w:t>
            </w:r>
          </w:p>
        </w:tc>
        <w:tc>
          <w:tcPr>
            <w:tcW w:w="2410" w:type="dxa"/>
            <w:gridSpan w:val="2"/>
          </w:tcPr>
          <w:p w:rsidR="00201779" w:rsidRPr="00131BFE" w:rsidRDefault="00201779" w:rsidP="0077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>Индивидуальные приборы учета</w:t>
            </w:r>
          </w:p>
        </w:tc>
        <w:tc>
          <w:tcPr>
            <w:tcW w:w="1984" w:type="dxa"/>
            <w:gridSpan w:val="2"/>
          </w:tcPr>
          <w:p w:rsidR="00201779" w:rsidRPr="00161282" w:rsidRDefault="00201779" w:rsidP="0077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>Индивидуальные приборы учета</w:t>
            </w:r>
          </w:p>
        </w:tc>
      </w:tr>
      <w:tr w:rsidR="00201779" w:rsidTr="007723B6">
        <w:trPr>
          <w:trHeight w:val="3194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textDirection w:val="btLr"/>
          </w:tcPr>
          <w:p w:rsidR="00201779" w:rsidRDefault="00201779" w:rsidP="007723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201779" w:rsidRPr="00161282" w:rsidRDefault="00201779" w:rsidP="007723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домов оснащенных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201779" w:rsidRPr="00161282" w:rsidRDefault="00201779" w:rsidP="007723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домов, требующих оснащения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201779" w:rsidRPr="00161282" w:rsidRDefault="00201779" w:rsidP="007723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 и нежилых помещений </w:t>
            </w: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оснащенных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201779" w:rsidRPr="00161282" w:rsidRDefault="00201779" w:rsidP="007723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 и нежилых помещений </w:t>
            </w: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требующих оснащения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201779" w:rsidRPr="00161282" w:rsidRDefault="00201779" w:rsidP="007723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домов оснащенных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201779" w:rsidRPr="00161282" w:rsidRDefault="00201779" w:rsidP="007723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домов, требующих оснащения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201779" w:rsidRPr="00161282" w:rsidRDefault="00201779" w:rsidP="007723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 и нежилых помещений </w:t>
            </w: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оснащенных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201779" w:rsidRPr="00161282" w:rsidRDefault="00201779" w:rsidP="007723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 и нежилых помещений </w:t>
            </w: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требующих оснащения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201779" w:rsidRPr="00161282" w:rsidRDefault="00201779" w:rsidP="007723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 и нежилых помещений </w:t>
            </w: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оснащенных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201779" w:rsidRPr="00161282" w:rsidRDefault="00201779" w:rsidP="007723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 и нежилых помещений </w:t>
            </w:r>
            <w:r w:rsidRPr="00131BFE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требующих оснащения</w:t>
            </w:r>
          </w:p>
        </w:tc>
      </w:tr>
      <w:tr w:rsidR="00201779" w:rsidRPr="007C7E27" w:rsidTr="007723B6">
        <w:trPr>
          <w:trHeight w:val="479"/>
        </w:trPr>
        <w:tc>
          <w:tcPr>
            <w:tcW w:w="704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7C7E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Тыс. ч</w:t>
            </w:r>
          </w:p>
        </w:tc>
        <w:tc>
          <w:tcPr>
            <w:tcW w:w="1105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76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779" w:rsidRPr="007C7E27" w:rsidTr="007723B6">
        <w:tc>
          <w:tcPr>
            <w:tcW w:w="704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1105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779" w:rsidRPr="007C7E27" w:rsidTr="007723B6">
        <w:tc>
          <w:tcPr>
            <w:tcW w:w="704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779" w:rsidRPr="007C7E27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779" w:rsidRDefault="00201779" w:rsidP="00201779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79" w:rsidRDefault="00201779" w:rsidP="0020177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201779" w:rsidSect="003E444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01779" w:rsidRDefault="00201779" w:rsidP="0020177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79" w:rsidRPr="004C0688" w:rsidRDefault="00201779" w:rsidP="0020177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C0688">
        <w:rPr>
          <w:rFonts w:ascii="Times New Roman" w:hAnsi="Times New Roman" w:cs="Times New Roman"/>
          <w:b/>
          <w:sz w:val="28"/>
          <w:szCs w:val="28"/>
        </w:rPr>
        <w:t>ПРИОРИТЕТЫ И ЦЕЛИ МУНИЦИПАЛЬНОЙ ПРОГРАММЫ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Приоритеты и цели, планируемые к достижению в Программе, определяются законодательными полномочиями муниципального образования и требованиями Приказа Минэкономразвития России от 28.04.2021г. №231 «</w:t>
      </w:r>
      <w:r w:rsidRPr="00C849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» применительно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Старогородскому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: </w:t>
      </w:r>
      <w:proofErr w:type="gramEnd"/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оснащенность приборами учета используемых энергоресурсов;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потребление энергетических ресурсов муниципальных организаций, находящихся в ведении сельсовета;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использование энергетических ресурсов в жилищно-коммунальном хозяйстве.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201779" w:rsidRDefault="00201779" w:rsidP="00201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ПРОГНОЗ ОЖИДАЕМЫХ РЕЗУЛЬТАТОВ ПРИ РЕАЛИЗАЦИИ ПРЕДЛАГАЕМЫХ 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НАПРАВЛЕННЫХ НА ЭФФЕКТИВНОЕ ИСПОЛЬЗОВАНИЕ ЭНЕРГЕТИЧЕСКИХ РЕСУРСОВ И ВОДЫ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A55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(анализ, выводы, предложения)</w:t>
      </w:r>
    </w:p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79" w:rsidRPr="00DB353F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Уровень оснащенности приборами учета используемых энергетических ресурсов и воды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Старогородском</w:t>
      </w:r>
      <w:proofErr w:type="spellEnd"/>
      <w:r w:rsidRPr="00DB353F">
        <w:rPr>
          <w:rFonts w:ascii="Times New Roman" w:hAnsi="Times New Roman" w:cs="Times New Roman"/>
          <w:b/>
          <w:sz w:val="28"/>
          <w:szCs w:val="28"/>
        </w:rPr>
        <w:t xml:space="preserve"> сельсовете 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здания, находящиеся в собственности сельсовета оборудованы приборами коммерческого учета электроэнергии и газа.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дальнейшей эксплуатации приборы учета следует поверять в установленные сроки, а при замене их переходить на приборы учета адаптированные для работы в автоматических системах и системах диспетчеризации. 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86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 водоснабжению оказываются потребителям, которые осуществляют потребление воды при отсутствии коммерческих приборов учета воды. </w:t>
      </w:r>
    </w:p>
    <w:p w:rsidR="00201779" w:rsidRPr="006D0117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17">
        <w:rPr>
          <w:rFonts w:ascii="Times New Roman" w:hAnsi="Times New Roman" w:cs="Times New Roman"/>
          <w:b/>
          <w:sz w:val="28"/>
          <w:szCs w:val="28"/>
        </w:rPr>
        <w:t>5.2. Анализ потребления энергетических ресурсов зданий, находящихся в ведении сельсовета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затратный энергоресурс при эксплуатации зданий – это тепловая энергия, в частности в зимний период. Отопление в здании Администрации – газовое. Параметры использования ТЭР приведены в таблицах.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7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3F1A76">
        <w:rPr>
          <w:rFonts w:ascii="Times New Roman" w:hAnsi="Times New Roman" w:cs="Times New Roman"/>
          <w:sz w:val="28"/>
          <w:szCs w:val="28"/>
        </w:rPr>
        <w:t xml:space="preserve"> Параметры использования топлива на отопление зданий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3F1A7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1779" w:rsidRPr="003314DF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78" w:type="dxa"/>
        <w:jc w:val="center"/>
        <w:tblInd w:w="108" w:type="dxa"/>
        <w:tblLook w:val="04A0"/>
      </w:tblPr>
      <w:tblGrid>
        <w:gridCol w:w="539"/>
        <w:gridCol w:w="2275"/>
        <w:gridCol w:w="902"/>
        <w:gridCol w:w="692"/>
        <w:gridCol w:w="957"/>
        <w:gridCol w:w="1259"/>
        <w:gridCol w:w="1504"/>
        <w:gridCol w:w="750"/>
        <w:gridCol w:w="750"/>
        <w:gridCol w:w="750"/>
      </w:tblGrid>
      <w:tr w:rsidR="00201779" w:rsidRPr="00F35A51" w:rsidTr="007723B6">
        <w:trPr>
          <w:cantSplit/>
          <w:trHeight w:val="1973"/>
          <w:jc w:val="center"/>
        </w:trPr>
        <w:tc>
          <w:tcPr>
            <w:tcW w:w="539" w:type="dxa"/>
            <w:vMerge w:val="restart"/>
          </w:tcPr>
          <w:p w:rsidR="00201779" w:rsidRPr="00F35A51" w:rsidRDefault="00201779" w:rsidP="007723B6">
            <w:pPr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35A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5A51">
              <w:rPr>
                <w:rFonts w:ascii="Times New Roman" w:hAnsi="Times New Roman" w:cs="Times New Roman"/>
              </w:rPr>
              <w:t>/</w:t>
            </w:r>
            <w:proofErr w:type="spellStart"/>
            <w:r w:rsidRPr="00F35A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75" w:type="dxa"/>
            <w:vMerge w:val="restart"/>
          </w:tcPr>
          <w:p w:rsidR="00201779" w:rsidRPr="00F35A51" w:rsidRDefault="00201779" w:rsidP="007723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902" w:type="dxa"/>
            <w:vMerge w:val="restart"/>
          </w:tcPr>
          <w:p w:rsidR="00201779" w:rsidRPr="00F35A51" w:rsidRDefault="00201779" w:rsidP="007723B6">
            <w:pPr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  <w:lang w:val="en-US"/>
              </w:rPr>
              <w:t>S</w:t>
            </w:r>
            <w:r w:rsidRPr="00F35A51">
              <w:rPr>
                <w:rFonts w:ascii="Times New Roman" w:hAnsi="Times New Roman" w:cs="Times New Roman"/>
              </w:rPr>
              <w:t>,</w:t>
            </w:r>
          </w:p>
          <w:p w:rsidR="00201779" w:rsidRPr="00F35A51" w:rsidRDefault="00201779" w:rsidP="007723B6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A51">
              <w:rPr>
                <w:rFonts w:ascii="Times New Roman" w:hAnsi="Times New Roman" w:cs="Times New Roman"/>
              </w:rPr>
              <w:t>м</w:t>
            </w:r>
            <w:proofErr w:type="gramStart"/>
            <w:r w:rsidRPr="00F35A5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692" w:type="dxa"/>
            <w:vMerge w:val="restart"/>
            <w:textDirection w:val="btLr"/>
          </w:tcPr>
          <w:p w:rsidR="00201779" w:rsidRPr="00F35A51" w:rsidRDefault="00201779" w:rsidP="007723B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957" w:type="dxa"/>
            <w:vMerge w:val="restart"/>
            <w:textDirection w:val="btLr"/>
          </w:tcPr>
          <w:p w:rsidR="00201779" w:rsidRPr="00F35A51" w:rsidRDefault="00201779" w:rsidP="007723B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Ограждающие конструкции</w:t>
            </w:r>
          </w:p>
        </w:tc>
        <w:tc>
          <w:tcPr>
            <w:tcW w:w="1259" w:type="dxa"/>
            <w:vMerge w:val="restart"/>
            <w:textDirection w:val="btLr"/>
          </w:tcPr>
          <w:p w:rsidR="00201779" w:rsidRPr="00F35A51" w:rsidRDefault="00201779" w:rsidP="007723B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Объем потребленного газа в 202</w:t>
            </w:r>
            <w:r>
              <w:rPr>
                <w:rFonts w:ascii="Times New Roman" w:hAnsi="Times New Roman" w:cs="Times New Roman"/>
              </w:rPr>
              <w:t>2</w:t>
            </w:r>
            <w:r w:rsidRPr="00F35A51">
              <w:rPr>
                <w:rFonts w:ascii="Times New Roman" w:hAnsi="Times New Roman" w:cs="Times New Roman"/>
              </w:rPr>
              <w:t xml:space="preserve"> году, м</w:t>
            </w:r>
            <w:r w:rsidRPr="00F35A51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1504" w:type="dxa"/>
            <w:vMerge w:val="restart"/>
          </w:tcPr>
          <w:p w:rsidR="00201779" w:rsidRPr="00F35A51" w:rsidRDefault="00201779" w:rsidP="007723B6">
            <w:pPr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Удельное потребление тепловой энергии в 202</w:t>
            </w:r>
            <w:r>
              <w:rPr>
                <w:rFonts w:ascii="Times New Roman" w:hAnsi="Times New Roman" w:cs="Times New Roman"/>
              </w:rPr>
              <w:t>2</w:t>
            </w:r>
            <w:r w:rsidRPr="00F35A51">
              <w:rPr>
                <w:rFonts w:ascii="Times New Roman" w:hAnsi="Times New Roman" w:cs="Times New Roman"/>
              </w:rPr>
              <w:t xml:space="preserve"> году,</w:t>
            </w:r>
          </w:p>
          <w:p w:rsidR="00201779" w:rsidRPr="00F35A51" w:rsidRDefault="00201779" w:rsidP="007723B6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A51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F35A5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250" w:type="dxa"/>
            <w:gridSpan w:val="3"/>
          </w:tcPr>
          <w:p w:rsidR="00201779" w:rsidRPr="00F35A51" w:rsidRDefault="00201779" w:rsidP="007723B6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A51">
              <w:rPr>
                <w:rFonts w:ascii="Times New Roman" w:hAnsi="Times New Roman" w:cs="Times New Roman"/>
              </w:rPr>
              <w:t>Задание по снижению удельного расхода тепловой энергии по годам, Гкал/м</w:t>
            </w:r>
            <w:proofErr w:type="gramStart"/>
            <w:r w:rsidRPr="00F35A5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01779" w:rsidRPr="00E64B6C" w:rsidTr="007723B6">
        <w:trPr>
          <w:jc w:val="center"/>
        </w:trPr>
        <w:tc>
          <w:tcPr>
            <w:tcW w:w="539" w:type="dxa"/>
            <w:vMerge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201779" w:rsidRPr="00CC046F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750" w:type="dxa"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50" w:type="dxa"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201779" w:rsidRPr="00E64B6C" w:rsidTr="007723B6">
        <w:trPr>
          <w:jc w:val="center"/>
        </w:trPr>
        <w:tc>
          <w:tcPr>
            <w:tcW w:w="539" w:type="dxa"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201779" w:rsidRPr="00F628E9" w:rsidRDefault="00201779" w:rsidP="007723B6">
            <w:pPr>
              <w:rPr>
                <w:rFonts w:ascii="Times New Roman" w:hAnsi="Times New Roman" w:cs="Times New Roman"/>
              </w:rPr>
            </w:pPr>
            <w:r w:rsidRPr="00F628E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Старогородского</w:t>
            </w:r>
            <w:proofErr w:type="spellEnd"/>
            <w:r w:rsidRPr="00F628E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02" w:type="dxa"/>
            <w:vAlign w:val="center"/>
          </w:tcPr>
          <w:p w:rsidR="00201779" w:rsidRPr="009A6091" w:rsidRDefault="00201779" w:rsidP="0077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692" w:type="dxa"/>
            <w:vAlign w:val="center"/>
          </w:tcPr>
          <w:p w:rsidR="00201779" w:rsidRPr="009A6091" w:rsidRDefault="00201779" w:rsidP="007723B6">
            <w:pPr>
              <w:jc w:val="center"/>
              <w:rPr>
                <w:rFonts w:ascii="Times New Roman" w:hAnsi="Times New Roman" w:cs="Times New Roman"/>
              </w:rPr>
            </w:pPr>
            <w:r w:rsidRPr="009A609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57" w:type="dxa"/>
            <w:vAlign w:val="center"/>
          </w:tcPr>
          <w:p w:rsidR="00201779" w:rsidRPr="009A6091" w:rsidRDefault="00201779" w:rsidP="007723B6">
            <w:pPr>
              <w:jc w:val="center"/>
              <w:rPr>
                <w:rFonts w:ascii="Times New Roman" w:hAnsi="Times New Roman" w:cs="Times New Roman"/>
              </w:rPr>
            </w:pPr>
            <w:r w:rsidRPr="009A6091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59" w:type="dxa"/>
            <w:vAlign w:val="center"/>
          </w:tcPr>
          <w:p w:rsidR="00201779" w:rsidRPr="009A6091" w:rsidRDefault="00201779" w:rsidP="0077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504" w:type="dxa"/>
            <w:vAlign w:val="center"/>
          </w:tcPr>
          <w:p w:rsidR="00201779" w:rsidRPr="009A6091" w:rsidRDefault="00201779" w:rsidP="00772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0,042</w:t>
            </w:r>
          </w:p>
        </w:tc>
        <w:tc>
          <w:tcPr>
            <w:tcW w:w="2250" w:type="dxa"/>
            <w:gridSpan w:val="3"/>
            <w:vAlign w:val="center"/>
          </w:tcPr>
          <w:p w:rsidR="00201779" w:rsidRPr="009A6091" w:rsidRDefault="00201779" w:rsidP="007723B6">
            <w:pPr>
              <w:jc w:val="center"/>
              <w:rPr>
                <w:rFonts w:ascii="Times New Roman" w:hAnsi="Times New Roman" w:cs="Times New Roman"/>
              </w:rPr>
            </w:pPr>
            <w:r w:rsidRPr="009A6091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отопления и потребления газа рекомендуется использовать организационные энергосберегающие мероприятия: своевременное отключение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оборудования, проверка открытия окон и форточек, разъяснение персоналу о необходимости экономии газа и тепла.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 рамках настоящей программы должно быть выполнено снижение ежегодного потребления электроэнергии на 3 %. Рекомендуется использовать организационные энергосберегающие мероприятия: своевременное отключение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сокращение числа бытовых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разъяснение персоналу о необходимости экономии электроэнергии.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12.</w:t>
      </w:r>
      <w:r w:rsidRPr="00B44E9C">
        <w:rPr>
          <w:rFonts w:ascii="Times New Roman" w:hAnsi="Times New Roman" w:cs="Times New Roman"/>
          <w:sz w:val="28"/>
          <w:szCs w:val="28"/>
        </w:rPr>
        <w:t xml:space="preserve"> </w:t>
      </w:r>
      <w:r w:rsidRPr="003F1A76">
        <w:rPr>
          <w:rFonts w:ascii="Times New Roman" w:hAnsi="Times New Roman" w:cs="Times New Roman"/>
          <w:sz w:val="28"/>
          <w:szCs w:val="28"/>
        </w:rPr>
        <w:t xml:space="preserve">Параметры использования электроэнергии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3F1A7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01779" w:rsidRPr="003F1A76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26" w:type="dxa"/>
        <w:tblInd w:w="534" w:type="dxa"/>
        <w:tblLook w:val="04A0"/>
      </w:tblPr>
      <w:tblGrid>
        <w:gridCol w:w="557"/>
        <w:gridCol w:w="1854"/>
        <w:gridCol w:w="944"/>
        <w:gridCol w:w="1107"/>
        <w:gridCol w:w="1041"/>
        <w:gridCol w:w="1041"/>
        <w:gridCol w:w="1041"/>
        <w:gridCol w:w="1041"/>
      </w:tblGrid>
      <w:tr w:rsidR="00201779" w:rsidRPr="00E64B6C" w:rsidTr="007723B6">
        <w:trPr>
          <w:cantSplit/>
          <w:trHeight w:val="1973"/>
        </w:trPr>
        <w:tc>
          <w:tcPr>
            <w:tcW w:w="557" w:type="dxa"/>
            <w:vMerge w:val="restart"/>
          </w:tcPr>
          <w:p w:rsidR="00201779" w:rsidRPr="00E64B6C" w:rsidRDefault="00201779" w:rsidP="00772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4" w:type="dxa"/>
            <w:vMerge w:val="restart"/>
          </w:tcPr>
          <w:p w:rsidR="00201779" w:rsidRPr="00E64B6C" w:rsidRDefault="00201779" w:rsidP="00772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Наименование здания (учреждения)</w:t>
            </w:r>
          </w:p>
        </w:tc>
        <w:tc>
          <w:tcPr>
            <w:tcW w:w="944" w:type="dxa"/>
            <w:vMerge w:val="restart"/>
          </w:tcPr>
          <w:p w:rsidR="00201779" w:rsidRPr="00E64B6C" w:rsidRDefault="00201779" w:rsidP="00772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1779" w:rsidRPr="00E64B6C" w:rsidRDefault="00201779" w:rsidP="007723B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64B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07" w:type="dxa"/>
            <w:vMerge w:val="restart"/>
            <w:textDirection w:val="btLr"/>
          </w:tcPr>
          <w:p w:rsidR="00201779" w:rsidRPr="00E64B6C" w:rsidRDefault="00201779" w:rsidP="007723B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Объем потребленного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электроэнергии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году,</w:t>
            </w:r>
          </w:p>
          <w:p w:rsidR="00201779" w:rsidRPr="000E6E97" w:rsidRDefault="00201779" w:rsidP="007723B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041" w:type="dxa"/>
            <w:vMerge w:val="restart"/>
            <w:textDirection w:val="btLr"/>
          </w:tcPr>
          <w:p w:rsidR="00201779" w:rsidRPr="00E64B6C" w:rsidRDefault="00201779" w:rsidP="007723B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Удельное потребление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электроэнергии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году,</w:t>
            </w:r>
          </w:p>
          <w:p w:rsidR="00201779" w:rsidRPr="00D66499" w:rsidRDefault="00201779" w:rsidP="007723B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 /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123" w:type="dxa"/>
            <w:gridSpan w:val="3"/>
          </w:tcPr>
          <w:p w:rsidR="00201779" w:rsidRPr="00E64B6C" w:rsidRDefault="00201779" w:rsidP="00772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по снижению удельного расхода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Энергии по годам,</w:t>
            </w:r>
          </w:p>
          <w:p w:rsidR="00201779" w:rsidRPr="00E64B6C" w:rsidRDefault="00201779" w:rsidP="007723B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/м</w:t>
            </w:r>
            <w:proofErr w:type="gramStart"/>
            <w:r w:rsidRPr="00E64B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01779" w:rsidRPr="00E64B6C" w:rsidTr="007723B6">
        <w:tc>
          <w:tcPr>
            <w:tcW w:w="557" w:type="dxa"/>
            <w:vMerge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1041" w:type="dxa"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41" w:type="dxa"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201779" w:rsidRPr="00E64B6C" w:rsidTr="007723B6">
        <w:tc>
          <w:tcPr>
            <w:tcW w:w="557" w:type="dxa"/>
          </w:tcPr>
          <w:p w:rsidR="00201779" w:rsidRPr="00E64B6C" w:rsidRDefault="00201779" w:rsidP="007723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</w:tcPr>
          <w:p w:rsidR="00201779" w:rsidRPr="004C272B" w:rsidRDefault="00201779" w:rsidP="007723B6">
            <w:pPr>
              <w:rPr>
                <w:rFonts w:ascii="Times New Roman" w:hAnsi="Times New Roman" w:cs="Times New Roman"/>
              </w:rPr>
            </w:pPr>
            <w:r w:rsidRPr="004C272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C272B">
              <w:rPr>
                <w:rFonts w:ascii="Times New Roman" w:hAnsi="Times New Roman" w:cs="Times New Roman"/>
              </w:rPr>
              <w:t>Старогородского</w:t>
            </w:r>
            <w:proofErr w:type="spellEnd"/>
            <w:r w:rsidRPr="004C272B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44" w:type="dxa"/>
            <w:vAlign w:val="center"/>
          </w:tcPr>
          <w:p w:rsidR="00201779" w:rsidRPr="004341BD" w:rsidRDefault="00201779" w:rsidP="007723B6">
            <w:pPr>
              <w:jc w:val="center"/>
              <w:rPr>
                <w:rFonts w:ascii="Times New Roman" w:hAnsi="Times New Roman" w:cs="Times New Roman"/>
              </w:rPr>
            </w:pPr>
            <w:r w:rsidRPr="004341BD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07" w:type="dxa"/>
            <w:vAlign w:val="center"/>
          </w:tcPr>
          <w:p w:rsidR="00201779" w:rsidRPr="004341BD" w:rsidRDefault="00201779" w:rsidP="007723B6">
            <w:pPr>
              <w:jc w:val="center"/>
              <w:rPr>
                <w:rFonts w:ascii="Times New Roman" w:hAnsi="Times New Roman" w:cs="Times New Roman"/>
              </w:rPr>
            </w:pPr>
            <w:r w:rsidRPr="004341BD">
              <w:rPr>
                <w:rFonts w:ascii="Times New Roman" w:hAnsi="Times New Roman" w:cs="Times New Roman"/>
              </w:rPr>
              <w:t>2398</w:t>
            </w:r>
          </w:p>
        </w:tc>
        <w:tc>
          <w:tcPr>
            <w:tcW w:w="1041" w:type="dxa"/>
            <w:vAlign w:val="center"/>
          </w:tcPr>
          <w:p w:rsidR="00201779" w:rsidRPr="004341BD" w:rsidRDefault="00201779" w:rsidP="00772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B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041" w:type="dxa"/>
            <w:vAlign w:val="center"/>
          </w:tcPr>
          <w:p w:rsidR="00201779" w:rsidRPr="004341BD" w:rsidRDefault="00201779" w:rsidP="00772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B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041" w:type="dxa"/>
            <w:vAlign w:val="center"/>
          </w:tcPr>
          <w:p w:rsidR="00201779" w:rsidRPr="004341BD" w:rsidRDefault="00201779" w:rsidP="00772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BD"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  <w:tc>
          <w:tcPr>
            <w:tcW w:w="1041" w:type="dxa"/>
            <w:vAlign w:val="center"/>
          </w:tcPr>
          <w:p w:rsidR="00201779" w:rsidRPr="004341BD" w:rsidRDefault="00201779" w:rsidP="00772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1BD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</w:tr>
    </w:tbl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AC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 энергетических ресурсов в коммунальном секторе сельсовета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 функционируют скважины и водонапорные башни, сети водопровода к потребителям. Основным показателем эффективности работы системы водоснабжения является электроемкость системы. Поскольку счетчиков водоснабжения нет, усредненная электроемкость составляет 2,8 кВт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проведенной работы было определено, что электроемкость добычи воды может составлять от 0,3 до 0,5 кВт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замене насосного оборудования следует проводить анализ существующего положения и выбирать из линейки насосов для скважин, насосы со следующими высокотехнологическими параметрами: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высокой износостойкостью;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насос должен быть оборудован специальным фильтром на всасывании, который улавливает крупные включения в перекачиваемой воде;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встроенным обратным клапаном, который предотвращает обратный потом воды при остановке насоса, что сводит к минимуму риск гидравлических ударов в системе;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встроенной защитой электродвигателя, которая обеспечивает защиту насоса от перегрузки, перегрева и скачков напряжения;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защитой от «сухого» хода, которая автоматически отключает насос при недостатке воды в скважине;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защитой насоса от высокого пускового тока, механических перегрузок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гидроударов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обеспечивает плавный пуск.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оптимизация работы насоса позволяет в зависимости от меняющихся условий эксплуатации обеспечивать максимальную производительность и стабильность работы системы водоснабжения при минимальных затратах потребления электроэнергии.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ликвидации технологических потерь при добыче воды следует обращать особое внимание на подбор эффективной системы регулирования заполнения башен для недопущения переливов воды.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водосчетчиков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ремонтом колодцев.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Pr="002C4D53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53">
        <w:rPr>
          <w:rFonts w:ascii="Times New Roman" w:hAnsi="Times New Roman" w:cs="Times New Roman"/>
          <w:b/>
          <w:sz w:val="28"/>
          <w:szCs w:val="28"/>
        </w:rPr>
        <w:t>5.4. Анализ эффективности уличного освещения</w:t>
      </w:r>
    </w:p>
    <w:p w:rsidR="00201779" w:rsidRDefault="00201779" w:rsidP="00201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2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некоторых населенных пунктах отсутствует </w:t>
      </w:r>
      <w:r w:rsidRPr="00861206">
        <w:rPr>
          <w:rFonts w:ascii="Times New Roman" w:hAnsi="Times New Roman" w:cs="Times New Roman"/>
          <w:sz w:val="28"/>
          <w:szCs w:val="28"/>
        </w:rPr>
        <w:t>улично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1206">
        <w:rPr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sz w:val="28"/>
          <w:szCs w:val="28"/>
        </w:rPr>
        <w:t>е, что</w:t>
      </w:r>
      <w:r w:rsidRPr="00861206">
        <w:rPr>
          <w:rFonts w:ascii="Times New Roman" w:hAnsi="Times New Roman" w:cs="Times New Roman"/>
          <w:sz w:val="28"/>
          <w:szCs w:val="28"/>
        </w:rPr>
        <w:t xml:space="preserve"> в ночное время не только нарушает комфортность проживания населения, но может сказаться на оказании своевременной первичной помощи при пожарной опасности, экстренной медицинской помощи и при других чрезвычайных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206">
        <w:rPr>
          <w:rFonts w:ascii="Times New Roman" w:hAnsi="Times New Roman" w:cs="Times New Roman"/>
          <w:sz w:val="28"/>
          <w:szCs w:val="28"/>
        </w:rPr>
        <w:t>Требуемое количество светильников должно соответствовать нормам согласно СНИП 23-05-2010 (СП 323.1325800.2017)</w:t>
      </w:r>
      <w:r>
        <w:rPr>
          <w:rFonts w:ascii="Times New Roman" w:hAnsi="Times New Roman" w:cs="Times New Roman"/>
          <w:sz w:val="28"/>
          <w:szCs w:val="28"/>
        </w:rPr>
        <w:t xml:space="preserve"> и результатам расчета проектных организаций</w:t>
      </w:r>
      <w:r w:rsidRPr="00861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Рекомендуется, при наличии средств провести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пунктов системой наружного (уличного) освещения и работы по профилактике существующей системы уличного освещения (табл. 7). Величина затрат рассчитывается по результатам проектно-сметных работ.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2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13. Система уличного освещения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2128"/>
        <w:gridCol w:w="1134"/>
        <w:gridCol w:w="1382"/>
        <w:gridCol w:w="1276"/>
        <w:gridCol w:w="2268"/>
        <w:gridCol w:w="1843"/>
      </w:tblGrid>
      <w:tr w:rsidR="00201779" w:rsidRPr="007B483E" w:rsidTr="007723B6">
        <w:tc>
          <w:tcPr>
            <w:tcW w:w="2128" w:type="dxa"/>
            <w:vMerge w:val="restart"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903" w:type="dxa"/>
            <w:gridSpan w:val="5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 w:rsidR="00201779" w:rsidRPr="007B483E" w:rsidTr="007723B6">
        <w:trPr>
          <w:cantSplit/>
          <w:trHeight w:val="2613"/>
        </w:trPr>
        <w:tc>
          <w:tcPr>
            <w:tcW w:w="2128" w:type="dxa"/>
            <w:vMerge/>
          </w:tcPr>
          <w:p w:rsidR="00201779" w:rsidRPr="007B483E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01779" w:rsidRPr="007B483E" w:rsidRDefault="00201779" w:rsidP="007723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 xml:space="preserve">Требующееся общее количество светильников, </w:t>
            </w:r>
            <w:proofErr w:type="spellStart"/>
            <w:proofErr w:type="gramStart"/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textDirection w:val="btLr"/>
          </w:tcPr>
          <w:p w:rsidR="00201779" w:rsidRPr="007B483E" w:rsidRDefault="00201779" w:rsidP="007723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установлено, </w:t>
            </w:r>
            <w:proofErr w:type="spellStart"/>
            <w:proofErr w:type="gramStart"/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extDirection w:val="btLr"/>
          </w:tcPr>
          <w:p w:rsidR="00201779" w:rsidRPr="007B483E" w:rsidRDefault="00201779" w:rsidP="007723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extDirection w:val="btLr"/>
          </w:tcPr>
          <w:p w:rsidR="00201779" w:rsidRPr="007B483E" w:rsidRDefault="00201779" w:rsidP="007723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светильников, работающих в автоматизированной системе (день, ночь), </w:t>
            </w:r>
            <w:proofErr w:type="spellStart"/>
            <w:proofErr w:type="gramStart"/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extDirection w:val="btLr"/>
          </w:tcPr>
          <w:p w:rsidR="00201779" w:rsidRPr="007B483E" w:rsidRDefault="00201779" w:rsidP="007723B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201779" w:rsidRPr="007B483E" w:rsidTr="007723B6">
        <w:tc>
          <w:tcPr>
            <w:tcW w:w="2128" w:type="dxa"/>
            <w:vAlign w:val="center"/>
          </w:tcPr>
          <w:p w:rsidR="00201779" w:rsidRPr="0024439D" w:rsidRDefault="00201779" w:rsidP="0077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тарый Город</w:t>
            </w:r>
          </w:p>
        </w:tc>
        <w:tc>
          <w:tcPr>
            <w:tcW w:w="1134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779" w:rsidRPr="007B483E" w:rsidTr="007723B6">
        <w:tc>
          <w:tcPr>
            <w:tcW w:w="2128" w:type="dxa"/>
          </w:tcPr>
          <w:p w:rsidR="00201779" w:rsidRPr="0024439D" w:rsidRDefault="00201779" w:rsidP="00772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рбузово</w:t>
            </w:r>
            <w:proofErr w:type="spellEnd"/>
          </w:p>
        </w:tc>
        <w:tc>
          <w:tcPr>
            <w:tcW w:w="1134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779" w:rsidRPr="007B483E" w:rsidTr="007723B6">
        <w:tc>
          <w:tcPr>
            <w:tcW w:w="2128" w:type="dxa"/>
          </w:tcPr>
          <w:p w:rsidR="00201779" w:rsidRPr="0024439D" w:rsidRDefault="00201779" w:rsidP="00772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ереза</w:t>
            </w:r>
          </w:p>
        </w:tc>
        <w:tc>
          <w:tcPr>
            <w:tcW w:w="1134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779" w:rsidRPr="007B483E" w:rsidTr="007723B6">
        <w:tc>
          <w:tcPr>
            <w:tcW w:w="2128" w:type="dxa"/>
          </w:tcPr>
          <w:p w:rsidR="00201779" w:rsidRPr="0024439D" w:rsidRDefault="00201779" w:rsidP="00772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ородище</w:t>
            </w:r>
          </w:p>
        </w:tc>
        <w:tc>
          <w:tcPr>
            <w:tcW w:w="1134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779" w:rsidRPr="007B483E" w:rsidTr="007723B6">
        <w:tc>
          <w:tcPr>
            <w:tcW w:w="2128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лыдино</w:t>
            </w:r>
            <w:proofErr w:type="spellEnd"/>
          </w:p>
        </w:tc>
        <w:tc>
          <w:tcPr>
            <w:tcW w:w="1134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779" w:rsidRPr="007B483E" w:rsidTr="007723B6">
        <w:tc>
          <w:tcPr>
            <w:tcW w:w="2128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амариче</w:t>
            </w:r>
            <w:proofErr w:type="spell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- Кузнецовка</w:t>
            </w:r>
          </w:p>
        </w:tc>
        <w:tc>
          <w:tcPr>
            <w:tcW w:w="1134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779" w:rsidRPr="007B483E" w:rsidTr="007723B6">
        <w:tc>
          <w:tcPr>
            <w:tcW w:w="2128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расная Гора</w:t>
            </w:r>
          </w:p>
        </w:tc>
        <w:tc>
          <w:tcPr>
            <w:tcW w:w="1134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779" w:rsidRPr="007B483E" w:rsidTr="007723B6">
        <w:tc>
          <w:tcPr>
            <w:tcW w:w="2128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арасея</w:t>
            </w:r>
            <w:proofErr w:type="spellEnd"/>
          </w:p>
        </w:tc>
        <w:tc>
          <w:tcPr>
            <w:tcW w:w="1134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779" w:rsidRPr="007B483E" w:rsidTr="007723B6">
        <w:tc>
          <w:tcPr>
            <w:tcW w:w="2128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п.им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</w:p>
        </w:tc>
        <w:tc>
          <w:tcPr>
            <w:tcW w:w="1134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779" w:rsidRPr="007B483E" w:rsidTr="007723B6">
        <w:tc>
          <w:tcPr>
            <w:tcW w:w="2128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ерная Грязь</w:t>
            </w:r>
          </w:p>
        </w:tc>
        <w:tc>
          <w:tcPr>
            <w:tcW w:w="1134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779" w:rsidRPr="007B483E" w:rsidTr="007723B6">
        <w:tc>
          <w:tcPr>
            <w:tcW w:w="2128" w:type="dxa"/>
          </w:tcPr>
          <w:p w:rsidR="00201779" w:rsidRPr="0024439D" w:rsidRDefault="00201779" w:rsidP="0077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агаро</w:t>
            </w:r>
            <w:proofErr w:type="spellEnd"/>
            <w:r w:rsidRPr="0024439D">
              <w:rPr>
                <w:rFonts w:ascii="Times New Roman" w:hAnsi="Times New Roman" w:cs="Times New Roman"/>
                <w:sz w:val="24"/>
                <w:szCs w:val="24"/>
              </w:rPr>
              <w:t>- Петровское</w:t>
            </w:r>
          </w:p>
        </w:tc>
        <w:tc>
          <w:tcPr>
            <w:tcW w:w="1134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1779" w:rsidRPr="007B483E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1779" w:rsidRDefault="00201779" w:rsidP="00201779">
      <w:pPr>
        <w:rPr>
          <w:rFonts w:ascii="Times New Roman" w:hAnsi="Times New Roman" w:cs="Times New Roman"/>
          <w:b/>
          <w:sz w:val="28"/>
          <w:szCs w:val="28"/>
        </w:rPr>
      </w:pPr>
    </w:p>
    <w:p w:rsidR="00201779" w:rsidRDefault="00201779" w:rsidP="002017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1779" w:rsidRDefault="00201779" w:rsidP="0020177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ПРОГРАММЫ</w:t>
      </w:r>
    </w:p>
    <w:p w:rsidR="00201779" w:rsidRPr="001D6A55" w:rsidRDefault="00201779" w:rsidP="0020177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возможных дополнительных источников для финансирования программы: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бюджетов федерального и областного уровня при участии в федеральных и областных программах.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сельсовет»;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внебюджетных средств, заложенных в регулируемые цены и тарифы;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МОНИТОРИНГ РЕЗУЛЬТАТОВ РЕАЛИЗАЦИИ ПРОГРАММЫ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сбалансированности программы по приоритетам проведения энергосбережения и повышения энергетической эффективности с использованием целевых показателей и критериев результат реализации программы определяется по изменению динамики целевых показателей.</w:t>
      </w:r>
    </w:p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СУЩЕСТВУЮЩИЕ РИСКИ</w:t>
      </w:r>
    </w:p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79" w:rsidRDefault="00201779" w:rsidP="00201779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финансирования программы</w:t>
      </w:r>
    </w:p>
    <w:p w:rsidR="00201779" w:rsidRDefault="00201779" w:rsidP="00201779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рост цен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</w:p>
    <w:p w:rsidR="00201779" w:rsidRPr="00B5751D" w:rsidRDefault="00201779" w:rsidP="00201779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длительный срок коммерческих приборов учета энергоресурсов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СИСТЕМА УПРАВЛЕНИЯ РЕАЛИЗАЦИЕЙ ПРОГРАММЫ</w:t>
      </w:r>
    </w:p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осуществляет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МЕТОДИКА ОЦЕНКИ ЭФФЕКТИВНОСТИ РЕАЛИЗАЦИИ МУНИЦИПАЛЬНОЙ ПРОГРАММЫ</w:t>
      </w:r>
    </w:p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100 %,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фактический показатель, достигнутый в ходе реализации программы,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нормативный показатель, утвержденный программой.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планируемые целевые показатели выполняются на 80 % и более.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ЗАКЛЮЧЕНИЕ</w:t>
      </w:r>
    </w:p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Дмитриевского</w:t>
      </w:r>
      <w:r w:rsidRPr="00D7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предусматривает: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учета и контроля по рациональному использованию, нормированию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энергоресурсов;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реализацию потенциала энергосбережения в объеме 2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счет повышения эффективности систем снабжения ТЭР.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Pr="00B5751D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01779" w:rsidRPr="00B5751D" w:rsidSect="00C24A34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14. Объем средств и мероприятия по энергосбережению, финансируемых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201779" w:rsidTr="007723B6">
        <w:tc>
          <w:tcPr>
            <w:tcW w:w="1242" w:type="dxa"/>
            <w:vMerge w:val="restart"/>
          </w:tcPr>
          <w:p w:rsidR="00201779" w:rsidRPr="006635BF" w:rsidRDefault="00201779" w:rsidP="007723B6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201779" w:rsidRPr="00D926AE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Выделяемый объем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реализации программы (тыс. руб.)</w:t>
            </w:r>
          </w:p>
        </w:tc>
      </w:tr>
      <w:tr w:rsidR="00201779" w:rsidTr="007723B6">
        <w:trPr>
          <w:trHeight w:val="654"/>
        </w:trPr>
        <w:tc>
          <w:tcPr>
            <w:tcW w:w="1242" w:type="dxa"/>
            <w:vMerge/>
          </w:tcPr>
          <w:p w:rsidR="00201779" w:rsidRDefault="00201779" w:rsidP="007723B6">
            <w:pPr>
              <w:pStyle w:val="a6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01779" w:rsidTr="007723B6">
        <w:tc>
          <w:tcPr>
            <w:tcW w:w="14786" w:type="dxa"/>
            <w:gridSpan w:val="7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201779" w:rsidTr="007723B6">
        <w:tc>
          <w:tcPr>
            <w:tcW w:w="1242" w:type="dxa"/>
          </w:tcPr>
          <w:p w:rsidR="00201779" w:rsidRPr="006635BF" w:rsidRDefault="00201779" w:rsidP="00201779">
            <w:pPr>
              <w:pStyle w:val="a6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01779" w:rsidRPr="00D926AE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муниципального нормативного правового акта в сфере энергосбережения</w:t>
            </w:r>
          </w:p>
        </w:tc>
        <w:tc>
          <w:tcPr>
            <w:tcW w:w="2152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779" w:rsidTr="007723B6">
        <w:tc>
          <w:tcPr>
            <w:tcW w:w="1242" w:type="dxa"/>
          </w:tcPr>
          <w:p w:rsidR="00201779" w:rsidRPr="006635BF" w:rsidRDefault="00201779" w:rsidP="00201779">
            <w:pPr>
              <w:pStyle w:val="a6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подготовке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повышению квалификации специалиста в области энергосбережения</w:t>
            </w:r>
          </w:p>
        </w:tc>
        <w:tc>
          <w:tcPr>
            <w:tcW w:w="2152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01779" w:rsidTr="007723B6">
        <w:tc>
          <w:tcPr>
            <w:tcW w:w="8214" w:type="dxa"/>
            <w:gridSpan w:val="3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 w:rsidR="00201779" w:rsidRDefault="00201779" w:rsidP="007723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5,0</w:t>
            </w:r>
          </w:p>
        </w:tc>
      </w:tr>
      <w:tr w:rsidR="00201779" w:rsidTr="007723B6">
        <w:tc>
          <w:tcPr>
            <w:tcW w:w="14786" w:type="dxa"/>
            <w:gridSpan w:val="7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мероприятия</w:t>
            </w:r>
          </w:p>
        </w:tc>
      </w:tr>
      <w:tr w:rsidR="00201779" w:rsidTr="007723B6">
        <w:tc>
          <w:tcPr>
            <w:tcW w:w="1242" w:type="dxa"/>
          </w:tcPr>
          <w:p w:rsidR="00201779" w:rsidRPr="006635BF" w:rsidRDefault="00201779" w:rsidP="00201779">
            <w:pPr>
              <w:pStyle w:val="a6"/>
              <w:numPr>
                <w:ilvl w:val="0"/>
                <w:numId w:val="18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сетей электрического освещения, приборов учета и электрооборудования</w:t>
            </w:r>
          </w:p>
        </w:tc>
        <w:tc>
          <w:tcPr>
            <w:tcW w:w="2152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01779" w:rsidTr="007723B6">
        <w:tc>
          <w:tcPr>
            <w:tcW w:w="1242" w:type="dxa"/>
          </w:tcPr>
          <w:p w:rsidR="00201779" w:rsidRPr="006635BF" w:rsidRDefault="00201779" w:rsidP="00201779">
            <w:pPr>
              <w:pStyle w:val="a6"/>
              <w:numPr>
                <w:ilvl w:val="0"/>
                <w:numId w:val="18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сетей газоснабжения, приборов учета и теплового оборудования</w:t>
            </w:r>
          </w:p>
        </w:tc>
        <w:tc>
          <w:tcPr>
            <w:tcW w:w="2152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1779" w:rsidTr="007723B6">
        <w:tc>
          <w:tcPr>
            <w:tcW w:w="8214" w:type="dxa"/>
            <w:gridSpan w:val="3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</w:tbl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 Объем средств и мероприятия по энергосбережению, финансируемые из 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201779" w:rsidTr="007723B6">
        <w:tc>
          <w:tcPr>
            <w:tcW w:w="1242" w:type="dxa"/>
            <w:vMerge w:val="restart"/>
          </w:tcPr>
          <w:p w:rsidR="00201779" w:rsidRPr="006635BF" w:rsidRDefault="00201779" w:rsidP="007723B6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201779" w:rsidRPr="00D926AE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Выделяемый объем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реализации программы (тыс. руб.)</w:t>
            </w:r>
          </w:p>
        </w:tc>
      </w:tr>
      <w:tr w:rsidR="00201779" w:rsidTr="007723B6">
        <w:trPr>
          <w:trHeight w:val="654"/>
        </w:trPr>
        <w:tc>
          <w:tcPr>
            <w:tcW w:w="1242" w:type="dxa"/>
            <w:vMerge/>
          </w:tcPr>
          <w:p w:rsidR="00201779" w:rsidRDefault="00201779" w:rsidP="007723B6">
            <w:pPr>
              <w:pStyle w:val="a6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01779" w:rsidTr="007723B6">
        <w:tc>
          <w:tcPr>
            <w:tcW w:w="14786" w:type="dxa"/>
            <w:gridSpan w:val="7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мероприятия</w:t>
            </w:r>
          </w:p>
        </w:tc>
      </w:tr>
      <w:tr w:rsidR="00201779" w:rsidTr="007723B6">
        <w:tc>
          <w:tcPr>
            <w:tcW w:w="14786" w:type="dxa"/>
            <w:gridSpan w:val="7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отсутствуют</w:t>
            </w:r>
          </w:p>
        </w:tc>
      </w:tr>
    </w:tbl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16. Целевые 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</w:t>
      </w:r>
    </w:p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242"/>
        <w:gridCol w:w="5062"/>
        <w:gridCol w:w="1910"/>
        <w:gridCol w:w="1643"/>
        <w:gridCol w:w="1643"/>
        <w:gridCol w:w="1643"/>
        <w:gridCol w:w="1643"/>
      </w:tblGrid>
      <w:tr w:rsidR="00201779" w:rsidTr="007723B6">
        <w:tc>
          <w:tcPr>
            <w:tcW w:w="1242" w:type="dxa"/>
            <w:vMerge w:val="restart"/>
          </w:tcPr>
          <w:p w:rsidR="00201779" w:rsidRPr="006635BF" w:rsidRDefault="00201779" w:rsidP="007723B6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2" w:type="dxa"/>
            <w:vMerge w:val="restart"/>
          </w:tcPr>
          <w:p w:rsidR="00201779" w:rsidRPr="00D926AE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0" w:type="dxa"/>
            <w:vMerge w:val="restart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72" w:type="dxa"/>
            <w:gridSpan w:val="4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201779" w:rsidTr="007723B6">
        <w:tc>
          <w:tcPr>
            <w:tcW w:w="1242" w:type="dxa"/>
            <w:vMerge/>
          </w:tcPr>
          <w:p w:rsidR="00201779" w:rsidRDefault="00201779" w:rsidP="007723B6">
            <w:pPr>
              <w:pStyle w:val="a6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201779" w:rsidTr="007723B6">
        <w:tc>
          <w:tcPr>
            <w:tcW w:w="1242" w:type="dxa"/>
            <w:vMerge/>
          </w:tcPr>
          <w:p w:rsidR="00201779" w:rsidRDefault="00201779" w:rsidP="007723B6">
            <w:pPr>
              <w:pStyle w:val="a6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201779" w:rsidTr="007723B6">
        <w:tc>
          <w:tcPr>
            <w:tcW w:w="1242" w:type="dxa"/>
          </w:tcPr>
          <w:p w:rsidR="00201779" w:rsidRPr="006635BF" w:rsidRDefault="00201779" w:rsidP="00201779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потребляемой муниципальными учреждениями </w:t>
            </w:r>
            <w:r w:rsidRPr="00373FBD"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910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1779" w:rsidTr="007723B6">
        <w:tc>
          <w:tcPr>
            <w:tcW w:w="1242" w:type="dxa"/>
          </w:tcPr>
          <w:p w:rsidR="00201779" w:rsidRPr="006635BF" w:rsidRDefault="00201779" w:rsidP="00201779">
            <w:pPr>
              <w:pStyle w:val="a6"/>
              <w:numPr>
                <w:ilvl w:val="0"/>
                <w:numId w:val="2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света в системах уличного освещения на территории муниципального образования</w:t>
            </w:r>
          </w:p>
        </w:tc>
        <w:tc>
          <w:tcPr>
            <w:tcW w:w="1910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1779" w:rsidTr="007723B6">
        <w:tc>
          <w:tcPr>
            <w:tcW w:w="1242" w:type="dxa"/>
          </w:tcPr>
          <w:p w:rsidR="00201779" w:rsidRPr="006635BF" w:rsidRDefault="00201779" w:rsidP="00201779">
            <w:pPr>
              <w:pStyle w:val="a6"/>
              <w:numPr>
                <w:ilvl w:val="0"/>
                <w:numId w:val="2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электроэнергии на территории муниципального образования</w:t>
            </w:r>
          </w:p>
        </w:tc>
        <w:tc>
          <w:tcPr>
            <w:tcW w:w="1910" w:type="dxa"/>
          </w:tcPr>
          <w:p w:rsidR="00201779" w:rsidRPr="0030262B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62B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262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30262B">
              <w:rPr>
                <w:rFonts w:ascii="Times New Roman" w:hAnsi="Times New Roman" w:cs="Times New Roman"/>
                <w:sz w:val="28"/>
                <w:szCs w:val="28"/>
              </w:rPr>
              <w:t xml:space="preserve"> / м</w:t>
            </w:r>
            <w:proofErr w:type="gramStart"/>
            <w:r w:rsidRPr="003026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43" w:type="dxa"/>
          </w:tcPr>
          <w:p w:rsidR="00201779" w:rsidRPr="0030262B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2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43" w:type="dxa"/>
          </w:tcPr>
          <w:p w:rsidR="00201779" w:rsidRPr="0030262B" w:rsidRDefault="00201779" w:rsidP="00772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</w:t>
            </w:r>
          </w:p>
        </w:tc>
        <w:tc>
          <w:tcPr>
            <w:tcW w:w="1643" w:type="dxa"/>
          </w:tcPr>
          <w:p w:rsidR="00201779" w:rsidRPr="0030262B" w:rsidRDefault="00201779" w:rsidP="00772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</w:t>
            </w:r>
          </w:p>
        </w:tc>
        <w:tc>
          <w:tcPr>
            <w:tcW w:w="1643" w:type="dxa"/>
          </w:tcPr>
          <w:p w:rsidR="00201779" w:rsidRPr="0030262B" w:rsidRDefault="00201779" w:rsidP="00772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</w:t>
            </w:r>
          </w:p>
        </w:tc>
      </w:tr>
      <w:tr w:rsidR="00201779" w:rsidTr="007723B6">
        <w:tc>
          <w:tcPr>
            <w:tcW w:w="1242" w:type="dxa"/>
          </w:tcPr>
          <w:p w:rsidR="00201779" w:rsidRPr="006635BF" w:rsidRDefault="00201779" w:rsidP="00201779">
            <w:pPr>
              <w:pStyle w:val="a6"/>
              <w:numPr>
                <w:ilvl w:val="0"/>
                <w:numId w:val="2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тепловой энергии на территории муниципального образования</w:t>
            </w:r>
          </w:p>
        </w:tc>
        <w:tc>
          <w:tcPr>
            <w:tcW w:w="1910" w:type="dxa"/>
          </w:tcPr>
          <w:p w:rsidR="00201779" w:rsidRPr="0030262B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2B">
              <w:rPr>
                <w:rFonts w:ascii="Times New Roman" w:hAnsi="Times New Roman" w:cs="Times New Roman"/>
                <w:sz w:val="28"/>
                <w:szCs w:val="28"/>
              </w:rPr>
              <w:t>Гкал/м</w:t>
            </w:r>
            <w:proofErr w:type="gramStart"/>
            <w:r w:rsidRPr="003026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</w:tr>
    </w:tbl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17.Общие сведения для расчета целевых показателей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01779" w:rsidRPr="00AC420E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5103"/>
        <w:gridCol w:w="1843"/>
        <w:gridCol w:w="1701"/>
        <w:gridCol w:w="1559"/>
        <w:gridCol w:w="1695"/>
        <w:gridCol w:w="1643"/>
      </w:tblGrid>
      <w:tr w:rsidR="00201779" w:rsidTr="007723B6">
        <w:tc>
          <w:tcPr>
            <w:tcW w:w="1242" w:type="dxa"/>
            <w:vMerge w:val="restart"/>
          </w:tcPr>
          <w:p w:rsidR="00201779" w:rsidRPr="006635BF" w:rsidRDefault="00201779" w:rsidP="007723B6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201779" w:rsidRPr="00D926AE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98" w:type="dxa"/>
            <w:gridSpan w:val="4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201779" w:rsidTr="007723B6">
        <w:tc>
          <w:tcPr>
            <w:tcW w:w="1242" w:type="dxa"/>
            <w:vMerge/>
          </w:tcPr>
          <w:p w:rsidR="00201779" w:rsidRDefault="00201779" w:rsidP="007723B6">
            <w:pPr>
              <w:pStyle w:val="a6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95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201779" w:rsidTr="007723B6">
        <w:tc>
          <w:tcPr>
            <w:tcW w:w="1242" w:type="dxa"/>
            <w:vMerge/>
          </w:tcPr>
          <w:p w:rsidR="00201779" w:rsidRDefault="00201779" w:rsidP="007723B6">
            <w:pPr>
              <w:pStyle w:val="a6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95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201779" w:rsidTr="007723B6">
        <w:tc>
          <w:tcPr>
            <w:tcW w:w="1242" w:type="dxa"/>
          </w:tcPr>
          <w:p w:rsidR="00201779" w:rsidRPr="006635BF" w:rsidRDefault="00201779" w:rsidP="00201779">
            <w:pPr>
              <w:pStyle w:val="a6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1779" w:rsidRPr="003721C7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 электрической энергии учреждениями муниципального образования по приборам учета</w:t>
            </w:r>
          </w:p>
        </w:tc>
        <w:tc>
          <w:tcPr>
            <w:tcW w:w="18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201779" w:rsidRPr="00AE10F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F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59" w:type="dxa"/>
          </w:tcPr>
          <w:p w:rsidR="00201779" w:rsidRPr="00AE10F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F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95" w:type="dxa"/>
          </w:tcPr>
          <w:p w:rsidR="00201779" w:rsidRPr="00AE10F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F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643" w:type="dxa"/>
          </w:tcPr>
          <w:p w:rsidR="00201779" w:rsidRPr="00AE10F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FD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201779" w:rsidTr="007723B6">
        <w:tc>
          <w:tcPr>
            <w:tcW w:w="1242" w:type="dxa"/>
          </w:tcPr>
          <w:p w:rsidR="00201779" w:rsidRPr="006635BF" w:rsidRDefault="00201779" w:rsidP="00201779">
            <w:pPr>
              <w:pStyle w:val="a6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1779" w:rsidRPr="003721C7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 электрической энергии учреждениями муниципального образования</w:t>
            </w:r>
          </w:p>
        </w:tc>
        <w:tc>
          <w:tcPr>
            <w:tcW w:w="18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201779" w:rsidRPr="00AE10F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F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59" w:type="dxa"/>
          </w:tcPr>
          <w:p w:rsidR="00201779" w:rsidRPr="00AE10F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F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95" w:type="dxa"/>
          </w:tcPr>
          <w:p w:rsidR="00201779" w:rsidRPr="00AE10F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F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643" w:type="dxa"/>
          </w:tcPr>
          <w:p w:rsidR="00201779" w:rsidRPr="00AE10F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FD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201779" w:rsidTr="007723B6">
        <w:tc>
          <w:tcPr>
            <w:tcW w:w="1242" w:type="dxa"/>
          </w:tcPr>
          <w:p w:rsidR="00201779" w:rsidRPr="006635BF" w:rsidRDefault="00201779" w:rsidP="00201779">
            <w:pPr>
              <w:pStyle w:val="a6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зданий и помещений учреждений муниципального образования</w:t>
            </w:r>
          </w:p>
        </w:tc>
        <w:tc>
          <w:tcPr>
            <w:tcW w:w="18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201779" w:rsidRPr="00AE10F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FD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559" w:type="dxa"/>
          </w:tcPr>
          <w:p w:rsidR="00201779" w:rsidRPr="00AE10F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FD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695" w:type="dxa"/>
          </w:tcPr>
          <w:p w:rsidR="00201779" w:rsidRPr="00AE10F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FD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643" w:type="dxa"/>
          </w:tcPr>
          <w:p w:rsidR="00201779" w:rsidRPr="00AE10F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FD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</w:tr>
      <w:tr w:rsidR="00201779" w:rsidTr="007723B6">
        <w:trPr>
          <w:trHeight w:val="1095"/>
        </w:trPr>
        <w:tc>
          <w:tcPr>
            <w:tcW w:w="1242" w:type="dxa"/>
          </w:tcPr>
          <w:p w:rsidR="00201779" w:rsidRPr="006635BF" w:rsidRDefault="00201779" w:rsidP="00201779">
            <w:pPr>
              <w:pStyle w:val="a6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светильников в системах уличного освещения сельсовета</w:t>
            </w:r>
          </w:p>
        </w:tc>
        <w:tc>
          <w:tcPr>
            <w:tcW w:w="18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201779" w:rsidRPr="003526FF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201779" w:rsidRPr="00AE10F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F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5" w:type="dxa"/>
          </w:tcPr>
          <w:p w:rsidR="00201779" w:rsidRPr="003526FF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526F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01779" w:rsidRPr="003526FF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526F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</w:tr>
      <w:tr w:rsidR="00201779" w:rsidTr="007723B6">
        <w:tc>
          <w:tcPr>
            <w:tcW w:w="1242" w:type="dxa"/>
          </w:tcPr>
          <w:p w:rsidR="00201779" w:rsidRPr="006635BF" w:rsidRDefault="00201779" w:rsidP="00201779">
            <w:pPr>
              <w:pStyle w:val="a6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установленных светильников в системе уличного освещения сельсовета</w:t>
            </w:r>
          </w:p>
        </w:tc>
        <w:tc>
          <w:tcPr>
            <w:tcW w:w="1843" w:type="dxa"/>
          </w:tcPr>
          <w:p w:rsidR="00201779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201779" w:rsidRPr="003526FF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201779" w:rsidRPr="00AE10FD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F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5" w:type="dxa"/>
          </w:tcPr>
          <w:p w:rsidR="00201779" w:rsidRPr="003526FF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526F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01779" w:rsidRPr="003526FF" w:rsidRDefault="00201779" w:rsidP="007723B6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526F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</w:tr>
    </w:tbl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779" w:rsidRDefault="00201779" w:rsidP="00201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779" w:rsidRDefault="00201779" w:rsidP="00201779">
      <w:pPr>
        <w:spacing w:after="0"/>
        <w:ind w:left="7797"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201779" w:rsidRPr="00AC420E" w:rsidRDefault="00201779" w:rsidP="00201779">
      <w:pPr>
        <w:spacing w:after="0"/>
        <w:ind w:left="7797"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79" w:rsidRPr="00744B40" w:rsidRDefault="00201779" w:rsidP="002017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Pr="00744B40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01779" w:rsidRPr="00744B40" w:rsidRDefault="00201779" w:rsidP="002017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697"/>
        <w:gridCol w:w="6107"/>
        <w:gridCol w:w="1495"/>
        <w:gridCol w:w="1524"/>
        <w:gridCol w:w="1524"/>
        <w:gridCol w:w="1524"/>
        <w:gridCol w:w="1524"/>
      </w:tblGrid>
      <w:tr w:rsidR="00201779" w:rsidRPr="00744B40" w:rsidTr="007723B6">
        <w:tc>
          <w:tcPr>
            <w:tcW w:w="69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10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495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201779" w:rsidRPr="00744B40" w:rsidTr="007723B6">
        <w:tc>
          <w:tcPr>
            <w:tcW w:w="69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2024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2025</w:t>
            </w:r>
          </w:p>
        </w:tc>
      </w:tr>
      <w:tr w:rsidR="00201779" w:rsidRPr="00744B40" w:rsidTr="007723B6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201779" w:rsidRPr="00AC420E" w:rsidTr="007723B6">
        <w:trPr>
          <w:trHeight w:val="1250"/>
        </w:trPr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AC420E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потребляемой муниципальными учреждениями </w:t>
            </w:r>
            <w:r w:rsidRPr="00373FBD"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AC420E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AC420E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AC420E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AC420E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1779" w:rsidRPr="00AC420E" w:rsidTr="007723B6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AC420E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AC420E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AC420E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AC420E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AC420E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2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1779" w:rsidRPr="00AC420E" w:rsidTr="007723B6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AC420E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электроэнергии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30262B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62B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262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30262B">
              <w:rPr>
                <w:rFonts w:ascii="Times New Roman" w:hAnsi="Times New Roman" w:cs="Times New Roman"/>
                <w:sz w:val="28"/>
                <w:szCs w:val="28"/>
              </w:rPr>
              <w:t xml:space="preserve"> / м</w:t>
            </w:r>
            <w:proofErr w:type="gramStart"/>
            <w:r w:rsidRPr="003026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30262B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2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30262B" w:rsidRDefault="00201779" w:rsidP="00772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30262B" w:rsidRDefault="00201779" w:rsidP="00772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30262B" w:rsidRDefault="00201779" w:rsidP="00772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</w:t>
            </w:r>
          </w:p>
        </w:tc>
      </w:tr>
      <w:tr w:rsidR="00201779" w:rsidRPr="00AC420E" w:rsidTr="007723B6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AC420E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тепловой энергии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30262B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2B">
              <w:rPr>
                <w:rFonts w:ascii="Times New Roman" w:hAnsi="Times New Roman" w:cs="Times New Roman"/>
                <w:sz w:val="28"/>
                <w:szCs w:val="28"/>
              </w:rPr>
              <w:t>Гкал/м</w:t>
            </w:r>
            <w:proofErr w:type="gramStart"/>
            <w:r w:rsidRPr="003026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Default="00201779" w:rsidP="0077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</w:tr>
    </w:tbl>
    <w:p w:rsidR="00201779" w:rsidRPr="00AC420E" w:rsidRDefault="00201779" w:rsidP="002017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79" w:rsidRDefault="00201779" w:rsidP="002017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79" w:rsidRPr="00744B40" w:rsidRDefault="00201779" w:rsidP="002017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01779" w:rsidRPr="00744B40" w:rsidRDefault="00201779" w:rsidP="002017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1779" w:rsidRPr="00744B40" w:rsidRDefault="00201779" w:rsidP="00201779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-290" w:type="dxa"/>
        <w:tblCellMar>
          <w:left w:w="10" w:type="dxa"/>
          <w:right w:w="10" w:type="dxa"/>
        </w:tblCellMar>
        <w:tblLook w:val="0000"/>
      </w:tblPr>
      <w:tblGrid>
        <w:gridCol w:w="656"/>
        <w:gridCol w:w="4108"/>
        <w:gridCol w:w="1931"/>
        <w:gridCol w:w="1698"/>
        <w:gridCol w:w="1421"/>
        <w:gridCol w:w="1937"/>
        <w:gridCol w:w="1580"/>
        <w:gridCol w:w="1647"/>
      </w:tblGrid>
      <w:tr w:rsidR="00201779" w:rsidRPr="00744B40" w:rsidTr="007723B6">
        <w:trPr>
          <w:trHeight w:val="276"/>
        </w:trPr>
        <w:tc>
          <w:tcPr>
            <w:tcW w:w="656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37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79" w:rsidRPr="00744B40" w:rsidTr="007723B6">
        <w:trPr>
          <w:trHeight w:val="317"/>
        </w:trPr>
        <w:tc>
          <w:tcPr>
            <w:tcW w:w="656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80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мероприятия</w:t>
            </w:r>
          </w:p>
        </w:tc>
        <w:tc>
          <w:tcPr>
            <w:tcW w:w="1647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муниципальной программы</w:t>
            </w:r>
          </w:p>
        </w:tc>
      </w:tr>
      <w:tr w:rsidR="00201779" w:rsidRPr="00744B40" w:rsidTr="007723B6">
        <w:tc>
          <w:tcPr>
            <w:tcW w:w="656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93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79" w:rsidRPr="00744B40" w:rsidTr="007723B6">
        <w:tc>
          <w:tcPr>
            <w:tcW w:w="6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1779" w:rsidRPr="00B0503B" w:rsidTr="007723B6">
        <w:tc>
          <w:tcPr>
            <w:tcW w:w="6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B0503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C023B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сетей электрического освещения, приборов учета и электрооборудования</w:t>
            </w:r>
          </w:p>
        </w:tc>
        <w:tc>
          <w:tcPr>
            <w:tcW w:w="19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6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9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расхода электрической энергии</w:t>
            </w:r>
          </w:p>
        </w:tc>
        <w:tc>
          <w:tcPr>
            <w:tcW w:w="15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B0503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B0503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779" w:rsidRPr="00B0503B" w:rsidTr="007723B6">
        <w:tc>
          <w:tcPr>
            <w:tcW w:w="6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B0503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C023B9" w:rsidRDefault="00201779" w:rsidP="007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сетей газоснабжения, приборов учета и теплового оборудования</w:t>
            </w:r>
          </w:p>
        </w:tc>
        <w:tc>
          <w:tcPr>
            <w:tcW w:w="19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6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9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удельного расхода потребления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</w:t>
            </w:r>
          </w:p>
        </w:tc>
        <w:tc>
          <w:tcPr>
            <w:tcW w:w="15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B0503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B0503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779" w:rsidRPr="00B0503B" w:rsidTr="007723B6">
        <w:tc>
          <w:tcPr>
            <w:tcW w:w="6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B0503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B0503B" w:rsidRDefault="00201779" w:rsidP="007723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503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подготовке</w:t>
            </w:r>
            <w:proofErr w:type="gramEnd"/>
            <w:r w:rsidRPr="00B0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повышению квалификации специалиста в области энергосбережения</w:t>
            </w:r>
          </w:p>
        </w:tc>
        <w:tc>
          <w:tcPr>
            <w:tcW w:w="19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6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9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744B40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расхода потребления энергоносителей</w:t>
            </w:r>
          </w:p>
        </w:tc>
        <w:tc>
          <w:tcPr>
            <w:tcW w:w="15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B0503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201779" w:rsidRPr="00B0503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1779" w:rsidRPr="009D7DBB" w:rsidRDefault="00201779" w:rsidP="002017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79" w:rsidRDefault="00201779" w:rsidP="00201779">
      <w:pPr>
        <w:autoSpaceDE w:val="0"/>
        <w:autoSpaceDN w:val="0"/>
        <w:adjustRightInd w:val="0"/>
        <w:spacing w:after="0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1779" w:rsidRDefault="00201779" w:rsidP="00201779">
      <w:pPr>
        <w:autoSpaceDE w:val="0"/>
        <w:autoSpaceDN w:val="0"/>
        <w:adjustRightInd w:val="0"/>
        <w:spacing w:after="0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7DB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201779" w:rsidRDefault="00201779" w:rsidP="00201779">
      <w:pPr>
        <w:autoSpaceDE w:val="0"/>
        <w:autoSpaceDN w:val="0"/>
        <w:adjustRightInd w:val="0"/>
        <w:spacing w:after="0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1779" w:rsidRDefault="00201779" w:rsidP="00201779">
      <w:pPr>
        <w:autoSpaceDE w:val="0"/>
        <w:autoSpaceDN w:val="0"/>
        <w:adjustRightInd w:val="0"/>
        <w:spacing w:after="0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1779" w:rsidRPr="009D7DBB" w:rsidRDefault="00201779" w:rsidP="00201779">
      <w:pPr>
        <w:autoSpaceDE w:val="0"/>
        <w:autoSpaceDN w:val="0"/>
        <w:adjustRightInd w:val="0"/>
        <w:spacing w:after="0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9D7DBB">
        <w:rPr>
          <w:rFonts w:ascii="Times New Roman" w:eastAsia="Calibri" w:hAnsi="Times New Roman" w:cs="Times New Roman"/>
          <w:sz w:val="28"/>
          <w:szCs w:val="28"/>
        </w:rPr>
        <w:t>риложение 3</w:t>
      </w:r>
    </w:p>
    <w:p w:rsidR="00201779" w:rsidRPr="009D7DBB" w:rsidRDefault="00201779" w:rsidP="00201779">
      <w:pPr>
        <w:autoSpaceDE w:val="0"/>
        <w:autoSpaceDN w:val="0"/>
        <w:adjustRightInd w:val="0"/>
        <w:spacing w:after="0"/>
        <w:ind w:left="8505" w:right="-1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1779" w:rsidRPr="00744B40" w:rsidRDefault="00201779" w:rsidP="0020177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4B40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</w:t>
      </w:r>
    </w:p>
    <w:p w:rsidR="00201779" w:rsidRPr="00744B40" w:rsidRDefault="00201779" w:rsidP="0020177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4B40">
        <w:rPr>
          <w:rFonts w:ascii="Times New Roman" w:eastAsia="Calibri" w:hAnsi="Times New Roman" w:cs="Times New Roman"/>
          <w:bCs/>
          <w:sz w:val="28"/>
          <w:szCs w:val="28"/>
        </w:rPr>
        <w:t>об основных мерах правового регулирования в сфере реализации муниципальной программы</w:t>
      </w:r>
    </w:p>
    <w:p w:rsidR="00201779" w:rsidRPr="00744B40" w:rsidRDefault="00201779" w:rsidP="0020177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984"/>
        <w:gridCol w:w="3253"/>
        <w:gridCol w:w="3812"/>
        <w:gridCol w:w="2985"/>
      </w:tblGrid>
      <w:tr w:rsidR="00201779" w:rsidRPr="00744B40" w:rsidTr="007723B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744B40" w:rsidRDefault="00201779" w:rsidP="007723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744B40" w:rsidRDefault="00201779" w:rsidP="007723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нормативного акта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744B40" w:rsidRDefault="00201779" w:rsidP="007723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744B40" w:rsidRDefault="00201779" w:rsidP="007723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779" w:rsidRPr="00744B40" w:rsidRDefault="00201779" w:rsidP="007723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201779" w:rsidRPr="009D7DBB" w:rsidTr="007723B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9D7DBB" w:rsidRDefault="00201779" w:rsidP="007723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9D7DBB" w:rsidRDefault="00201779" w:rsidP="007723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9D7DBB" w:rsidRDefault="00201779" w:rsidP="007723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9D7DBB" w:rsidRDefault="00201779" w:rsidP="007723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779" w:rsidRPr="009D7DBB" w:rsidRDefault="00201779" w:rsidP="007723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01779" w:rsidRPr="00B0503B" w:rsidTr="007723B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B0503B" w:rsidRDefault="00201779" w:rsidP="007723B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НПА </w:t>
            </w:r>
            <w:proofErr w:type="spellStart"/>
            <w:r w:rsidRPr="00E938A9">
              <w:rPr>
                <w:rFonts w:ascii="Times New Roman" w:hAnsi="Times New Roman" w:cs="Times New Roman"/>
                <w:sz w:val="24"/>
                <w:szCs w:val="24"/>
              </w:rPr>
              <w:t>Старогородского</w:t>
            </w:r>
            <w:proofErr w:type="spellEnd"/>
            <w:r w:rsidRPr="00E938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B0503B" w:rsidRDefault="00201779" w:rsidP="007723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3B">
              <w:rPr>
                <w:rFonts w:ascii="Times New Roman" w:eastAsia="Calibri" w:hAnsi="Times New Roman" w:cs="Times New Roman"/>
                <w:sz w:val="24"/>
                <w:szCs w:val="24"/>
              </w:rPr>
              <w:t>Об определении ответственного лица за энергосбережение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B0503B" w:rsidRDefault="00201779" w:rsidP="007723B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779" w:rsidRPr="00B0503B" w:rsidRDefault="00201779" w:rsidP="007723B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3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201779" w:rsidRDefault="00201779" w:rsidP="002017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79" w:rsidRPr="009D7DBB" w:rsidRDefault="00201779" w:rsidP="002017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</w:t>
      </w:r>
    </w:p>
    <w:p w:rsidR="00201779" w:rsidRPr="00744B40" w:rsidRDefault="00201779" w:rsidP="002017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</w:t>
      </w:r>
    </w:p>
    <w:tbl>
      <w:tblPr>
        <w:tblW w:w="13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2619"/>
        <w:gridCol w:w="3328"/>
        <w:gridCol w:w="661"/>
        <w:gridCol w:w="473"/>
        <w:gridCol w:w="567"/>
        <w:gridCol w:w="519"/>
        <w:gridCol w:w="992"/>
        <w:gridCol w:w="709"/>
        <w:gridCol w:w="709"/>
        <w:gridCol w:w="850"/>
        <w:gridCol w:w="757"/>
      </w:tblGrid>
      <w:tr w:rsidR="00201779" w:rsidRPr="009D7DBB" w:rsidTr="007723B6">
        <w:trPr>
          <w:trHeight w:val="2460"/>
          <w:jc w:val="center"/>
        </w:trPr>
        <w:tc>
          <w:tcPr>
            <w:tcW w:w="1062" w:type="dxa"/>
            <w:vMerge w:val="restart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619" w:type="dxa"/>
            <w:vMerge w:val="restart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328" w:type="dxa"/>
            <w:vMerge w:val="restart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20" w:type="dxa"/>
            <w:gridSpan w:val="4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017" w:type="dxa"/>
            <w:gridSpan w:val="5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бюджетных ассигнований (тыс. рублей), годы</w:t>
            </w:r>
          </w:p>
        </w:tc>
      </w:tr>
      <w:tr w:rsidR="00201779" w:rsidRPr="009D7DBB" w:rsidTr="007723B6">
        <w:trPr>
          <w:trHeight w:val="420"/>
          <w:jc w:val="center"/>
        </w:trPr>
        <w:tc>
          <w:tcPr>
            <w:tcW w:w="1062" w:type="dxa"/>
            <w:vMerge/>
          </w:tcPr>
          <w:p w:rsidR="00201779" w:rsidRPr="009D7DBB" w:rsidRDefault="00201779" w:rsidP="007723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</w:tcPr>
          <w:p w:rsidR="00201779" w:rsidRPr="009D7DBB" w:rsidRDefault="00201779" w:rsidP="007723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</w:tcPr>
          <w:p w:rsidR="00201779" w:rsidRPr="009D7DBB" w:rsidRDefault="00201779" w:rsidP="007723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73" w:type="dxa"/>
            <w:vAlign w:val="center"/>
          </w:tcPr>
          <w:p w:rsidR="00201779" w:rsidRPr="009D7DBB" w:rsidRDefault="00201779" w:rsidP="007723B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9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57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201779" w:rsidRPr="009D7DBB" w:rsidTr="007723B6">
        <w:trPr>
          <w:trHeight w:val="149"/>
          <w:jc w:val="center"/>
        </w:trPr>
        <w:tc>
          <w:tcPr>
            <w:tcW w:w="1062" w:type="dxa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9" w:type="dxa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1" w:type="dxa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dxa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7" w:type="dxa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01779" w:rsidRPr="009D7DBB" w:rsidTr="007723B6">
        <w:trPr>
          <w:trHeight w:val="345"/>
          <w:jc w:val="center"/>
        </w:trPr>
        <w:tc>
          <w:tcPr>
            <w:tcW w:w="1062" w:type="dxa"/>
            <w:vMerge w:val="restart"/>
            <w:vAlign w:val="center"/>
          </w:tcPr>
          <w:p w:rsidR="00201779" w:rsidRPr="009D7DBB" w:rsidRDefault="00201779" w:rsidP="007723B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 w:val="restart"/>
            <w:vAlign w:val="center"/>
          </w:tcPr>
          <w:p w:rsidR="00201779" w:rsidRPr="009D7DBB" w:rsidRDefault="00201779" w:rsidP="007723B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661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01779" w:rsidRPr="009D7DBB" w:rsidRDefault="00201779" w:rsidP="007723B6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01779" w:rsidRPr="00AE10FD" w:rsidRDefault="00201779" w:rsidP="0077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201779" w:rsidRPr="00AE10FD" w:rsidRDefault="00201779" w:rsidP="0077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7" w:type="dxa"/>
          </w:tcPr>
          <w:p w:rsidR="00201779" w:rsidRPr="00AE10FD" w:rsidRDefault="00201779" w:rsidP="0077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01779" w:rsidRPr="009D7DBB" w:rsidTr="007723B6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201779" w:rsidRPr="009D7DBB" w:rsidRDefault="00201779" w:rsidP="007723B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201779" w:rsidRPr="009D7DBB" w:rsidRDefault="00201779" w:rsidP="007723B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1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01779" w:rsidRPr="009D7DBB" w:rsidRDefault="00201779" w:rsidP="007723B6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01779" w:rsidRPr="00AE10FD" w:rsidRDefault="00201779" w:rsidP="0077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201779" w:rsidRPr="00AE10FD" w:rsidRDefault="00201779" w:rsidP="0077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7" w:type="dxa"/>
          </w:tcPr>
          <w:p w:rsidR="00201779" w:rsidRPr="00AE10FD" w:rsidRDefault="00201779" w:rsidP="0077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01779" w:rsidRPr="009D7DBB" w:rsidTr="007723B6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201779" w:rsidRPr="009D7DBB" w:rsidRDefault="00201779" w:rsidP="007723B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201779" w:rsidRPr="009D7DBB" w:rsidRDefault="00201779" w:rsidP="007723B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соисполнитель</w:t>
            </w:r>
          </w:p>
        </w:tc>
        <w:tc>
          <w:tcPr>
            <w:tcW w:w="661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01779" w:rsidRPr="009D7DBB" w:rsidRDefault="00201779" w:rsidP="007723B6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1779" w:rsidRPr="009D7DBB" w:rsidTr="007723B6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201779" w:rsidRPr="009D7DBB" w:rsidRDefault="00201779" w:rsidP="007723B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201779" w:rsidRPr="009D7DBB" w:rsidRDefault="00201779" w:rsidP="007723B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661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01779" w:rsidRPr="009D7DBB" w:rsidRDefault="00201779" w:rsidP="007723B6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201779" w:rsidRPr="009D7DBB" w:rsidRDefault="00201779" w:rsidP="007723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01779" w:rsidRDefault="00201779" w:rsidP="002017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79" w:rsidRPr="009D7DBB" w:rsidRDefault="00201779" w:rsidP="002017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201779" w:rsidRPr="009D7DBB" w:rsidRDefault="00201779" w:rsidP="002017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79" w:rsidRPr="00744B40" w:rsidRDefault="00201779" w:rsidP="00201779">
      <w:pPr>
        <w:widowControl w:val="0"/>
        <w:autoSpaceDE w:val="0"/>
        <w:autoSpaceDN w:val="0"/>
        <w:adjustRightInd w:val="0"/>
        <w:spacing w:after="0"/>
        <w:ind w:left="426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и прогнозная (справочная) оценка расходов федерального бюджета, областного бюджета, бюджета муниципального района,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74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внебюджетных источников на реализацию целей муниципальной программы</w:t>
      </w:r>
    </w:p>
    <w:p w:rsidR="00201779" w:rsidRPr="00744B40" w:rsidRDefault="00201779" w:rsidP="00201779">
      <w:pPr>
        <w:spacing w:after="0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4140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2629"/>
        <w:gridCol w:w="3119"/>
        <w:gridCol w:w="2835"/>
        <w:gridCol w:w="992"/>
        <w:gridCol w:w="1134"/>
        <w:gridCol w:w="1134"/>
        <w:gridCol w:w="1134"/>
        <w:gridCol w:w="1163"/>
      </w:tblGrid>
      <w:tr w:rsidR="00201779" w:rsidRPr="00E938A9" w:rsidTr="007723B6">
        <w:trPr>
          <w:trHeight w:val="113"/>
          <w:tblHeader/>
        </w:trPr>
        <w:tc>
          <w:tcPr>
            <w:tcW w:w="2629" w:type="dxa"/>
            <w:vMerge w:val="restart"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муниципальной   программы,  основного мероприятия </w:t>
            </w:r>
          </w:p>
        </w:tc>
        <w:tc>
          <w:tcPr>
            <w:tcW w:w="2835" w:type="dxa"/>
            <w:vMerge w:val="restart"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5557" w:type="dxa"/>
            <w:gridSpan w:val="5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201779" w:rsidRPr="00E938A9" w:rsidTr="007723B6">
        <w:trPr>
          <w:tblHeader/>
        </w:trPr>
        <w:tc>
          <w:tcPr>
            <w:tcW w:w="262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201779" w:rsidRPr="00E938A9" w:rsidTr="007723B6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                             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79" w:rsidRPr="00E938A9" w:rsidRDefault="00201779" w:rsidP="007723B6">
            <w:pPr>
              <w:spacing w:after="0" w:line="240" w:lineRule="auto"/>
              <w:ind w:left="-81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79" w:rsidRPr="00E938A9" w:rsidRDefault="00201779" w:rsidP="007723B6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79" w:rsidRPr="00E938A9" w:rsidRDefault="00201779" w:rsidP="00772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79" w:rsidRPr="00E938A9" w:rsidRDefault="00201779" w:rsidP="00772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79" w:rsidRPr="00E938A9" w:rsidRDefault="00201779" w:rsidP="00772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79" w:rsidRPr="00E938A9" w:rsidTr="007723B6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79" w:rsidRPr="00E938A9" w:rsidTr="007723B6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79" w:rsidRPr="00E938A9" w:rsidTr="007723B6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79" w:rsidRPr="00E938A9" w:rsidTr="007723B6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79" w:rsidRPr="00E938A9" w:rsidTr="007723B6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79" w:rsidRPr="00E938A9" w:rsidRDefault="00201779" w:rsidP="007723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79" w:rsidRPr="00E938A9" w:rsidRDefault="00201779" w:rsidP="007723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79" w:rsidRPr="00E938A9" w:rsidRDefault="00201779" w:rsidP="007723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79" w:rsidRPr="00E938A9" w:rsidTr="007723B6"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938A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сетей электрического освещения, приборов учета и электрооборудования</w:t>
            </w:r>
            <w:r w:rsidRPr="00E93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779" w:rsidRPr="00E938A9" w:rsidTr="007723B6">
        <w:tc>
          <w:tcPr>
            <w:tcW w:w="2629" w:type="dxa"/>
            <w:vMerge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79" w:rsidRPr="00E938A9" w:rsidTr="007723B6">
        <w:tc>
          <w:tcPr>
            <w:tcW w:w="2629" w:type="dxa"/>
            <w:vMerge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79" w:rsidRPr="00E938A9" w:rsidTr="007723B6">
        <w:tc>
          <w:tcPr>
            <w:tcW w:w="2629" w:type="dxa"/>
            <w:vMerge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779" w:rsidRPr="00E938A9" w:rsidTr="007723B6">
        <w:tc>
          <w:tcPr>
            <w:tcW w:w="2629" w:type="dxa"/>
            <w:vMerge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79" w:rsidRPr="00E938A9" w:rsidTr="007723B6">
        <w:tc>
          <w:tcPr>
            <w:tcW w:w="2629" w:type="dxa"/>
            <w:vMerge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79" w:rsidRPr="00E938A9" w:rsidTr="007723B6">
        <w:tc>
          <w:tcPr>
            <w:tcW w:w="2629" w:type="dxa"/>
            <w:vMerge w:val="restart"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38A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сетей газоснабжения, приборов учета и теплового оборудования</w:t>
            </w: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79" w:rsidRPr="00E938A9" w:rsidTr="007723B6">
        <w:tc>
          <w:tcPr>
            <w:tcW w:w="2629" w:type="dxa"/>
            <w:vMerge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79" w:rsidRPr="00E938A9" w:rsidTr="007723B6">
        <w:tc>
          <w:tcPr>
            <w:tcW w:w="2629" w:type="dxa"/>
            <w:vMerge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79" w:rsidRPr="00E938A9" w:rsidTr="007723B6">
        <w:tc>
          <w:tcPr>
            <w:tcW w:w="2629" w:type="dxa"/>
            <w:vMerge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779" w:rsidRPr="00E938A9" w:rsidTr="007723B6">
        <w:tc>
          <w:tcPr>
            <w:tcW w:w="2629" w:type="dxa"/>
            <w:vMerge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79" w:rsidRPr="00E938A9" w:rsidTr="007723B6">
        <w:tc>
          <w:tcPr>
            <w:tcW w:w="2629" w:type="dxa"/>
            <w:vMerge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79" w:rsidRPr="00E938A9" w:rsidTr="007723B6">
        <w:tc>
          <w:tcPr>
            <w:tcW w:w="2629" w:type="dxa"/>
            <w:vMerge w:val="restart"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подготовке</w:t>
            </w:r>
            <w:proofErr w:type="gramEnd"/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повышению квалификации специалиста в области энергосбережения»</w:t>
            </w:r>
          </w:p>
        </w:tc>
        <w:tc>
          <w:tcPr>
            <w:tcW w:w="3119" w:type="dxa"/>
            <w:vMerge w:val="restart"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779" w:rsidRPr="00E938A9" w:rsidTr="007723B6">
        <w:tc>
          <w:tcPr>
            <w:tcW w:w="2629" w:type="dxa"/>
            <w:vMerge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79" w:rsidRPr="00E938A9" w:rsidTr="007723B6">
        <w:tc>
          <w:tcPr>
            <w:tcW w:w="2629" w:type="dxa"/>
            <w:vMerge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79" w:rsidRPr="00E938A9" w:rsidTr="007723B6">
        <w:tc>
          <w:tcPr>
            <w:tcW w:w="2629" w:type="dxa"/>
            <w:vMerge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779" w:rsidRPr="00E938A9" w:rsidTr="007723B6">
        <w:tc>
          <w:tcPr>
            <w:tcW w:w="2629" w:type="dxa"/>
            <w:vMerge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79" w:rsidRPr="00E938A9" w:rsidTr="007723B6">
        <w:tc>
          <w:tcPr>
            <w:tcW w:w="2629" w:type="dxa"/>
            <w:vMerge/>
          </w:tcPr>
          <w:p w:rsidR="00201779" w:rsidRPr="00E938A9" w:rsidRDefault="00201779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1779" w:rsidRPr="00E938A9" w:rsidRDefault="00201779" w:rsidP="0077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01779" w:rsidRPr="00E938A9" w:rsidRDefault="00201779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1779" w:rsidRPr="009D7DBB" w:rsidRDefault="00201779" w:rsidP="002017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79" w:rsidRPr="009D7DBB" w:rsidRDefault="00201779" w:rsidP="002017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79" w:rsidRPr="009D7DBB" w:rsidRDefault="00201779" w:rsidP="0020177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01779" w:rsidRDefault="00201779" w:rsidP="002017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79" w:rsidRPr="00744B40" w:rsidRDefault="00201779" w:rsidP="002017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201779" w:rsidRPr="00744B40" w:rsidRDefault="00201779" w:rsidP="002017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на очередной финансовый год и плановый период</w:t>
      </w:r>
    </w:p>
    <w:p w:rsidR="00201779" w:rsidRPr="00744B40" w:rsidRDefault="00201779" w:rsidP="002017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65" w:type="dxa"/>
        <w:tblLook w:val="04A0"/>
      </w:tblPr>
      <w:tblGrid>
        <w:gridCol w:w="704"/>
        <w:gridCol w:w="4853"/>
        <w:gridCol w:w="2427"/>
        <w:gridCol w:w="2427"/>
        <w:gridCol w:w="2427"/>
        <w:gridCol w:w="2427"/>
      </w:tblGrid>
      <w:tr w:rsidR="00201779" w:rsidRPr="00E938A9" w:rsidTr="007723B6">
        <w:tc>
          <w:tcPr>
            <w:tcW w:w="704" w:type="dxa"/>
            <w:vMerge w:val="restart"/>
          </w:tcPr>
          <w:p w:rsidR="00201779" w:rsidRPr="00E938A9" w:rsidRDefault="00201779" w:rsidP="007723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53" w:type="dxa"/>
            <w:vMerge w:val="restart"/>
          </w:tcPr>
          <w:p w:rsidR="00201779" w:rsidRPr="00E938A9" w:rsidRDefault="00201779" w:rsidP="007723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события муниципальной программы</w:t>
            </w:r>
          </w:p>
        </w:tc>
        <w:tc>
          <w:tcPr>
            <w:tcW w:w="2427" w:type="dxa"/>
            <w:vMerge w:val="restart"/>
          </w:tcPr>
          <w:p w:rsidR="00201779" w:rsidRPr="00E938A9" w:rsidRDefault="00201779" w:rsidP="007723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281" w:type="dxa"/>
            <w:gridSpan w:val="3"/>
          </w:tcPr>
          <w:p w:rsidR="00201779" w:rsidRPr="00E938A9" w:rsidRDefault="00201779" w:rsidP="007723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</w:tr>
      <w:tr w:rsidR="00201779" w:rsidRPr="00E938A9" w:rsidTr="007723B6">
        <w:tc>
          <w:tcPr>
            <w:tcW w:w="704" w:type="dxa"/>
            <w:vMerge/>
          </w:tcPr>
          <w:p w:rsidR="00201779" w:rsidRPr="00E938A9" w:rsidRDefault="00201779" w:rsidP="007723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vMerge/>
          </w:tcPr>
          <w:p w:rsidR="00201779" w:rsidRPr="00E938A9" w:rsidRDefault="00201779" w:rsidP="007723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</w:tcPr>
          <w:p w:rsidR="00201779" w:rsidRPr="00E938A9" w:rsidRDefault="00201779" w:rsidP="007723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201779" w:rsidRPr="00E938A9" w:rsidRDefault="00201779" w:rsidP="007723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27" w:type="dxa"/>
          </w:tcPr>
          <w:p w:rsidR="00201779" w:rsidRPr="00E938A9" w:rsidRDefault="00201779" w:rsidP="007723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27" w:type="dxa"/>
          </w:tcPr>
          <w:p w:rsidR="00201779" w:rsidRPr="00E938A9" w:rsidRDefault="00201779" w:rsidP="007723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201779" w:rsidRPr="00E938A9" w:rsidTr="007723B6">
        <w:tc>
          <w:tcPr>
            <w:tcW w:w="704" w:type="dxa"/>
          </w:tcPr>
          <w:p w:rsidR="00201779" w:rsidRPr="00E938A9" w:rsidRDefault="00201779" w:rsidP="007723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3" w:type="dxa"/>
          </w:tcPr>
          <w:p w:rsidR="00201779" w:rsidRPr="00E938A9" w:rsidRDefault="00201779" w:rsidP="007723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сетей электрического освещения, приборов учета и электрооборудования</w:t>
            </w:r>
          </w:p>
        </w:tc>
        <w:tc>
          <w:tcPr>
            <w:tcW w:w="2427" w:type="dxa"/>
          </w:tcPr>
          <w:p w:rsidR="00201779" w:rsidRPr="00E938A9" w:rsidRDefault="00201779" w:rsidP="007723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201779" w:rsidRPr="00E938A9" w:rsidRDefault="00201779" w:rsidP="007723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201779" w:rsidRPr="00E938A9" w:rsidRDefault="00201779" w:rsidP="007723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201779" w:rsidRPr="00E938A9" w:rsidRDefault="00201779" w:rsidP="007723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201779" w:rsidRPr="00E938A9" w:rsidTr="007723B6">
        <w:tc>
          <w:tcPr>
            <w:tcW w:w="704" w:type="dxa"/>
          </w:tcPr>
          <w:p w:rsidR="00201779" w:rsidRPr="00E938A9" w:rsidRDefault="00201779" w:rsidP="007723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3" w:type="dxa"/>
          </w:tcPr>
          <w:p w:rsidR="00201779" w:rsidRPr="00E938A9" w:rsidRDefault="00201779" w:rsidP="007723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подготовке</w:t>
            </w:r>
            <w:proofErr w:type="gramEnd"/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повышению квалификации специалиста в области энергосбережения пройдено</w:t>
            </w:r>
          </w:p>
        </w:tc>
        <w:tc>
          <w:tcPr>
            <w:tcW w:w="2427" w:type="dxa"/>
          </w:tcPr>
          <w:p w:rsidR="00201779" w:rsidRPr="00E938A9" w:rsidRDefault="00201779" w:rsidP="007723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201779" w:rsidRPr="00E938A9" w:rsidRDefault="00201779" w:rsidP="007723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201779" w:rsidRPr="00E938A9" w:rsidRDefault="00201779" w:rsidP="007723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201779" w:rsidRPr="00E938A9" w:rsidRDefault="00201779" w:rsidP="007723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79" w:rsidRPr="00E938A9" w:rsidTr="007723B6">
        <w:tc>
          <w:tcPr>
            <w:tcW w:w="704" w:type="dxa"/>
          </w:tcPr>
          <w:p w:rsidR="00201779" w:rsidRPr="00E938A9" w:rsidRDefault="00201779" w:rsidP="007723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3" w:type="dxa"/>
          </w:tcPr>
          <w:p w:rsidR="00201779" w:rsidRPr="00E938A9" w:rsidRDefault="00201779" w:rsidP="007723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сетей газоснабжения, приборов учета и теплового оборудования</w:t>
            </w:r>
          </w:p>
        </w:tc>
        <w:tc>
          <w:tcPr>
            <w:tcW w:w="2427" w:type="dxa"/>
          </w:tcPr>
          <w:p w:rsidR="00201779" w:rsidRPr="00E938A9" w:rsidRDefault="00201779" w:rsidP="007723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услуг</w:t>
            </w:r>
          </w:p>
        </w:tc>
        <w:tc>
          <w:tcPr>
            <w:tcW w:w="2427" w:type="dxa"/>
          </w:tcPr>
          <w:p w:rsidR="00201779" w:rsidRPr="00E938A9" w:rsidRDefault="00201779" w:rsidP="007723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201779" w:rsidRPr="00E938A9" w:rsidRDefault="00201779" w:rsidP="007723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201779" w:rsidRPr="00E938A9" w:rsidRDefault="00201779" w:rsidP="007723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</w:tr>
    </w:tbl>
    <w:p w:rsidR="00201779" w:rsidRPr="009D7DBB" w:rsidRDefault="00201779" w:rsidP="00201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79" w:rsidRPr="00A37345" w:rsidRDefault="00201779" w:rsidP="0020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79" w:rsidRPr="00584520" w:rsidRDefault="00201779" w:rsidP="0047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1779" w:rsidRPr="00584520" w:rsidSect="0020177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6470840"/>
      <w:docPartObj>
        <w:docPartGallery w:val="Page Numbers (Bottom of Page)"/>
        <w:docPartUnique/>
      </w:docPartObj>
    </w:sdtPr>
    <w:sdtEndPr/>
    <w:sdtContent>
      <w:p w:rsidR="00882AE2" w:rsidRDefault="002017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882AE2" w:rsidRDefault="00201779">
    <w:pPr>
      <w:pStyle w:val="a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58B"/>
    <w:multiLevelType w:val="hybridMultilevel"/>
    <w:tmpl w:val="ACDA95E8"/>
    <w:lvl w:ilvl="0" w:tplc="375885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5A36D29"/>
    <w:multiLevelType w:val="hybridMultilevel"/>
    <w:tmpl w:val="704A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2D3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CA0"/>
    <w:multiLevelType w:val="hybridMultilevel"/>
    <w:tmpl w:val="1978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C4A"/>
    <w:multiLevelType w:val="hybridMultilevel"/>
    <w:tmpl w:val="8914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4B2A"/>
    <w:multiLevelType w:val="hybridMultilevel"/>
    <w:tmpl w:val="31EA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6664F"/>
    <w:multiLevelType w:val="hybridMultilevel"/>
    <w:tmpl w:val="DECA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969E7"/>
    <w:multiLevelType w:val="hybridMultilevel"/>
    <w:tmpl w:val="6C28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06D4"/>
    <w:multiLevelType w:val="multilevel"/>
    <w:tmpl w:val="24FE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82293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43118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D4A1A"/>
    <w:multiLevelType w:val="hybridMultilevel"/>
    <w:tmpl w:val="630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F0673D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40EF1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A4AB0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57E6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0065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26B1D"/>
    <w:multiLevelType w:val="multilevel"/>
    <w:tmpl w:val="0BD6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4702D"/>
    <w:multiLevelType w:val="hybridMultilevel"/>
    <w:tmpl w:val="1F6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6375E5"/>
    <w:multiLevelType w:val="hybridMultilevel"/>
    <w:tmpl w:val="630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973076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24E29"/>
    <w:multiLevelType w:val="hybridMultilevel"/>
    <w:tmpl w:val="9AA05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30D0ED8"/>
    <w:multiLevelType w:val="hybridMultilevel"/>
    <w:tmpl w:val="73503382"/>
    <w:lvl w:ilvl="0" w:tplc="37588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4D157B8"/>
    <w:multiLevelType w:val="hybridMultilevel"/>
    <w:tmpl w:val="C9EE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45B7F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93D29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93262"/>
    <w:multiLevelType w:val="multilevel"/>
    <w:tmpl w:val="46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D3EAB"/>
    <w:multiLevelType w:val="hybridMultilevel"/>
    <w:tmpl w:val="C814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442B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65A42"/>
    <w:multiLevelType w:val="hybridMultilevel"/>
    <w:tmpl w:val="E41CCC62"/>
    <w:lvl w:ilvl="0" w:tplc="37588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8A336F"/>
    <w:multiLevelType w:val="hybridMultilevel"/>
    <w:tmpl w:val="2BE66C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A13A2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4367D"/>
    <w:multiLevelType w:val="hybridMultilevel"/>
    <w:tmpl w:val="7CB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A09ED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C6D1D"/>
    <w:multiLevelType w:val="hybridMultilevel"/>
    <w:tmpl w:val="82EA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D577F"/>
    <w:multiLevelType w:val="hybridMultilevel"/>
    <w:tmpl w:val="196CC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105B29"/>
    <w:multiLevelType w:val="hybridMultilevel"/>
    <w:tmpl w:val="94D656CE"/>
    <w:lvl w:ilvl="0" w:tplc="BE00A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EB4CDE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4"/>
  </w:num>
  <w:num w:numId="5">
    <w:abstractNumId w:val="15"/>
  </w:num>
  <w:num w:numId="6">
    <w:abstractNumId w:val="32"/>
  </w:num>
  <w:num w:numId="7">
    <w:abstractNumId w:val="33"/>
  </w:num>
  <w:num w:numId="8">
    <w:abstractNumId w:val="5"/>
  </w:num>
  <w:num w:numId="9">
    <w:abstractNumId w:val="21"/>
  </w:num>
  <w:num w:numId="10">
    <w:abstractNumId w:val="29"/>
  </w:num>
  <w:num w:numId="11">
    <w:abstractNumId w:val="35"/>
  </w:num>
  <w:num w:numId="12">
    <w:abstractNumId w:val="22"/>
  </w:num>
  <w:num w:numId="13">
    <w:abstractNumId w:val="0"/>
  </w:num>
  <w:num w:numId="14">
    <w:abstractNumId w:val="7"/>
  </w:num>
  <w:num w:numId="15">
    <w:abstractNumId w:val="9"/>
  </w:num>
  <w:num w:numId="16">
    <w:abstractNumId w:val="30"/>
  </w:num>
  <w:num w:numId="17">
    <w:abstractNumId w:val="25"/>
  </w:num>
  <w:num w:numId="18">
    <w:abstractNumId w:val="2"/>
  </w:num>
  <w:num w:numId="19">
    <w:abstractNumId w:val="28"/>
  </w:num>
  <w:num w:numId="20">
    <w:abstractNumId w:val="14"/>
  </w:num>
  <w:num w:numId="21">
    <w:abstractNumId w:val="24"/>
  </w:num>
  <w:num w:numId="22">
    <w:abstractNumId w:val="10"/>
  </w:num>
  <w:num w:numId="23">
    <w:abstractNumId w:val="1"/>
  </w:num>
  <w:num w:numId="24">
    <w:abstractNumId w:val="36"/>
  </w:num>
  <w:num w:numId="25">
    <w:abstractNumId w:val="19"/>
  </w:num>
  <w:num w:numId="26">
    <w:abstractNumId w:val="18"/>
  </w:num>
  <w:num w:numId="27">
    <w:abstractNumId w:val="6"/>
  </w:num>
  <w:num w:numId="28">
    <w:abstractNumId w:val="37"/>
  </w:num>
  <w:num w:numId="29">
    <w:abstractNumId w:val="31"/>
  </w:num>
  <w:num w:numId="30">
    <w:abstractNumId w:val="20"/>
  </w:num>
  <w:num w:numId="31">
    <w:abstractNumId w:val="12"/>
  </w:num>
  <w:num w:numId="32">
    <w:abstractNumId w:val="8"/>
  </w:num>
  <w:num w:numId="33">
    <w:abstractNumId w:val="26"/>
  </w:num>
  <w:num w:numId="34">
    <w:abstractNumId w:val="16"/>
  </w:num>
  <w:num w:numId="35">
    <w:abstractNumId w:val="17"/>
  </w:num>
  <w:num w:numId="36">
    <w:abstractNumId w:val="34"/>
  </w:num>
  <w:num w:numId="37">
    <w:abstractNumId w:val="1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EE7"/>
    <w:rsid w:val="00012976"/>
    <w:rsid w:val="00016DDA"/>
    <w:rsid w:val="000728A1"/>
    <w:rsid w:val="00072E3D"/>
    <w:rsid w:val="00082475"/>
    <w:rsid w:val="00082ABB"/>
    <w:rsid w:val="00094A77"/>
    <w:rsid w:val="00097AFE"/>
    <w:rsid w:val="000A36EC"/>
    <w:rsid w:val="000D150D"/>
    <w:rsid w:val="000E5FEF"/>
    <w:rsid w:val="000E6E48"/>
    <w:rsid w:val="00114970"/>
    <w:rsid w:val="001378D5"/>
    <w:rsid w:val="00201779"/>
    <w:rsid w:val="00204B5B"/>
    <w:rsid w:val="00276A53"/>
    <w:rsid w:val="0028663A"/>
    <w:rsid w:val="0029372C"/>
    <w:rsid w:val="002A41D5"/>
    <w:rsid w:val="002D6E3C"/>
    <w:rsid w:val="00332AAB"/>
    <w:rsid w:val="00336CA8"/>
    <w:rsid w:val="00366D61"/>
    <w:rsid w:val="0036794A"/>
    <w:rsid w:val="003704A5"/>
    <w:rsid w:val="003A6655"/>
    <w:rsid w:val="003E17F3"/>
    <w:rsid w:val="003E634D"/>
    <w:rsid w:val="004270E9"/>
    <w:rsid w:val="00430C15"/>
    <w:rsid w:val="00432F1A"/>
    <w:rsid w:val="00473A2B"/>
    <w:rsid w:val="004775CA"/>
    <w:rsid w:val="004847CE"/>
    <w:rsid w:val="004934E8"/>
    <w:rsid w:val="004A5636"/>
    <w:rsid w:val="004B6D72"/>
    <w:rsid w:val="005242E7"/>
    <w:rsid w:val="00525F7C"/>
    <w:rsid w:val="0052685D"/>
    <w:rsid w:val="00527168"/>
    <w:rsid w:val="00537714"/>
    <w:rsid w:val="00564026"/>
    <w:rsid w:val="00564EA6"/>
    <w:rsid w:val="00584520"/>
    <w:rsid w:val="00592584"/>
    <w:rsid w:val="00597CAA"/>
    <w:rsid w:val="00597EE7"/>
    <w:rsid w:val="005C1267"/>
    <w:rsid w:val="005E1985"/>
    <w:rsid w:val="005F5B06"/>
    <w:rsid w:val="0060415B"/>
    <w:rsid w:val="0063230B"/>
    <w:rsid w:val="006420FC"/>
    <w:rsid w:val="006512B1"/>
    <w:rsid w:val="00671D58"/>
    <w:rsid w:val="0069358B"/>
    <w:rsid w:val="006E6E3C"/>
    <w:rsid w:val="00712A73"/>
    <w:rsid w:val="00721177"/>
    <w:rsid w:val="00721AD9"/>
    <w:rsid w:val="00721DBE"/>
    <w:rsid w:val="007A5B85"/>
    <w:rsid w:val="007A7A54"/>
    <w:rsid w:val="007C2917"/>
    <w:rsid w:val="007E39F1"/>
    <w:rsid w:val="007E72E1"/>
    <w:rsid w:val="007F4175"/>
    <w:rsid w:val="007F5243"/>
    <w:rsid w:val="00822AB1"/>
    <w:rsid w:val="00844924"/>
    <w:rsid w:val="0085581B"/>
    <w:rsid w:val="00855AF9"/>
    <w:rsid w:val="00873D49"/>
    <w:rsid w:val="00877CEA"/>
    <w:rsid w:val="00877D18"/>
    <w:rsid w:val="008B163B"/>
    <w:rsid w:val="008F068C"/>
    <w:rsid w:val="00915BA6"/>
    <w:rsid w:val="00960E82"/>
    <w:rsid w:val="009719F5"/>
    <w:rsid w:val="00977B98"/>
    <w:rsid w:val="009A416B"/>
    <w:rsid w:val="009B23DE"/>
    <w:rsid w:val="00A11D74"/>
    <w:rsid w:val="00A26F4E"/>
    <w:rsid w:val="00A32FC6"/>
    <w:rsid w:val="00A361DF"/>
    <w:rsid w:val="00A6061A"/>
    <w:rsid w:val="00A74CBB"/>
    <w:rsid w:val="00AB1BB8"/>
    <w:rsid w:val="00AC05A3"/>
    <w:rsid w:val="00AD116B"/>
    <w:rsid w:val="00B24957"/>
    <w:rsid w:val="00B2653A"/>
    <w:rsid w:val="00B36FC2"/>
    <w:rsid w:val="00B738B0"/>
    <w:rsid w:val="00C2055A"/>
    <w:rsid w:val="00C56AAA"/>
    <w:rsid w:val="00C65CCA"/>
    <w:rsid w:val="00C7128B"/>
    <w:rsid w:val="00C734A7"/>
    <w:rsid w:val="00C84528"/>
    <w:rsid w:val="00CD6085"/>
    <w:rsid w:val="00CF40FA"/>
    <w:rsid w:val="00CF7591"/>
    <w:rsid w:val="00D026EB"/>
    <w:rsid w:val="00D111AE"/>
    <w:rsid w:val="00D236DC"/>
    <w:rsid w:val="00D7529E"/>
    <w:rsid w:val="00D75304"/>
    <w:rsid w:val="00D96498"/>
    <w:rsid w:val="00DA20E4"/>
    <w:rsid w:val="00DB2C26"/>
    <w:rsid w:val="00DE0F4B"/>
    <w:rsid w:val="00DE67BA"/>
    <w:rsid w:val="00E207FE"/>
    <w:rsid w:val="00E21EBA"/>
    <w:rsid w:val="00E245B3"/>
    <w:rsid w:val="00E27DEC"/>
    <w:rsid w:val="00E37D84"/>
    <w:rsid w:val="00E87945"/>
    <w:rsid w:val="00E95BFF"/>
    <w:rsid w:val="00EF67E7"/>
    <w:rsid w:val="00F46405"/>
    <w:rsid w:val="00F7525A"/>
    <w:rsid w:val="00F81FD0"/>
    <w:rsid w:val="00F8333C"/>
    <w:rsid w:val="00F95FF5"/>
    <w:rsid w:val="00FC13EC"/>
    <w:rsid w:val="00FE2E60"/>
    <w:rsid w:val="00FF1E31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7"/>
  </w:style>
  <w:style w:type="paragraph" w:styleId="3">
    <w:name w:val="heading 3"/>
    <w:basedOn w:val="a"/>
    <w:link w:val="30"/>
    <w:uiPriority w:val="9"/>
    <w:qFormat/>
    <w:rsid w:val="00201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01779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3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65C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65CC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01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17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201779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201779"/>
    <w:rPr>
      <w:color w:val="0000FF"/>
      <w:u w:val="single"/>
    </w:rPr>
  </w:style>
  <w:style w:type="character" w:customStyle="1" w:styleId="nowrap">
    <w:name w:val="nowrap"/>
    <w:basedOn w:val="a0"/>
    <w:rsid w:val="00201779"/>
  </w:style>
  <w:style w:type="paragraph" w:styleId="a8">
    <w:name w:val="Balloon Text"/>
    <w:basedOn w:val="a"/>
    <w:link w:val="a9"/>
    <w:uiPriority w:val="99"/>
    <w:semiHidden/>
    <w:unhideWhenUsed/>
    <w:rsid w:val="0020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0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1779"/>
  </w:style>
  <w:style w:type="paragraph" w:styleId="ac">
    <w:name w:val="footer"/>
    <w:basedOn w:val="a"/>
    <w:link w:val="ad"/>
    <w:uiPriority w:val="99"/>
    <w:unhideWhenUsed/>
    <w:rsid w:val="0020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1779"/>
  </w:style>
  <w:style w:type="paragraph" w:styleId="ae">
    <w:name w:val="Normal (Web)"/>
    <w:basedOn w:val="a"/>
    <w:uiPriority w:val="99"/>
    <w:unhideWhenUsed/>
    <w:rsid w:val="002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01779"/>
    <w:rPr>
      <w:b/>
      <w:bCs/>
    </w:rPr>
  </w:style>
  <w:style w:type="character" w:styleId="af0">
    <w:name w:val="Emphasis"/>
    <w:basedOn w:val="a0"/>
    <w:uiPriority w:val="20"/>
    <w:qFormat/>
    <w:rsid w:val="00201779"/>
    <w:rPr>
      <w:i/>
      <w:iCs/>
    </w:rPr>
  </w:style>
  <w:style w:type="character" w:customStyle="1" w:styleId="ws12">
    <w:name w:val="ws12"/>
    <w:basedOn w:val="a0"/>
    <w:rsid w:val="00201779"/>
  </w:style>
  <w:style w:type="character" w:customStyle="1" w:styleId="copytarget">
    <w:name w:val="copy_target"/>
    <w:basedOn w:val="a0"/>
    <w:rsid w:val="00201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E438-6F57-467B-B54A-7A54F6DD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5006</Words>
  <Characters>28540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 О С Т А Н О В Л Е Н И Е</vt:lpstr>
      <vt:lpstr/>
      <vt:lpstr>с.Почепное </vt:lpstr>
    </vt:vector>
  </TitlesOfParts>
  <Company>SPecialiST RePack</Company>
  <LinksUpToDate>false</LinksUpToDate>
  <CharactersWithSpaces>33480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2023-08-28T07:10:00Z</cp:lastPrinted>
  <dcterms:created xsi:type="dcterms:W3CDTF">2023-08-28T07:11:00Z</dcterms:created>
  <dcterms:modified xsi:type="dcterms:W3CDTF">2023-08-29T07:36:00Z</dcterms:modified>
</cp:coreProperties>
</file>